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CC" w:rsidRDefault="00CA3ECC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ECC" w:rsidRDefault="00CA3ECC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ECC" w:rsidRDefault="00CA3ECC" w:rsidP="00CA3EC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1875" cy="8621694"/>
            <wp:effectExtent l="19050" t="0" r="3175" b="0"/>
            <wp:docPr id="1" name="Рисунок 1" descr="C:\Users\user\Downloads\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6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CC" w:rsidRDefault="00CA3ECC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04B" w:rsidRPr="003D048F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учебного года - не менее 34 учебных недель и не более 36 учебных недель.  Для первых классов - не менее 33 учебных недель и не более 35 учебных недель. Занятия в детских объединениях могут проходить в течение всего календарного года, включая каникулярное время, если это предусмотрено адаптированной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программой. Д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аты начала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кончания учебных периодов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, количество учебных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недель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, продолжитель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каникул, сроки промежуточной и итоговой аттестации отражаются в календарном учебном графике, который утверждается приказом директора не позднее 01 сентября текущего года.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З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анятия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детских объединениях могут проводиться по группам, индивидуально или всем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составом объединения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Р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асписание занятий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объединения составляется для создания наиболее благоприятного режима труда и отдыха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ГОУ ЯО "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пожеланий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щихся, родителей (законных представителей) несовершеннолетних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щихся и возрастных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 О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бразовательная деятельность осуществляется на государственном языке Российской Федерации - русс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 языке. Д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ополнительное образование может быть получено на иностранном языке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граммой и в порядке, установлен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ном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аконодательством об образовании.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К освоению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программ допускаются любые лица без предъявления требований к уровню образования.</w:t>
      </w:r>
    </w:p>
    <w:p w:rsidR="005B204B" w:rsidRDefault="005B204B" w:rsidP="005B204B">
      <w:pPr>
        <w:pStyle w:val="a3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B56D97">
        <w:rPr>
          <w:rFonts w:ascii="Times New Roman" w:hAnsi="Times New Roman" w:cs="Times New Roman"/>
          <w:sz w:val="24"/>
          <w:szCs w:val="24"/>
        </w:rPr>
        <w:t xml:space="preserve">. 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 w:rsidRPr="00B56D97"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D97">
        <w:rPr>
          <w:rFonts w:ascii="Times New Roman" w:hAnsi="Times New Roman" w:cs="Times New Roman"/>
          <w:sz w:val="24"/>
          <w:szCs w:val="24"/>
        </w:rPr>
        <w:t xml:space="preserve">программам, реализуемым в рамках системы персонифицированного финансирования дополнительного образования (далее - ПФДО) </w:t>
      </w:r>
      <w:r>
        <w:rPr>
          <w:rFonts w:ascii="Times New Roman" w:hAnsi="Times New Roman" w:cs="Times New Roman"/>
          <w:sz w:val="24"/>
          <w:szCs w:val="24"/>
        </w:rPr>
        <w:t>зачисляются дети в возрасте от 7</w:t>
      </w:r>
      <w:r w:rsidRPr="00B56D97">
        <w:rPr>
          <w:rFonts w:ascii="Times New Roman" w:hAnsi="Times New Roman" w:cs="Times New Roman"/>
          <w:sz w:val="24"/>
          <w:szCs w:val="24"/>
        </w:rPr>
        <w:t xml:space="preserve"> лет до </w:t>
      </w:r>
      <w:r>
        <w:rPr>
          <w:rFonts w:ascii="Times New Roman" w:hAnsi="Times New Roman" w:cs="Times New Roman"/>
          <w:sz w:val="24"/>
          <w:szCs w:val="24"/>
        </w:rPr>
        <w:t>18 лет, обучающиеся в ГОУ ЯО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школа-интернат"</w:t>
      </w:r>
      <w:r w:rsidRPr="00B56D97">
        <w:rPr>
          <w:rFonts w:ascii="Times New Roman" w:hAnsi="Times New Roman" w:cs="Times New Roman"/>
          <w:sz w:val="24"/>
          <w:szCs w:val="24"/>
        </w:rPr>
        <w:t xml:space="preserve"> при наличии сертификата дополнительного образования.</w:t>
      </w:r>
      <w:r>
        <w:rPr>
          <w:sz w:val="27"/>
          <w:szCs w:val="27"/>
        </w:rPr>
        <w:t xml:space="preserve"> 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F936D3">
        <w:rPr>
          <w:rFonts w:ascii="Times New Roman" w:hAnsi="Times New Roman" w:cs="Times New Roman"/>
          <w:sz w:val="24"/>
          <w:szCs w:val="24"/>
        </w:rPr>
        <w:t>. Адаптированные д</w:t>
      </w:r>
      <w:r w:rsidRPr="00F936D3">
        <w:rPr>
          <w:rFonts w:ascii="Times New Roman" w:hAnsi="Times New Roman" w:cs="Times New Roman"/>
          <w:sz w:val="24"/>
          <w:szCs w:val="24"/>
          <w:lang w:eastAsia="ru-RU"/>
        </w:rPr>
        <w:t xml:space="preserve">ополнительные общеобразовательные </w:t>
      </w:r>
      <w:proofErr w:type="spellStart"/>
      <w:r w:rsidRPr="00F936D3">
        <w:rPr>
          <w:rFonts w:ascii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F936D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для детей учитывают психофизические, возрастные  особенности детей с нарушениями зрения и реализуются с учетом требований </w:t>
      </w:r>
      <w:proofErr w:type="spellStart"/>
      <w:r w:rsidRPr="00F936D3">
        <w:rPr>
          <w:rFonts w:ascii="Times New Roman" w:hAnsi="Times New Roman" w:cs="Times New Roman"/>
          <w:sz w:val="24"/>
          <w:szCs w:val="24"/>
          <w:lang w:eastAsia="ru-RU"/>
        </w:rPr>
        <w:t>Сан</w:t>
      </w:r>
      <w:r>
        <w:rPr>
          <w:rFonts w:ascii="Times New Roman" w:hAnsi="Times New Roman" w:cs="Times New Roman"/>
          <w:sz w:val="24"/>
          <w:szCs w:val="24"/>
          <w:lang w:eastAsia="ru-RU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второй половине </w:t>
      </w:r>
      <w:r w:rsidRPr="00F936D3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 позднее 20 часов</w:t>
      </w:r>
      <w:r w:rsidRPr="00F936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204B" w:rsidRPr="00F936D3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 Продолжительность одного занятия - 40 минут, для первоклассников - 35 минут. Максимально допустимая нагрузка в неделю на одного ребенка не должна превышать 12 академических часов. Периодичность занятий - 1-2 занятия от 1 до 3 раз в неделю. После каждого часа занятий предусмотрен 10 минутный перерыв.</w:t>
      </w:r>
    </w:p>
    <w:p w:rsidR="005B204B" w:rsidRPr="002E0B93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. Структура дополнительного образования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>-интерната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целями и задачами дополнительного образования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в ОО, количеством и направленностью реализуемых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spellStart"/>
      <w:r w:rsidRPr="002E0B93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и включает 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ледующие формы: кружки, секции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Количественный состав объединения детей для освоения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spellStart"/>
      <w:r w:rsidRPr="002E0B93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ограмм: не менее 8 человек и не более 12.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по освоению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spellStart"/>
      <w:r w:rsidRPr="002E0B93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осуществляется как в одновозрастных, так и в разновозраст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объединениях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. В работе объединения могут принимать участие родители, без включения в списочный состав и по согласованию с педагогом.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Каждый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щийся имеет право заниматься в объединениях разной направленности, а также изменять направление обучения по согласованию с администрацией и педагогом дополнительного образования.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Направленности программ дополнител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ьного образования: художественная: ц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елью работы объединений художественно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 является развитие творческих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способностей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, знакомство с произведениями искусства, духовное развитие личности; воспитание мира чувств, его эмоциона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льной чуткости,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знакомство с народном творчество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произведениями музыки, актерским мастерством; физкультурно-спортивная: ц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елесообразность работы физкультурно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softHyphen/>
        <w:t>спортивной направленности продиктована снижением двигательной активности школьников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, которая сказывается на состоянии здоровья, физическом развитии и физической подготовленности детей.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в детских творческих объединениях по данной направленности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призваны сформировать у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здорового образа жизни.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2.14. При реализации адаптированных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руководители детских объединений могут организовывать и проводить массовые мероприятия, создавать необходимые условия для совместной деятельности обучающихся и родителей/законных представителей.</w:t>
      </w:r>
    </w:p>
    <w:p w:rsidR="005B204B" w:rsidRPr="008B6CB0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3. Характеристика адаптированной дополнительной общеобразовательной </w:t>
      </w:r>
      <w:proofErr w:type="spellStart"/>
      <w:r w:rsidRPr="008B6CB0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Адаптированная д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ополнительная общеобразовательная </w:t>
      </w:r>
      <w:proofErr w:type="spellStart"/>
      <w:r w:rsidRPr="008B6CB0">
        <w:rPr>
          <w:rFonts w:ascii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является нормативным документом, содержащим максимально полную информацию о дополнительном образовании, предлагаемом детям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преимущественно в возрасте от 7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 до 18 лет; имеющим конкретизированные образовательные цели и задачи, а также фиксируемые,</w:t>
      </w:r>
      <w:r w:rsidRPr="008B6CB0">
        <w:rPr>
          <w:lang w:eastAsia="ru-RU"/>
        </w:rPr>
        <w:t xml:space="preserve"> 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>оцениваемые образовательные результаты.</w:t>
      </w:r>
    </w:p>
    <w:p w:rsidR="005B204B" w:rsidRPr="008B6CB0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Адаптированная д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ополнительная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proofErr w:type="spellStart"/>
      <w:r w:rsidRPr="008B6CB0">
        <w:rPr>
          <w:rFonts w:ascii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амма самостоятельно разрабатывается и утверждае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>тся образовательной организацией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реализацией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spellStart"/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осуществляе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заместителем директора по воспитательной работе.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proofErr w:type="spellStart"/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формы и методы ее реализации, возрастной состав объединения определяются педагогом самостоятельно исходя из образовательно-воспитательных задач, 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педагогической целесообразности, санитарно-гигиенических норм и материально-те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хнических условий.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тоятелен в выборе форм, периодичности и системы оценки результатов освоения программы обучающимися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Адаптированные дополнительные общеобразовательные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реализуются в очной форме.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Адаптированная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должна содержать: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лист, на котором рекомендуется указать: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где, кем, когда утверждена</w:t>
      </w:r>
      <w:r w:rsidRPr="004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направленность адаптированной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детского объединения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 детей, на которых рассчитана адаптированная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Ф.И.О. автора адаптированной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 разработки адаптированной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Пояснительную записку, в которой следует раскрыть: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-направленность;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-новизну, актуальность, педагогическую целесообразность;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задачи;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детей;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-формы и режим занятий;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-планируемые результаты: предметные,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личностные;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-способы оценки результатов освоения адаптированной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Учебно-тематический план с указанием тем и часов по каждой теме с разбивкой на количество теоретических и практических часов.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изучаемого курса</w:t>
      </w:r>
    </w:p>
    <w:p w:rsidR="005B204B" w:rsidRDefault="005B204B" w:rsidP="005B20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материально-техническое обеспечение программы.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Обязательным приложением к адаптированной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является календарный учебный </w:t>
      </w:r>
      <w:r w:rsidRPr="00B4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составляется </w:t>
      </w:r>
      <w:r w:rsidRPr="00B443C8">
        <w:rPr>
          <w:rFonts w:ascii="Times New Roman" w:hAnsi="Times New Roman" w:cs="Times New Roman"/>
          <w:sz w:val="24"/>
          <w:szCs w:val="24"/>
        </w:rPr>
        <w:t>на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для каждой учебной группы. 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календарного учебного графика: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название детского объединения, Ф.И.О. руководителя, год обучения, режим занятий, объем учебной нагрузки, форма и место проведения занятий.</w:t>
      </w:r>
    </w:p>
    <w:tbl>
      <w:tblPr>
        <w:tblStyle w:val="a4"/>
        <w:tblW w:w="0" w:type="auto"/>
        <w:tblLook w:val="04A0"/>
      </w:tblPr>
      <w:tblGrid>
        <w:gridCol w:w="600"/>
        <w:gridCol w:w="1803"/>
        <w:gridCol w:w="3434"/>
        <w:gridCol w:w="2056"/>
        <w:gridCol w:w="1678"/>
      </w:tblGrid>
      <w:tr w:rsidR="005B204B" w:rsidTr="00E66A9D">
        <w:tc>
          <w:tcPr>
            <w:tcW w:w="600" w:type="dxa"/>
          </w:tcPr>
          <w:p w:rsidR="005B204B" w:rsidRDefault="005B204B" w:rsidP="00E66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3" w:type="dxa"/>
          </w:tcPr>
          <w:p w:rsidR="005B204B" w:rsidRDefault="005B204B" w:rsidP="00E66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34" w:type="dxa"/>
          </w:tcPr>
          <w:p w:rsidR="005B204B" w:rsidRDefault="005B204B" w:rsidP="00E66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56" w:type="dxa"/>
          </w:tcPr>
          <w:p w:rsidR="005B204B" w:rsidRDefault="005B204B" w:rsidP="00E66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8" w:type="dxa"/>
          </w:tcPr>
          <w:p w:rsidR="005B204B" w:rsidRDefault="005B204B" w:rsidP="00E66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</w:tbl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Содержание и порядок проведения текущего контроля, промежуточной и итоговой аттестации обучающихся.</w:t>
      </w:r>
    </w:p>
    <w:p w:rsidR="005B204B" w:rsidRPr="00CD0E78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4.1.С целью выявления соответствия уровня освоения адаптированной дополнительной общеобразовательной </w:t>
      </w:r>
      <w:proofErr w:type="spellStart"/>
      <w:r w:rsidRPr="00CD0E78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прогнозируемым результатам в ГОУ ЯО "</w:t>
      </w:r>
      <w:proofErr w:type="spellStart"/>
      <w:r w:rsidRPr="00CD0E78"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 осуществляются следующие виды аттестации: входящая, текущая, промежуточная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итоговая.</w:t>
      </w:r>
    </w:p>
    <w:p w:rsidR="005B204B" w:rsidRPr="00CD0E78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hAnsi="Times New Roman" w:cs="Times New Roman"/>
          <w:sz w:val="24"/>
          <w:szCs w:val="24"/>
          <w:lang w:eastAsia="ru-RU"/>
        </w:rPr>
        <w:t>Входящая (предварительная)аттестация – это оценка исходного уровня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 перед началом образовательного процесса.</w:t>
      </w:r>
    </w:p>
    <w:p w:rsidR="005B204B" w:rsidRPr="00CD0E78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Текущая аттестация - это оценка качества усвоения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щимися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конкретной образовательной программы</w:t>
      </w:r>
      <w:r w:rsidRPr="00CD0E78">
        <w:rPr>
          <w:lang w:eastAsia="ru-RU"/>
        </w:rPr>
        <w:t xml:space="preserve"> 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обучения после предварительной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до промежуточной (итоговой) аттестации.</w:t>
      </w:r>
    </w:p>
    <w:p w:rsidR="005B204B" w:rsidRPr="00CD0E78" w:rsidRDefault="005B204B" w:rsidP="005B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– это оценка качества усвоения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образовательной программы по итогам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(этапа, года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обучения).</w:t>
      </w:r>
    </w:p>
    <w:p w:rsidR="005B204B" w:rsidRDefault="005B204B" w:rsidP="005B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– это оценка качества усвоения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 заявленных в образовательных программах по завершении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курса программы.</w:t>
      </w:r>
    </w:p>
    <w:p w:rsidR="005B204B" w:rsidRPr="00CD0E78" w:rsidRDefault="005B204B" w:rsidP="005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проводится по окончании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модуля или по итогам обучения за полугодие.</w:t>
      </w:r>
    </w:p>
    <w:p w:rsidR="005B204B" w:rsidRPr="00CD0E78" w:rsidRDefault="005B204B" w:rsidP="005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 промежуточной аттестации допускаются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по программе, вне зависимости от того, насколько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 они посещали занятия.</w:t>
      </w:r>
    </w:p>
    <w:p w:rsidR="005B204B" w:rsidRPr="00CD0E78" w:rsidRDefault="005B204B" w:rsidP="005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Формы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омежуточной аттестации определяю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педагогом, реализующим адаптированную дополнительную общеобразовательную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программу.</w:t>
      </w:r>
    </w:p>
    <w:p w:rsidR="005B204B" w:rsidRDefault="005B204B" w:rsidP="005B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Результаты промежуточной аттестации фиксируются педагогом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(Форма. Приложение 1). </w:t>
      </w:r>
    </w:p>
    <w:p w:rsidR="005B204B" w:rsidRDefault="005B204B" w:rsidP="005B2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803">
        <w:rPr>
          <w:rFonts w:ascii="Times New Roman" w:hAnsi="Times New Roman" w:cs="Times New Roman"/>
          <w:sz w:val="24"/>
          <w:szCs w:val="24"/>
          <w:lang w:eastAsia="ru-RU"/>
        </w:rPr>
        <w:t>3.5. Итоговая аттестация проводится по окончанию обучения по адаптированной дополнительной обще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803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201803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ограмме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B204B" w:rsidRDefault="005B204B" w:rsidP="005B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проведения итоговой аттестации определяются педагогом,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программу.</w:t>
      </w:r>
    </w:p>
    <w:p w:rsidR="005B204B" w:rsidRPr="00201803" w:rsidRDefault="005B204B" w:rsidP="005B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Сроки промежуточной и итоговой аттестации фиксируются в годовом календарном учебном графике дополнительного образования ГОУ ЯО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школа-интернат" и утверждаются приказом директора.</w:t>
      </w:r>
    </w:p>
    <w:p w:rsidR="005B204B" w:rsidRPr="00201803" w:rsidRDefault="005B204B" w:rsidP="005B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аттестации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в протоколе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 (Форма. Приложение 2)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98B" w:rsidRDefault="0000698B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/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и осуществления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адаптированным общеобразовательным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ГОУ ЯО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школа-интернат"</w:t>
      </w:r>
    </w:p>
    <w:p w:rsidR="00CA3ECC" w:rsidRDefault="00CA3ECC" w:rsidP="00CA3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РЕЗУЛЬТАТОВ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ПРОМЕЖУТОЧНОЙ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 ОБУЧАЮЩИХСЯ</w:t>
      </w:r>
    </w:p>
    <w:p w:rsidR="00CA3ECC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20____/20____учебный год</w:t>
      </w:r>
    </w:p>
    <w:p w:rsidR="00CA3ECC" w:rsidRPr="00617FED" w:rsidRDefault="00CA3ECC" w:rsidP="00C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и срок ее реализации: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 в группе: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оценки результатов: уровень (высокий, средний, низкий)</w:t>
      </w:r>
    </w:p>
    <w:p w:rsidR="00CA3ECC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АТТЕСТА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3ECC" w:rsidTr="00D5245E">
        <w:tc>
          <w:tcPr>
            <w:tcW w:w="4785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4786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</w:tr>
      <w:tr w:rsidR="00CA3ECC" w:rsidTr="00D5245E">
        <w:tc>
          <w:tcPr>
            <w:tcW w:w="4785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ECC" w:rsidRPr="00617FED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аттестовано _________ обучающихся. Из них по результатам аттестации: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высокий </w:t>
      </w:r>
      <w:proofErr w:type="spellStart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уровень_________чел</w:t>
      </w:r>
      <w:proofErr w:type="spellEnd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средний уровень </w:t>
      </w:r>
      <w:proofErr w:type="spellStart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___________чел</w:t>
      </w:r>
      <w:proofErr w:type="spellEnd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низкий уровень </w:t>
      </w:r>
      <w:proofErr w:type="spellStart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_________чел</w:t>
      </w:r>
      <w:proofErr w:type="spellEnd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педагога 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и осуществления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адаптированным общеобразовательным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 </w:t>
      </w:r>
    </w:p>
    <w:p w:rsidR="00CA3ECC" w:rsidRDefault="00CA3ECC" w:rsidP="00CA3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ГОУ ЯО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школа-интернат"</w:t>
      </w:r>
    </w:p>
    <w:p w:rsidR="00CA3ECC" w:rsidRDefault="00CA3ECC" w:rsidP="00CA3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РЕЗУЛЬТАТОВ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ИТОГОВОЙ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 ОБУЧАЮЩИХСЯ</w:t>
      </w:r>
    </w:p>
    <w:p w:rsidR="00CA3ECC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20____/20____учебный год</w:t>
      </w:r>
    </w:p>
    <w:p w:rsidR="00CA3ECC" w:rsidRPr="00617FED" w:rsidRDefault="00CA3ECC" w:rsidP="00C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и срок ее реализации: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 в группе: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оценки результатов: уровень (высокий, средний, низкий)</w:t>
      </w:r>
    </w:p>
    <w:p w:rsidR="00CA3ECC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АТТЕСТА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3ECC" w:rsidTr="00D5245E">
        <w:tc>
          <w:tcPr>
            <w:tcW w:w="4785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4786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</w:tr>
      <w:tr w:rsidR="00CA3ECC" w:rsidTr="00D5245E">
        <w:tc>
          <w:tcPr>
            <w:tcW w:w="4785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A3ECC" w:rsidRDefault="00CA3ECC" w:rsidP="00D524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ECC" w:rsidRPr="00617FED" w:rsidRDefault="00CA3ECC" w:rsidP="00CA3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аттестовано _________ обучающихся. Из них по результатам аттестации: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высокий </w:t>
      </w:r>
      <w:proofErr w:type="spellStart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уровень_________чел</w:t>
      </w:r>
      <w:proofErr w:type="spellEnd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средний уровень </w:t>
      </w:r>
      <w:proofErr w:type="spellStart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___________чел</w:t>
      </w:r>
      <w:proofErr w:type="spellEnd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низкий уровень </w:t>
      </w:r>
      <w:proofErr w:type="spellStart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_________чел</w:t>
      </w:r>
      <w:proofErr w:type="spellEnd"/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педагога _____________</w:t>
      </w: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Pr="00617FED" w:rsidRDefault="00CA3ECC" w:rsidP="00C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CC" w:rsidRDefault="00CA3ECC"/>
    <w:sectPr w:rsidR="00CA3ECC" w:rsidSect="0000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204B"/>
    <w:rsid w:val="0000698B"/>
    <w:rsid w:val="00541537"/>
    <w:rsid w:val="005B204B"/>
    <w:rsid w:val="00A0035B"/>
    <w:rsid w:val="00AE314F"/>
    <w:rsid w:val="00CA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4B"/>
    <w:pPr>
      <w:spacing w:after="0" w:line="240" w:lineRule="auto"/>
    </w:pPr>
  </w:style>
  <w:style w:type="table" w:styleId="a4">
    <w:name w:val="Table Grid"/>
    <w:basedOn w:val="a1"/>
    <w:uiPriority w:val="59"/>
    <w:rsid w:val="005B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2021-04-12T16:39:00Z</cp:lastPrinted>
  <dcterms:created xsi:type="dcterms:W3CDTF">2021-04-12T16:20:00Z</dcterms:created>
  <dcterms:modified xsi:type="dcterms:W3CDTF">2021-05-28T08:23:00Z</dcterms:modified>
</cp:coreProperties>
</file>