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4" w:rsidRPr="00625DAF" w:rsidRDefault="00262CC4" w:rsidP="00262CC4">
      <w:pPr>
        <w:pStyle w:val="a3"/>
        <w:ind w:left="-993" w:right="-843" w:firstLine="0"/>
        <w:jc w:val="both"/>
        <w:rPr>
          <w:sz w:val="22"/>
          <w:szCs w:val="22"/>
        </w:rPr>
      </w:pPr>
      <w:r w:rsidRPr="00625DAF">
        <w:rPr>
          <w:sz w:val="22"/>
          <w:szCs w:val="22"/>
        </w:rPr>
        <w:t>Государственное общеобразовательное учреждение Ярославской области «</w:t>
      </w:r>
      <w:proofErr w:type="spellStart"/>
      <w:proofErr w:type="gramStart"/>
      <w:r w:rsidRPr="00625DAF">
        <w:rPr>
          <w:sz w:val="22"/>
          <w:szCs w:val="22"/>
        </w:rPr>
        <w:t>Гаврилов-Ямская</w:t>
      </w:r>
      <w:proofErr w:type="spellEnd"/>
      <w:proofErr w:type="gramEnd"/>
      <w:r w:rsidRPr="00625DAF">
        <w:rPr>
          <w:sz w:val="22"/>
          <w:szCs w:val="22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4808"/>
      </w:tblGrid>
      <w:tr w:rsidR="00262CC4" w:rsidRPr="0062702A" w:rsidTr="00AD08E5">
        <w:trPr>
          <w:trHeight w:val="1569"/>
        </w:trPr>
        <w:tc>
          <w:tcPr>
            <w:tcW w:w="5453" w:type="dxa"/>
            <w:hideMark/>
          </w:tcPr>
          <w:p w:rsidR="00262CC4" w:rsidRPr="0062702A" w:rsidRDefault="00262CC4" w:rsidP="00AD08E5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262CC4" w:rsidRPr="0062702A" w:rsidRDefault="00262CC4" w:rsidP="00AD08E5">
            <w:pPr>
              <w:pStyle w:val="a5"/>
              <w:spacing w:line="276" w:lineRule="auto"/>
              <w:ind w:right="705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262CC4" w:rsidRPr="0062702A" w:rsidRDefault="00262CC4" w:rsidP="00AD08E5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  <w:szCs w:val="24"/>
              </w:rPr>
              <w:t>11.01.2021г.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08" w:type="dxa"/>
          </w:tcPr>
          <w:p w:rsidR="00262CC4" w:rsidRPr="0062702A" w:rsidRDefault="00262CC4" w:rsidP="00AD08E5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Утверждаю:___________________                                              </w:t>
            </w:r>
          </w:p>
          <w:p w:rsidR="00262CC4" w:rsidRPr="0062702A" w:rsidRDefault="00262CC4" w:rsidP="00AD08E5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262CC4" w:rsidRPr="0062702A" w:rsidRDefault="00262CC4" w:rsidP="00AD08E5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262CC4" w:rsidRPr="0062702A" w:rsidRDefault="00262CC4" w:rsidP="00AD08E5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Басова Е.И.</w:t>
            </w:r>
          </w:p>
          <w:p w:rsidR="00262CC4" w:rsidRPr="0062702A" w:rsidRDefault="00262CC4" w:rsidP="00AD08E5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января  2021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2CC4" w:rsidRPr="0062702A" w:rsidRDefault="00262CC4" w:rsidP="00AD08E5">
            <w:pPr>
              <w:pStyle w:val="a5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89E" w:rsidRDefault="0084589E" w:rsidP="0084589E">
      <w:pPr>
        <w:pStyle w:val="Default"/>
      </w:pPr>
    </w:p>
    <w:p w:rsidR="00B01491" w:rsidRDefault="00B01491" w:rsidP="00B01491">
      <w:pPr>
        <w:pStyle w:val="Default"/>
        <w:spacing w:after="47"/>
        <w:jc w:val="center"/>
        <w:rPr>
          <w:sz w:val="23"/>
          <w:szCs w:val="23"/>
        </w:rPr>
      </w:pPr>
      <w:r>
        <w:rPr>
          <w:sz w:val="23"/>
          <w:szCs w:val="23"/>
        </w:rPr>
        <w:t>Положение</w:t>
      </w:r>
    </w:p>
    <w:p w:rsidR="00B01491" w:rsidRDefault="00B01491" w:rsidP="00B01491">
      <w:pPr>
        <w:pStyle w:val="Default"/>
        <w:spacing w:after="47"/>
        <w:jc w:val="center"/>
        <w:rPr>
          <w:sz w:val="23"/>
          <w:szCs w:val="23"/>
        </w:rPr>
      </w:pPr>
      <w:r>
        <w:rPr>
          <w:sz w:val="23"/>
          <w:szCs w:val="23"/>
        </w:rPr>
        <w:t>об индивидуальном учете результатов освоения обучающимися адаптированных образовательных программ в ГОУ ЯО «</w:t>
      </w:r>
      <w:proofErr w:type="spellStart"/>
      <w:r>
        <w:rPr>
          <w:sz w:val="23"/>
          <w:szCs w:val="23"/>
        </w:rPr>
        <w:t>Гаврилов-Ямская</w:t>
      </w:r>
      <w:proofErr w:type="spellEnd"/>
      <w:r>
        <w:rPr>
          <w:sz w:val="23"/>
          <w:szCs w:val="23"/>
        </w:rPr>
        <w:t xml:space="preserve"> школа-интернат», а также хр</w:t>
      </w:r>
      <w:r w:rsidR="00262CC4">
        <w:rPr>
          <w:sz w:val="23"/>
          <w:szCs w:val="23"/>
        </w:rPr>
        <w:t>а</w:t>
      </w:r>
      <w:r>
        <w:rPr>
          <w:sz w:val="23"/>
          <w:szCs w:val="23"/>
        </w:rPr>
        <w:t>нение в архивах информации об этих результатах на бумажных и (или</w:t>
      </w:r>
      <w:proofErr w:type="gramStart"/>
      <w:r>
        <w:rPr>
          <w:sz w:val="23"/>
          <w:szCs w:val="23"/>
        </w:rPr>
        <w:t>)э</w:t>
      </w:r>
      <w:proofErr w:type="gramEnd"/>
      <w:r>
        <w:rPr>
          <w:sz w:val="23"/>
          <w:szCs w:val="23"/>
        </w:rPr>
        <w:t>лектронных носителях</w:t>
      </w:r>
    </w:p>
    <w:p w:rsidR="00B01491" w:rsidRDefault="00B01491" w:rsidP="00B01491">
      <w:pPr>
        <w:pStyle w:val="Default"/>
        <w:spacing w:after="47"/>
        <w:jc w:val="center"/>
        <w:rPr>
          <w:sz w:val="23"/>
          <w:szCs w:val="23"/>
        </w:rPr>
      </w:pPr>
    </w:p>
    <w:p w:rsidR="00B01491" w:rsidRDefault="00B01491" w:rsidP="00B0149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1.Общие положения</w:t>
      </w:r>
    </w:p>
    <w:p w:rsidR="00B01491" w:rsidRDefault="00B01491" w:rsidP="00B0149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1.1. Положение об индивидуальном учете результатов освоения обучающимися </w:t>
      </w:r>
      <w:r w:rsidR="00B25C25">
        <w:rPr>
          <w:sz w:val="23"/>
          <w:szCs w:val="23"/>
        </w:rPr>
        <w:t xml:space="preserve">с ОВЗ </w:t>
      </w:r>
      <w:r>
        <w:rPr>
          <w:sz w:val="23"/>
          <w:szCs w:val="23"/>
        </w:rPr>
        <w:t>адаптированных образовательных программ в  ГОУ ЯО «</w:t>
      </w:r>
      <w:proofErr w:type="spellStart"/>
      <w:r>
        <w:rPr>
          <w:sz w:val="23"/>
          <w:szCs w:val="23"/>
        </w:rPr>
        <w:t>Гаврилов-Ямская</w:t>
      </w:r>
      <w:proofErr w:type="spellEnd"/>
      <w:r>
        <w:rPr>
          <w:sz w:val="23"/>
          <w:szCs w:val="23"/>
        </w:rPr>
        <w:t xml:space="preserve"> школа-интернат» (дале</w:t>
      </w:r>
      <w:proofErr w:type="gramStart"/>
      <w:r>
        <w:rPr>
          <w:sz w:val="23"/>
          <w:szCs w:val="23"/>
        </w:rPr>
        <w:t>е-</w:t>
      </w:r>
      <w:proofErr w:type="gramEnd"/>
      <w:r>
        <w:rPr>
          <w:sz w:val="23"/>
          <w:szCs w:val="23"/>
        </w:rPr>
        <w:t xml:space="preserve"> школа-интернат)</w:t>
      </w:r>
    </w:p>
    <w:p w:rsidR="00B01491" w:rsidRDefault="00B01491" w:rsidP="00B0149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Разработано с целью </w:t>
      </w:r>
      <w:proofErr w:type="gramStart"/>
      <w:r>
        <w:rPr>
          <w:sz w:val="23"/>
          <w:szCs w:val="23"/>
        </w:rPr>
        <w:t>определения общих правил проведения процедуры учета</w:t>
      </w:r>
      <w:r w:rsidR="00B25C25">
        <w:rPr>
          <w:sz w:val="23"/>
          <w:szCs w:val="23"/>
        </w:rPr>
        <w:t xml:space="preserve"> результатов освоения</w:t>
      </w:r>
      <w:proofErr w:type="gramEnd"/>
      <w:r w:rsidR="00B25C25">
        <w:rPr>
          <w:sz w:val="23"/>
          <w:szCs w:val="23"/>
        </w:rPr>
        <w:t xml:space="preserve"> обучающимися с ОВЗ адаптированных образовательных программ начального общего и основного общего образования в школе-интернате.</w:t>
      </w:r>
    </w:p>
    <w:p w:rsidR="00B25C25" w:rsidRDefault="00B25C25" w:rsidP="00B0149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1.2. Положение разработано в соответствии с п.11 ст.28 Федерального закона РФ от 29.12.2012г. ФЗ-№ 273 «Об образовании в Российской Федерации», федеральными образовательными стандартами для детей с ОВЗ, Уставом школы-интерната</w:t>
      </w:r>
    </w:p>
    <w:p w:rsidR="00B25C25" w:rsidRDefault="00B25C25" w:rsidP="00B0149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proofErr w:type="gramStart"/>
      <w:r>
        <w:rPr>
          <w:sz w:val="23"/>
          <w:szCs w:val="23"/>
        </w:rPr>
        <w:t xml:space="preserve">Целью индивидуального учета результатов освоения обучающимися с ОВЗ адаптированных  образовательных программ является получении информации о комплексной оценке качества освоения обучающимися с ОВЗ школы-интерната адаптированных образовательных программ начального общего и основного общего образования в соответствии с требованиями </w:t>
      </w:r>
      <w:r>
        <w:t xml:space="preserve">Приказа Министерства образования и науки РФ от 19 декабря 2014 № 1598 и </w:t>
      </w:r>
      <w:proofErr w:type="spellStart"/>
      <w:r>
        <w:t>одобреный</w:t>
      </w:r>
      <w:proofErr w:type="spellEnd"/>
      <w:r>
        <w:t xml:space="preserve"> Минюстом 2 февраля 2015.</w:t>
      </w:r>
      <w:proofErr w:type="gramEnd"/>
      <w:r>
        <w:t xml:space="preserve"> Федеральный государственный образовательный стандарт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  <w:r>
        <w:rPr>
          <w:sz w:val="23"/>
          <w:szCs w:val="23"/>
        </w:rPr>
        <w:t>.</w:t>
      </w:r>
    </w:p>
    <w:p w:rsidR="00B25C25" w:rsidRDefault="00B25C25" w:rsidP="00B0149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1.4.Основными задачами индивидуального учета результатов освоения адаптированных образовательных программ являются:</w:t>
      </w:r>
    </w:p>
    <w:p w:rsidR="00B25C25" w:rsidRDefault="00B25C25" w:rsidP="00B0149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сбор и хранение информации о достижениях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с ОВЗ индивидуальных результатов освоения </w:t>
      </w:r>
      <w:r w:rsidR="00262CC4">
        <w:rPr>
          <w:sz w:val="23"/>
          <w:szCs w:val="23"/>
        </w:rPr>
        <w:t>основных адаптированных образовательных программ на разных уровнях обучения;</w:t>
      </w:r>
    </w:p>
    <w:p w:rsidR="0084589E" w:rsidRDefault="00262CC4" w:rsidP="008458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-мониторинг динамики индивидуальных достижений обучающихся с ОВЗ ожидаемым результатам обучения, заданным федеральными государственными </w:t>
      </w:r>
      <w:r w:rsidR="00B01491">
        <w:rPr>
          <w:sz w:val="23"/>
          <w:szCs w:val="23"/>
        </w:rPr>
        <w:t xml:space="preserve"> </w:t>
      </w:r>
      <w:r w:rsidR="0084589E">
        <w:rPr>
          <w:sz w:val="23"/>
          <w:szCs w:val="23"/>
        </w:rPr>
        <w:t xml:space="preserve">образовательными стандартами и </w:t>
      </w:r>
      <w:r w:rsidR="00B01491">
        <w:rPr>
          <w:sz w:val="23"/>
          <w:szCs w:val="23"/>
        </w:rPr>
        <w:t xml:space="preserve">адаптированными </w:t>
      </w:r>
      <w:r w:rsidR="0084589E">
        <w:rPr>
          <w:sz w:val="23"/>
          <w:szCs w:val="23"/>
        </w:rPr>
        <w:t xml:space="preserve">основными образовательными программами начального общего, основного общего и среднего общего образования;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создание информационной базы для принятия управленческих решений и мер, направленных на повышение качества образования, в том числе поощрения обучающихся.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результатах, форму хранения, а так 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 </w:t>
      </w:r>
    </w:p>
    <w:p w:rsidR="0084589E" w:rsidRDefault="0084589E" w:rsidP="0084589E">
      <w:pPr>
        <w:pStyle w:val="Default"/>
        <w:rPr>
          <w:sz w:val="23"/>
          <w:szCs w:val="23"/>
        </w:rPr>
      </w:pP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Индивидуальный учет результатов освоения </w:t>
      </w:r>
      <w:proofErr w:type="gramStart"/>
      <w:r>
        <w:rPr>
          <w:b/>
          <w:bCs/>
          <w:sz w:val="23"/>
          <w:szCs w:val="23"/>
        </w:rPr>
        <w:t>обучающимися</w:t>
      </w:r>
      <w:proofErr w:type="gramEnd"/>
      <w:r>
        <w:rPr>
          <w:b/>
          <w:bCs/>
          <w:sz w:val="23"/>
          <w:szCs w:val="23"/>
        </w:rPr>
        <w:t xml:space="preserve"> </w:t>
      </w:r>
      <w:r w:rsidR="00FA0893">
        <w:rPr>
          <w:b/>
          <w:bCs/>
          <w:sz w:val="23"/>
          <w:szCs w:val="23"/>
        </w:rPr>
        <w:t xml:space="preserve">адаптированных основных </w:t>
      </w:r>
      <w:r>
        <w:rPr>
          <w:b/>
          <w:bCs/>
          <w:sz w:val="23"/>
          <w:szCs w:val="23"/>
        </w:rPr>
        <w:t xml:space="preserve">образовательных программ общего образования </w:t>
      </w:r>
    </w:p>
    <w:p w:rsidR="0084589E" w:rsidRDefault="0084589E" w:rsidP="0084589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2.1. Понятие индивидуальных учебных результатов освоения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</w:t>
      </w:r>
      <w:r w:rsidR="00262CC4">
        <w:rPr>
          <w:sz w:val="23"/>
          <w:szCs w:val="23"/>
        </w:rPr>
        <w:t xml:space="preserve">адаптированных </w:t>
      </w:r>
      <w:r>
        <w:rPr>
          <w:sz w:val="23"/>
          <w:szCs w:val="23"/>
        </w:rPr>
        <w:t xml:space="preserve">образовательных программ начального общего, основного общего и среднего общего образования </w:t>
      </w:r>
      <w:r>
        <w:rPr>
          <w:sz w:val="23"/>
          <w:szCs w:val="23"/>
        </w:rPr>
        <w:lastRenderedPageBreak/>
        <w:t xml:space="preserve">включают в себя результаты освоения практической и теоретической части образовательной программы соответствующего уровня общего образования.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Система учета индивидуальных учебных достижений, обучающихся обеспечивает: </w:t>
      </w:r>
    </w:p>
    <w:p w:rsidR="0084589E" w:rsidRDefault="0084589E" w:rsidP="0084589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реализацию индивидуального подхода в образовательном процессе; </w:t>
      </w:r>
    </w:p>
    <w:p w:rsidR="0084589E" w:rsidRDefault="0084589E" w:rsidP="0084589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поддержку учебной мотивации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84589E" w:rsidRDefault="0084589E" w:rsidP="0084589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 получение, нак</w:t>
      </w:r>
      <w:r w:rsidR="00FA0893">
        <w:rPr>
          <w:sz w:val="23"/>
          <w:szCs w:val="23"/>
        </w:rPr>
        <w:t>о</w:t>
      </w:r>
      <w:r>
        <w:rPr>
          <w:sz w:val="23"/>
          <w:szCs w:val="23"/>
        </w:rPr>
        <w:t xml:space="preserve">пление и предоставление всем участникам образовательного процесса информации об учебных достижениях обучающихся, класса за любой промежуток времени; </w:t>
      </w:r>
    </w:p>
    <w:p w:rsidR="0084589E" w:rsidRDefault="0084589E" w:rsidP="0084589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основу для принятия управленческих решений и мер, направленных на повышение качества образования;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объективную основу для поощрения и материального стимулирования педагогического коллектива.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К индивидуальным образовательным результатам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относятся: </w:t>
      </w:r>
    </w:p>
    <w:p w:rsidR="0084589E" w:rsidRDefault="0084589E" w:rsidP="008458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учебные достижения; </w:t>
      </w:r>
    </w:p>
    <w:p w:rsidR="0084589E" w:rsidRDefault="0084589E" w:rsidP="008458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достижения по программам внеурочной деятельности;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личностные образовательные результаты.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К учебным достижениям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относятся: </w:t>
      </w:r>
    </w:p>
    <w:p w:rsidR="0084589E" w:rsidRDefault="0084589E" w:rsidP="008458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предметные и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результаты освоения </w:t>
      </w:r>
      <w:r w:rsidR="00262CC4">
        <w:rPr>
          <w:sz w:val="23"/>
          <w:szCs w:val="23"/>
        </w:rPr>
        <w:t xml:space="preserve">адаптированных </w:t>
      </w:r>
      <w:r>
        <w:rPr>
          <w:sz w:val="23"/>
          <w:szCs w:val="23"/>
        </w:rPr>
        <w:t xml:space="preserve">образовательных программ, необходимые для продолжения образования; </w:t>
      </w:r>
    </w:p>
    <w:p w:rsidR="0084589E" w:rsidRDefault="0084589E" w:rsidP="008458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результаты текущего контроля, промежуточной аттестации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по предметам учебного плана; </w:t>
      </w:r>
    </w:p>
    <w:p w:rsidR="0084589E" w:rsidRDefault="0084589E" w:rsidP="008458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результаты государственной итоговой аттестации </w:t>
      </w:r>
      <w:proofErr w:type="gramStart"/>
      <w:r>
        <w:rPr>
          <w:sz w:val="23"/>
          <w:szCs w:val="23"/>
        </w:rPr>
        <w:t>обучающихся</w:t>
      </w:r>
      <w:proofErr w:type="gramEnd"/>
      <w:r w:rsidR="00262CC4">
        <w:rPr>
          <w:sz w:val="23"/>
          <w:szCs w:val="23"/>
        </w:rPr>
        <w:t xml:space="preserve"> (ГВЭ)</w:t>
      </w:r>
      <w:r>
        <w:rPr>
          <w:sz w:val="23"/>
          <w:szCs w:val="23"/>
        </w:rPr>
        <w:t xml:space="preserve">;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достижения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познавательной, проектной, проектно-поисковой, учебно-исследовательской деятельности.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К достижениям по программам внеурочной деятельности относятся: </w:t>
      </w:r>
    </w:p>
    <w:p w:rsidR="0084589E" w:rsidRDefault="0084589E" w:rsidP="008458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предметные и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результаты освоения программ внеурочной деятельности; </w:t>
      </w:r>
    </w:p>
    <w:p w:rsidR="0084589E" w:rsidRDefault="0084589E" w:rsidP="008458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результаты участия в олимпиадах и иных интеллектуальных и (или) творческих конкурсах, конференциях, соревнованиях; </w:t>
      </w:r>
    </w:p>
    <w:p w:rsidR="0084589E" w:rsidRDefault="0084589E" w:rsidP="008458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результаты участия в физкультурных и спортивных мероприятиях; </w:t>
      </w:r>
    </w:p>
    <w:p w:rsidR="0084589E" w:rsidRDefault="0084589E" w:rsidP="008458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К личностным образовательным результатам относятся: </w:t>
      </w:r>
    </w:p>
    <w:p w:rsidR="0084589E" w:rsidRDefault="0084589E" w:rsidP="0084589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полученный в процессе освоения образовательной программы опыт; </w:t>
      </w:r>
    </w:p>
    <w:p w:rsidR="0084589E" w:rsidRPr="00FA0893" w:rsidRDefault="0084589E" w:rsidP="00FA08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толерантность в отношении других культур, народов, религий; </w:t>
      </w:r>
    </w:p>
    <w:p w:rsidR="0084589E" w:rsidRDefault="0084589E" w:rsidP="008458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ориентация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на гуманистические идеалы и демократические ценности; </w:t>
      </w:r>
    </w:p>
    <w:p w:rsidR="0084589E" w:rsidRDefault="0084589E" w:rsidP="008458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самостоятельность в социально и личностно значимых ситуациях; </w:t>
      </w:r>
    </w:p>
    <w:p w:rsidR="0084589E" w:rsidRDefault="0084589E" w:rsidP="008458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опыт проектирования своей социальной роли; </w:t>
      </w:r>
    </w:p>
    <w:p w:rsidR="0084589E" w:rsidRDefault="0084589E" w:rsidP="008458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осознание и развитие личностных смыслов учения; </w:t>
      </w:r>
    </w:p>
    <w:p w:rsidR="0084589E" w:rsidRDefault="0084589E" w:rsidP="008458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готовность и способность к самообразованию; </w:t>
      </w:r>
    </w:p>
    <w:p w:rsidR="0084589E" w:rsidRDefault="0084589E" w:rsidP="0084589E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участие в работе органов ученического самоуправления;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осуществление волонтерской (добровольческой) деятельности.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 Обучающимся, родителям (законным представителям) несовершеннолетних обучающихся предоставляется возможность ознакомления с ходом и содержанием образовательного процесса и результатами </w:t>
      </w:r>
      <w:proofErr w:type="gramStart"/>
      <w:r>
        <w:rPr>
          <w:color w:val="auto"/>
          <w:sz w:val="23"/>
          <w:szCs w:val="23"/>
        </w:rPr>
        <w:t>освоения</w:t>
      </w:r>
      <w:proofErr w:type="gramEnd"/>
      <w:r>
        <w:rPr>
          <w:color w:val="auto"/>
          <w:sz w:val="23"/>
          <w:szCs w:val="23"/>
        </w:rPr>
        <w:t xml:space="preserve"> обучающимися </w:t>
      </w:r>
      <w:r w:rsidR="00262CC4">
        <w:rPr>
          <w:sz w:val="23"/>
          <w:szCs w:val="23"/>
        </w:rPr>
        <w:t>адаптированных</w:t>
      </w:r>
      <w:r w:rsidR="00262CC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образовательных программ.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Процедура текущего оценивания </w:t>
      </w:r>
      <w:proofErr w:type="gramStart"/>
      <w:r>
        <w:rPr>
          <w:b/>
          <w:bCs/>
          <w:color w:val="auto"/>
          <w:sz w:val="23"/>
          <w:szCs w:val="23"/>
        </w:rPr>
        <w:t>обучающихся</w:t>
      </w:r>
      <w:proofErr w:type="gramEnd"/>
      <w:r>
        <w:rPr>
          <w:b/>
          <w:bCs/>
          <w:color w:val="auto"/>
          <w:sz w:val="23"/>
          <w:szCs w:val="23"/>
        </w:rPr>
        <w:t xml:space="preserve"> по предметам учебного плана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Под текущим контролем понимается оценивание отдельных ответов и </w:t>
      </w:r>
      <w:proofErr w:type="gramStart"/>
      <w:r>
        <w:rPr>
          <w:color w:val="auto"/>
          <w:sz w:val="23"/>
          <w:szCs w:val="23"/>
        </w:rPr>
        <w:t>работ</w:t>
      </w:r>
      <w:proofErr w:type="gramEnd"/>
      <w:r>
        <w:rPr>
          <w:color w:val="auto"/>
          <w:sz w:val="23"/>
          <w:szCs w:val="23"/>
        </w:rPr>
        <w:t xml:space="preserve"> обучающихся во время учебной четверти (полугодия) по предметам учебного плана образовательной организации </w:t>
      </w:r>
      <w:r w:rsidR="00262CC4">
        <w:rPr>
          <w:sz w:val="23"/>
          <w:szCs w:val="23"/>
        </w:rPr>
        <w:t>адаптированных</w:t>
      </w:r>
      <w:r w:rsidR="00262CC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основной образовательной программы соответствующего уровня общего образования.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Под оцениванием ответов и работ понимается выставление </w:t>
      </w:r>
      <w:proofErr w:type="gramStart"/>
      <w:r>
        <w:rPr>
          <w:color w:val="auto"/>
          <w:sz w:val="23"/>
          <w:szCs w:val="23"/>
        </w:rPr>
        <w:t>обучающемуся</w:t>
      </w:r>
      <w:proofErr w:type="gramEnd"/>
      <w:r>
        <w:rPr>
          <w:color w:val="auto"/>
          <w:sz w:val="23"/>
          <w:szCs w:val="23"/>
        </w:rPr>
        <w:t xml:space="preserve"> балльного результата за предложенное учителем задание (комплекс заданий) в виде отдельной персонифицированной или групповой работы.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Оценивание ответов и работ обучающегося в образовательной организации осуществляется по пятибалльной системе и регламентировано Положением о формах, периодичности, порядке текущего контроля успеваемости и промежуточной </w:t>
      </w:r>
      <w:proofErr w:type="gramStart"/>
      <w:r>
        <w:rPr>
          <w:color w:val="auto"/>
          <w:sz w:val="23"/>
          <w:szCs w:val="23"/>
        </w:rPr>
        <w:t>аттестации</w:t>
      </w:r>
      <w:proofErr w:type="gramEnd"/>
      <w:r>
        <w:rPr>
          <w:color w:val="auto"/>
          <w:sz w:val="23"/>
          <w:szCs w:val="23"/>
        </w:rPr>
        <w:t xml:space="preserve"> обучающихся </w:t>
      </w:r>
      <w:r w:rsidR="00FA0893">
        <w:rPr>
          <w:color w:val="auto"/>
          <w:sz w:val="23"/>
          <w:szCs w:val="23"/>
        </w:rPr>
        <w:t>ГОУ ЯО «</w:t>
      </w:r>
      <w:proofErr w:type="spellStart"/>
      <w:r w:rsidR="00FA0893">
        <w:rPr>
          <w:color w:val="auto"/>
          <w:sz w:val="23"/>
          <w:szCs w:val="23"/>
        </w:rPr>
        <w:t>Гаврилов-Ямская</w:t>
      </w:r>
      <w:proofErr w:type="spellEnd"/>
      <w:r w:rsidR="00FA0893">
        <w:rPr>
          <w:color w:val="auto"/>
          <w:sz w:val="23"/>
          <w:szCs w:val="23"/>
        </w:rPr>
        <w:t xml:space="preserve"> школа-интернат»</w:t>
      </w:r>
      <w:r>
        <w:rPr>
          <w:color w:val="auto"/>
          <w:sz w:val="23"/>
          <w:szCs w:val="23"/>
        </w:rPr>
        <w:t xml:space="preserve">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3.4. </w:t>
      </w:r>
      <w:proofErr w:type="spellStart"/>
      <w:r>
        <w:rPr>
          <w:color w:val="auto"/>
          <w:sz w:val="23"/>
          <w:szCs w:val="23"/>
        </w:rPr>
        <w:t>Критериальные</w:t>
      </w:r>
      <w:proofErr w:type="spellEnd"/>
      <w:r>
        <w:rPr>
          <w:color w:val="auto"/>
          <w:sz w:val="23"/>
          <w:szCs w:val="23"/>
        </w:rPr>
        <w:t xml:space="preserve"> требования, предъявляемые к оцениванию ответа или работы, сообщаются обучающимся </w:t>
      </w:r>
      <w:r w:rsidR="00FA0893">
        <w:rPr>
          <w:color w:val="auto"/>
          <w:sz w:val="23"/>
          <w:szCs w:val="23"/>
        </w:rPr>
        <w:t xml:space="preserve">учителем </w:t>
      </w:r>
      <w:r>
        <w:rPr>
          <w:color w:val="auto"/>
          <w:sz w:val="23"/>
          <w:szCs w:val="23"/>
        </w:rPr>
        <w:t xml:space="preserve"> до начала выполнения задания (комплекса заданий).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</w:t>
      </w:r>
      <w:proofErr w:type="gramStart"/>
      <w:r>
        <w:rPr>
          <w:color w:val="auto"/>
          <w:sz w:val="23"/>
          <w:szCs w:val="23"/>
        </w:rPr>
        <w:t xml:space="preserve">Предложенное к оцениванию задание (комплекс заданий) может выполняться обучающимися как во время учебного занятия, так и за его пределами. </w:t>
      </w:r>
      <w:proofErr w:type="gramEnd"/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Процедура промежуточного оценивания </w:t>
      </w:r>
      <w:proofErr w:type="gramStart"/>
      <w:r>
        <w:rPr>
          <w:b/>
          <w:bCs/>
          <w:color w:val="auto"/>
          <w:sz w:val="23"/>
          <w:szCs w:val="23"/>
        </w:rPr>
        <w:t>обучающихся</w:t>
      </w:r>
      <w:proofErr w:type="gramEnd"/>
      <w:r>
        <w:rPr>
          <w:b/>
          <w:bCs/>
          <w:color w:val="auto"/>
          <w:sz w:val="23"/>
          <w:szCs w:val="23"/>
        </w:rPr>
        <w:t xml:space="preserve"> по предметам учебного плана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Под промежуточным контролем понимается выставление обучающимся оценок по предметам учебного </w:t>
      </w:r>
      <w:proofErr w:type="gramStart"/>
      <w:r>
        <w:rPr>
          <w:color w:val="auto"/>
          <w:sz w:val="23"/>
          <w:szCs w:val="23"/>
        </w:rPr>
        <w:t>плана образовательной организации основной образовательной программы соответствующего уровня общего образования</w:t>
      </w:r>
      <w:proofErr w:type="gramEnd"/>
      <w:r>
        <w:rPr>
          <w:color w:val="auto"/>
          <w:sz w:val="23"/>
          <w:szCs w:val="23"/>
        </w:rPr>
        <w:t xml:space="preserve"> на ко</w:t>
      </w:r>
      <w:r w:rsidR="00FA0893">
        <w:rPr>
          <w:color w:val="auto"/>
          <w:sz w:val="23"/>
          <w:szCs w:val="23"/>
        </w:rPr>
        <w:t>нец учебной четверти</w:t>
      </w:r>
      <w:r>
        <w:rPr>
          <w:color w:val="auto"/>
          <w:sz w:val="23"/>
          <w:szCs w:val="23"/>
        </w:rPr>
        <w:t xml:space="preserve">, учебного года.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Выставление четвертных результатов освоения </w:t>
      </w: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 xml:space="preserve"> предметов учебного плана основной образовательной программы соответствующего уровня общего образования осуществляется по пятибалльной системе, кроме предметов учебного плана 1-ых классов</w:t>
      </w:r>
      <w:r w:rsidR="004D0CB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84589E" w:rsidRDefault="0084589E" w:rsidP="004D0CB2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>4.</w:t>
      </w:r>
      <w:r w:rsidR="004D0CB2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. При пропуске учащимся по уважительной причине более 2/3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образовательной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4.5. Отметка за четверть выставляется на основании текущих отметок, выставленных в классный жу</w:t>
      </w:r>
      <w:r w:rsidR="004D0CB2">
        <w:rPr>
          <w:color w:val="auto"/>
          <w:sz w:val="23"/>
          <w:szCs w:val="23"/>
        </w:rPr>
        <w:t xml:space="preserve">рнал в течение учебной четверти. </w:t>
      </w:r>
      <w:r>
        <w:rPr>
          <w:color w:val="auto"/>
          <w:sz w:val="23"/>
          <w:szCs w:val="23"/>
        </w:rPr>
        <w:t>Отметка за учебный год выставляется на осн</w:t>
      </w:r>
      <w:r w:rsidR="004D0CB2">
        <w:rPr>
          <w:color w:val="auto"/>
          <w:sz w:val="23"/>
          <w:szCs w:val="23"/>
        </w:rPr>
        <w:t xml:space="preserve">овании четвертных </w:t>
      </w:r>
      <w:r>
        <w:rPr>
          <w:color w:val="auto"/>
          <w:sz w:val="23"/>
          <w:szCs w:val="23"/>
        </w:rPr>
        <w:t xml:space="preserve">отметок с учѐтом результатов промежуточной аттестации по итогам учебного года.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4.6. Промежуточная аттестация проводится в соответствии с Положением о формах, периодичности, порядке текущего контроля успеваемости и промежуточной </w:t>
      </w:r>
      <w:proofErr w:type="gramStart"/>
      <w:r>
        <w:rPr>
          <w:color w:val="auto"/>
          <w:sz w:val="23"/>
          <w:szCs w:val="23"/>
        </w:rPr>
        <w:t>аттестации</w:t>
      </w:r>
      <w:proofErr w:type="gramEnd"/>
      <w:r>
        <w:rPr>
          <w:color w:val="auto"/>
          <w:sz w:val="23"/>
          <w:szCs w:val="23"/>
        </w:rPr>
        <w:t xml:space="preserve"> обучающихся </w:t>
      </w:r>
      <w:r w:rsidR="004D0CB2">
        <w:rPr>
          <w:color w:val="auto"/>
          <w:sz w:val="23"/>
          <w:szCs w:val="23"/>
        </w:rPr>
        <w:t>ГОУ ЯО «</w:t>
      </w:r>
      <w:proofErr w:type="spellStart"/>
      <w:r w:rsidR="004D0CB2">
        <w:rPr>
          <w:color w:val="auto"/>
          <w:sz w:val="23"/>
          <w:szCs w:val="23"/>
        </w:rPr>
        <w:t>Гаврилов-Ямская</w:t>
      </w:r>
      <w:proofErr w:type="spellEnd"/>
      <w:r w:rsidR="004D0CB2">
        <w:rPr>
          <w:color w:val="auto"/>
          <w:sz w:val="23"/>
          <w:szCs w:val="23"/>
        </w:rPr>
        <w:t xml:space="preserve"> школа-интернат»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4.7. Выст</w:t>
      </w:r>
      <w:r w:rsidR="004D0CB2">
        <w:rPr>
          <w:color w:val="auto"/>
          <w:sz w:val="23"/>
          <w:szCs w:val="23"/>
        </w:rPr>
        <w:t xml:space="preserve">авление четвертных </w:t>
      </w:r>
      <w:r>
        <w:rPr>
          <w:color w:val="auto"/>
          <w:sz w:val="23"/>
          <w:szCs w:val="23"/>
        </w:rPr>
        <w:t xml:space="preserve"> результатов освоения </w:t>
      </w: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 xml:space="preserve"> предметов учебного плана соответствующей основной образовательной программы осуществляется по отметочной системе: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4.7.1. Отметка «2» выставляется, если средняя текущая отметка обучающегося за четверть была не выше «2,4»;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4.7.2. Отметка «3» выставляется, если средняя текущая отметка обучающегося за четверть была не ниже «2,5» и не выше «3,4»;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4.7.3. Отметка «4»выставляется, если средняя текущая отметка обучающегося за четверть была не ниже «3,5» и выше «4,4»;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4.7.4. Отметка «5» выставляется, если средняя текущая отметка обучающегося за четверть была не ниже «4,5» баллов.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4.8. При выставлении четвертных отметок учитывается наибольший удельный вес отметок за различные виды контрольных, проверочных и самостоятельных работ.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4.9. Сроки промежуточной аттестации устанавливаются ежегодно приказом директора образовательной организации и доводятся до сведения обучающихся не </w:t>
      </w:r>
      <w:proofErr w:type="gramStart"/>
      <w:r>
        <w:rPr>
          <w:color w:val="auto"/>
          <w:sz w:val="23"/>
          <w:szCs w:val="23"/>
        </w:rPr>
        <w:t>позднее</w:t>
      </w:r>
      <w:proofErr w:type="gramEnd"/>
      <w:r>
        <w:rPr>
          <w:color w:val="auto"/>
          <w:sz w:val="23"/>
          <w:szCs w:val="23"/>
        </w:rPr>
        <w:t xml:space="preserve"> чем за 1 месяц до ее начала, график проведения промежуточной аттестации вывешивается на информационных стендах не позднее чем за 2 недели до начала аттестации и размещается на официальном сайте образовательной организации.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Процедура итогового оценивания </w:t>
      </w:r>
      <w:proofErr w:type="gramStart"/>
      <w:r>
        <w:rPr>
          <w:b/>
          <w:bCs/>
          <w:color w:val="auto"/>
          <w:sz w:val="23"/>
          <w:szCs w:val="23"/>
        </w:rPr>
        <w:t>обучающихся</w:t>
      </w:r>
      <w:proofErr w:type="gramEnd"/>
      <w:r>
        <w:rPr>
          <w:b/>
          <w:bCs/>
          <w:color w:val="auto"/>
          <w:sz w:val="23"/>
          <w:szCs w:val="23"/>
        </w:rPr>
        <w:t xml:space="preserve"> по предметам учебного плана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Под итоговым оцениванием понимается выставление обучающимся итоговых отметок по окончанию освоения им </w:t>
      </w:r>
      <w:r w:rsidR="00262CC4">
        <w:rPr>
          <w:sz w:val="23"/>
          <w:szCs w:val="23"/>
        </w:rPr>
        <w:t>адаптированной</w:t>
      </w:r>
      <w:r w:rsidR="00262CC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основной образовательной программы основного общего образования.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Итоговое оценивание обучающегося отдельно по каждому предмету учебного плана образовательной организации по результатам освоения </w:t>
      </w:r>
      <w:r w:rsidR="00262CC4">
        <w:rPr>
          <w:sz w:val="23"/>
          <w:szCs w:val="23"/>
        </w:rPr>
        <w:t>адаптированной</w:t>
      </w:r>
      <w:r w:rsidR="00262CC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основной образовательной программы основного общего образования осуществляется по пятибалльной системе и регламентируется нормативными актами Министерства образования и науки РФ.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Итоговая отметка определяется на основании годовой и экзаменационной отметки с учетом четвертных отметок.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</w:p>
    <w:p w:rsidR="0084589E" w:rsidRPr="0094117D" w:rsidRDefault="0084589E" w:rsidP="0084589E">
      <w:pPr>
        <w:pStyle w:val="Default"/>
        <w:rPr>
          <w:color w:val="auto"/>
          <w:sz w:val="23"/>
          <w:szCs w:val="23"/>
        </w:rPr>
      </w:pPr>
      <w:r w:rsidRPr="0094117D">
        <w:rPr>
          <w:b/>
          <w:bCs/>
          <w:color w:val="auto"/>
          <w:sz w:val="23"/>
          <w:szCs w:val="23"/>
        </w:rPr>
        <w:t xml:space="preserve">6. Процедура оценивания результатов освоения </w:t>
      </w:r>
      <w:proofErr w:type="gramStart"/>
      <w:r w:rsidRPr="0094117D">
        <w:rPr>
          <w:b/>
          <w:bCs/>
          <w:color w:val="auto"/>
          <w:sz w:val="23"/>
          <w:szCs w:val="23"/>
        </w:rPr>
        <w:t>обучающимися</w:t>
      </w:r>
      <w:proofErr w:type="gramEnd"/>
      <w:r w:rsidRPr="0094117D">
        <w:rPr>
          <w:b/>
          <w:bCs/>
          <w:color w:val="auto"/>
          <w:sz w:val="23"/>
          <w:szCs w:val="23"/>
        </w:rPr>
        <w:t xml:space="preserve"> программ внеурочной деятельности </w:t>
      </w:r>
    </w:p>
    <w:p w:rsidR="0084589E" w:rsidRPr="0094117D" w:rsidRDefault="0084589E" w:rsidP="0094117D">
      <w:pPr>
        <w:pStyle w:val="Default"/>
        <w:rPr>
          <w:color w:val="auto"/>
        </w:rPr>
      </w:pPr>
      <w:r w:rsidRPr="0094117D">
        <w:rPr>
          <w:color w:val="auto"/>
          <w:sz w:val="23"/>
          <w:szCs w:val="23"/>
        </w:rPr>
        <w:lastRenderedPageBreak/>
        <w:t xml:space="preserve">6.1. Под индивидуальным учетом результатов освоения </w:t>
      </w:r>
      <w:proofErr w:type="gramStart"/>
      <w:r w:rsidRPr="0094117D">
        <w:rPr>
          <w:color w:val="auto"/>
          <w:sz w:val="23"/>
          <w:szCs w:val="23"/>
        </w:rPr>
        <w:t>обучающимися</w:t>
      </w:r>
      <w:proofErr w:type="gramEnd"/>
      <w:r w:rsidRPr="0094117D">
        <w:rPr>
          <w:color w:val="auto"/>
          <w:sz w:val="23"/>
          <w:szCs w:val="23"/>
        </w:rPr>
        <w:t xml:space="preserve"> программ внеурочной деятельности понимается процедура накопления и систематизации информации об образовательных достижениях обучающегося во внеурочное время. </w:t>
      </w:r>
    </w:p>
    <w:p w:rsidR="0084589E" w:rsidRPr="0094117D" w:rsidRDefault="0084589E" w:rsidP="0084589E">
      <w:pPr>
        <w:pStyle w:val="Default"/>
        <w:rPr>
          <w:color w:val="auto"/>
          <w:sz w:val="23"/>
          <w:szCs w:val="23"/>
        </w:rPr>
      </w:pPr>
      <w:r w:rsidRPr="0094117D">
        <w:rPr>
          <w:color w:val="auto"/>
          <w:sz w:val="23"/>
          <w:szCs w:val="23"/>
        </w:rPr>
        <w:t xml:space="preserve">6.2. Формами учета результатов освоения обучающимися программ внеурочной деятельности являются: </w:t>
      </w:r>
    </w:p>
    <w:p w:rsidR="0084589E" w:rsidRPr="0094117D" w:rsidRDefault="0084589E" w:rsidP="0094117D">
      <w:pPr>
        <w:pStyle w:val="Default"/>
        <w:spacing w:after="47"/>
        <w:rPr>
          <w:color w:val="auto"/>
          <w:sz w:val="23"/>
          <w:szCs w:val="23"/>
        </w:rPr>
      </w:pPr>
      <w:r w:rsidRPr="0094117D">
        <w:rPr>
          <w:color w:val="auto"/>
          <w:sz w:val="23"/>
          <w:szCs w:val="23"/>
        </w:rPr>
        <w:t xml:space="preserve"> </w:t>
      </w:r>
      <w:r w:rsidR="0094117D" w:rsidRPr="0094117D">
        <w:rPr>
          <w:color w:val="auto"/>
          <w:sz w:val="23"/>
          <w:szCs w:val="23"/>
        </w:rPr>
        <w:t>карта мониторинга результатов обучающихся по программе курса внеурочной деятельности, которая заполняется один раз в конце каждого учебного года</w:t>
      </w:r>
    </w:p>
    <w:p w:rsidR="0084589E" w:rsidRPr="0094117D" w:rsidRDefault="0084589E" w:rsidP="0094117D">
      <w:pPr>
        <w:pStyle w:val="Default"/>
        <w:spacing w:after="47"/>
        <w:rPr>
          <w:color w:val="auto"/>
          <w:sz w:val="23"/>
          <w:szCs w:val="23"/>
        </w:rPr>
      </w:pPr>
      <w:r w:rsidRPr="0094117D">
        <w:rPr>
          <w:color w:val="auto"/>
          <w:sz w:val="23"/>
          <w:szCs w:val="23"/>
        </w:rPr>
        <w:t xml:space="preserve"> </w:t>
      </w:r>
      <w:proofErr w:type="spellStart"/>
      <w:r w:rsidRPr="0094117D">
        <w:rPr>
          <w:color w:val="auto"/>
          <w:sz w:val="23"/>
          <w:szCs w:val="23"/>
        </w:rPr>
        <w:t>портфолио</w:t>
      </w:r>
      <w:proofErr w:type="spellEnd"/>
      <w:r w:rsidRPr="0094117D">
        <w:rPr>
          <w:color w:val="auto"/>
          <w:sz w:val="23"/>
          <w:szCs w:val="23"/>
        </w:rPr>
        <w:t xml:space="preserve">; </w:t>
      </w:r>
    </w:p>
    <w:p w:rsidR="0084589E" w:rsidRPr="0094117D" w:rsidRDefault="0084589E" w:rsidP="0084589E">
      <w:pPr>
        <w:pStyle w:val="Default"/>
        <w:rPr>
          <w:color w:val="auto"/>
          <w:sz w:val="23"/>
          <w:szCs w:val="23"/>
        </w:rPr>
      </w:pPr>
      <w:r w:rsidRPr="0094117D">
        <w:rPr>
          <w:color w:val="auto"/>
          <w:sz w:val="23"/>
          <w:szCs w:val="23"/>
        </w:rPr>
        <w:t xml:space="preserve">6.3. Достигнутые результаты обучающихся в рамках освоения программ внеурочной деятельности имеют наглядно-документальное выражение: </w:t>
      </w:r>
    </w:p>
    <w:p w:rsidR="0084589E" w:rsidRPr="0094117D" w:rsidRDefault="0084589E" w:rsidP="0084589E">
      <w:pPr>
        <w:pStyle w:val="Default"/>
        <w:spacing w:after="47"/>
        <w:rPr>
          <w:color w:val="auto"/>
          <w:sz w:val="23"/>
          <w:szCs w:val="23"/>
        </w:rPr>
      </w:pPr>
      <w:r w:rsidRPr="0094117D">
        <w:rPr>
          <w:color w:val="auto"/>
          <w:sz w:val="23"/>
          <w:szCs w:val="23"/>
        </w:rPr>
        <w:t xml:space="preserve"> единица </w:t>
      </w:r>
      <w:proofErr w:type="spellStart"/>
      <w:r w:rsidRPr="0094117D">
        <w:rPr>
          <w:color w:val="auto"/>
          <w:sz w:val="23"/>
          <w:szCs w:val="23"/>
        </w:rPr>
        <w:t>портфолио</w:t>
      </w:r>
      <w:proofErr w:type="spellEnd"/>
      <w:r w:rsidRPr="0094117D">
        <w:rPr>
          <w:color w:val="auto"/>
          <w:sz w:val="23"/>
          <w:szCs w:val="23"/>
        </w:rPr>
        <w:t xml:space="preserve"> (дипломы, сертификаты, грамоты и т.п., подтверждающие факты индивидуальных образовательных достижений учащихся во внеурочной деятельности); </w:t>
      </w:r>
    </w:p>
    <w:p w:rsidR="0084589E" w:rsidRPr="0094117D" w:rsidRDefault="0084589E" w:rsidP="0084589E">
      <w:pPr>
        <w:pStyle w:val="Default"/>
        <w:rPr>
          <w:color w:val="auto"/>
          <w:sz w:val="23"/>
          <w:szCs w:val="23"/>
        </w:rPr>
      </w:pPr>
      <w:r w:rsidRPr="0094117D">
        <w:rPr>
          <w:color w:val="auto"/>
          <w:sz w:val="23"/>
          <w:szCs w:val="23"/>
        </w:rPr>
        <w:t xml:space="preserve">6.4. Учет индивидуальных образовательных результатов обучающихся по программам внеурочной деятельности осуществляется </w:t>
      </w:r>
      <w:proofErr w:type="gramStart"/>
      <w:r w:rsidRPr="0094117D">
        <w:rPr>
          <w:color w:val="auto"/>
          <w:sz w:val="23"/>
          <w:szCs w:val="23"/>
        </w:rPr>
        <w:t>в</w:t>
      </w:r>
      <w:proofErr w:type="gramEnd"/>
      <w:r w:rsidRPr="0094117D">
        <w:rPr>
          <w:color w:val="auto"/>
          <w:sz w:val="23"/>
          <w:szCs w:val="23"/>
        </w:rPr>
        <w:t xml:space="preserve">: </w:t>
      </w:r>
    </w:p>
    <w:p w:rsidR="0084589E" w:rsidRPr="0094117D" w:rsidRDefault="0084589E" w:rsidP="0094117D">
      <w:pPr>
        <w:pStyle w:val="Default"/>
        <w:spacing w:after="44"/>
        <w:rPr>
          <w:color w:val="auto"/>
          <w:sz w:val="23"/>
          <w:szCs w:val="23"/>
        </w:rPr>
      </w:pPr>
      <w:r w:rsidRPr="0094117D">
        <w:rPr>
          <w:color w:val="auto"/>
          <w:sz w:val="23"/>
          <w:szCs w:val="23"/>
        </w:rPr>
        <w:t xml:space="preserve"> </w:t>
      </w:r>
      <w:proofErr w:type="gramStart"/>
      <w:r w:rsidRPr="0094117D">
        <w:rPr>
          <w:color w:val="auto"/>
          <w:sz w:val="23"/>
          <w:szCs w:val="23"/>
        </w:rPr>
        <w:t>журналах</w:t>
      </w:r>
      <w:proofErr w:type="gramEnd"/>
      <w:r w:rsidRPr="0094117D">
        <w:rPr>
          <w:color w:val="auto"/>
          <w:sz w:val="23"/>
          <w:szCs w:val="23"/>
        </w:rPr>
        <w:t xml:space="preserve"> внеурочных занятий;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Информационная база учета индивидуальных результатов обучающихся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7.1. Результаты освоения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образовательных программ начального общего, основного общего и среднего общего образования отражаются в образовательной организации на бумажных и (или) электронных носителях.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К обязательным бумажным носителям индивидуального учета результатов освоения, обучающимся основной образовательной программы, относятся: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классные журналы,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личные дела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,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книги выдачи аттестатов основного общего образования и среднего общего образования,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 ведомости итоговы</w:t>
      </w:r>
      <w:r w:rsidR="0094117D">
        <w:rPr>
          <w:color w:val="auto"/>
          <w:sz w:val="23"/>
          <w:szCs w:val="23"/>
        </w:rPr>
        <w:t xml:space="preserve">х отметок, обучающихся 9 </w:t>
      </w:r>
      <w:r>
        <w:rPr>
          <w:color w:val="auto"/>
          <w:sz w:val="23"/>
          <w:szCs w:val="23"/>
        </w:rPr>
        <w:t xml:space="preserve">класса,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 аттестаты об окончании основно</w:t>
      </w:r>
      <w:r w:rsidR="0094117D">
        <w:rPr>
          <w:color w:val="auto"/>
          <w:sz w:val="23"/>
          <w:szCs w:val="23"/>
        </w:rPr>
        <w:t>го образования</w:t>
      </w:r>
      <w:r>
        <w:rPr>
          <w:color w:val="auto"/>
          <w:sz w:val="23"/>
          <w:szCs w:val="23"/>
        </w:rPr>
        <w:t xml:space="preserve">; </w:t>
      </w:r>
    </w:p>
    <w:p w:rsidR="0084589E" w:rsidRDefault="0084589E" w:rsidP="0094117D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7.3. К электронным носителям относится электронный журнал и его резервные копии, которые снимаются ответственным за ведение журнала по окончании каждого учебного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периода. В классных электронных журналах отражается балльное текущее и промежуточное оценивание результатов освоения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основных образовательных программ.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7.4. </w:t>
      </w:r>
      <w:proofErr w:type="gramStart"/>
      <w:r>
        <w:rPr>
          <w:color w:val="auto"/>
          <w:sz w:val="23"/>
          <w:szCs w:val="23"/>
        </w:rPr>
        <w:t xml:space="preserve">К необязательным бумажным и электронным носителям индивидуального учета результатов освоения, обучающимся основной образовательной программы, относятся личные дневники обучающихся, тетради для контрольных работ, а также другие бумажные носители. </w:t>
      </w:r>
      <w:proofErr w:type="gramEnd"/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7.5. Наличие (использование) необязательных бумажных носителей индивидуального учета результатов освоения обучающимся </w:t>
      </w:r>
      <w:r w:rsidR="00262CC4">
        <w:rPr>
          <w:sz w:val="23"/>
          <w:szCs w:val="23"/>
        </w:rPr>
        <w:t>адаптированной</w:t>
      </w:r>
      <w:r w:rsidR="00262CC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основной образовательной программы может определяться решением администрации образовательной организации, педагогом, решением методического объединения или педагогического совета, родительским собранием.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7.6. Результаты текущего контроля успеваемости, промежуточной и итоговой аттестации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фиксируются учителями в классном журнале.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7.7. Ведение классных журналов регламентируется Положением по ведению классного журнала, принятым в образовательной организации в установленном порядке.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7.8. В классных журналах отражается балльное текущее, четвертное (полугодовое), годовое и итоговое оценивание результатов освоения </w:t>
      </w: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 xml:space="preserve"> основной образовательной программы соответствующего уровня образования.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7.9. Внесение исправлений в четвертные, годовые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учителя заверяются печатью образовательной организации для документов.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7.10. Корректность ведения классного журнала успеваемости подлежит систематической проверке должностными лицами, уполномоченными осуществлять контроль результатов работы.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7.11. Классные журналы хранятся в течение 5 лет.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7.12. В личном деле выставляются итоговые результаты обучающегося по предметам учебного плана образовательной организации соответствующего уровня общего образования. Итоговые результаты </w:t>
      </w:r>
      <w:proofErr w:type="gramStart"/>
      <w:r>
        <w:rPr>
          <w:color w:val="auto"/>
          <w:sz w:val="23"/>
          <w:szCs w:val="23"/>
        </w:rPr>
        <w:lastRenderedPageBreak/>
        <w:t>обучающихся</w:t>
      </w:r>
      <w:proofErr w:type="gramEnd"/>
      <w:r>
        <w:rPr>
          <w:color w:val="auto"/>
          <w:sz w:val="23"/>
          <w:szCs w:val="23"/>
        </w:rPr>
        <w:t xml:space="preserve"> по каждому учебному году заверяются печатью образовательной организации и подписью классного руководителя.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7.13. Классный руководитель информирует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(годовое оценивание) и промежуточной аттестации их ребенка. В случае неудовлетворительной аттестации обучающегося по итогам учебного года классный руководитель обязан письменно уведомить его родителей (законных представителей) о решении педагогического совета, а также о сроках и формах ликвидации академической задолженности. Уведомление с подписью родителей (законных представителей) передается руководителю </w:t>
      </w:r>
      <w:r w:rsidR="00B01491">
        <w:rPr>
          <w:color w:val="auto"/>
          <w:sz w:val="23"/>
          <w:szCs w:val="23"/>
        </w:rPr>
        <w:t>школы-интерната</w:t>
      </w:r>
      <w:r>
        <w:rPr>
          <w:color w:val="auto"/>
          <w:sz w:val="23"/>
          <w:szCs w:val="23"/>
        </w:rPr>
        <w:t xml:space="preserve">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7.14. В ведомостях итоговых отметок, обучающихся 9 класса, отражаются итоговые результаты успеваемости уровн</w:t>
      </w:r>
      <w:r w:rsidR="00B01491">
        <w:rPr>
          <w:color w:val="auto"/>
          <w:sz w:val="23"/>
          <w:szCs w:val="23"/>
        </w:rPr>
        <w:t xml:space="preserve">я основного общего образования </w:t>
      </w:r>
      <w:r>
        <w:rPr>
          <w:color w:val="auto"/>
          <w:sz w:val="23"/>
          <w:szCs w:val="23"/>
        </w:rPr>
        <w:t xml:space="preserve">и выражаются в форме пятибалльной отметки.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7.15. В дневниках обучающихся выставляется по пятибалльной системе текущее, промежуточное (четвертное, годовое) и итоговое оценивание результатов освоения </w:t>
      </w: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 xml:space="preserve"> основной образовательной программы соответствующего уровня образования.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7.16. Текущие отметки выставляются учителем в дату проведения ур</w:t>
      </w:r>
      <w:r w:rsidR="00B01491">
        <w:rPr>
          <w:color w:val="auto"/>
          <w:sz w:val="23"/>
          <w:szCs w:val="23"/>
        </w:rPr>
        <w:t>ока, промежуточные (четвертные</w:t>
      </w:r>
      <w:r>
        <w:rPr>
          <w:color w:val="auto"/>
          <w:sz w:val="23"/>
          <w:szCs w:val="23"/>
        </w:rPr>
        <w:t xml:space="preserve">, годовые) результаты переносятся классным руководителем из классного журнала на специально отведенную страницу в дневник учащегося и заверяются подписью классного руководителя и родителя (законного представителя). </w:t>
      </w:r>
    </w:p>
    <w:p w:rsidR="0084589E" w:rsidRDefault="0084589E" w:rsidP="0084589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7.17. Тетради для контрольных работ обязательны по тем предметам учебного плана, где программой предусмотрены обязательные контрольные работы. </w:t>
      </w:r>
    </w:p>
    <w:p w:rsidR="0084589E" w:rsidRDefault="0084589E" w:rsidP="0084589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7.1</w:t>
      </w:r>
      <w:r w:rsidR="00B01491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. Ответственное лицо за сбор и хранение индивидуальных предметных результатов - заместитель директора по учебно-воспитательной работе. </w:t>
      </w:r>
    </w:p>
    <w:p w:rsidR="0084589E" w:rsidRDefault="0084589E" w:rsidP="0084589E">
      <w:pPr>
        <w:pStyle w:val="Default"/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</w:t>
      </w:r>
      <w:r w:rsidR="00B01491">
        <w:rPr>
          <w:color w:val="auto"/>
          <w:sz w:val="23"/>
          <w:szCs w:val="23"/>
        </w:rPr>
        <w:t>19</w:t>
      </w:r>
      <w:r>
        <w:rPr>
          <w:color w:val="auto"/>
          <w:sz w:val="23"/>
          <w:szCs w:val="23"/>
        </w:rPr>
        <w:t xml:space="preserve">. В электронных журналах и электронных дневниках учитываются индивидуальные (текущее, промежуточное и итоговое оценивание) результаты освоения </w:t>
      </w: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 xml:space="preserve"> образовательной программы в форме отметок.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7.2</w:t>
      </w:r>
      <w:r w:rsidR="00B01491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Портфолио</w:t>
      </w:r>
      <w:proofErr w:type="spellEnd"/>
      <w:r>
        <w:rPr>
          <w:color w:val="auto"/>
          <w:sz w:val="23"/>
          <w:szCs w:val="23"/>
        </w:rPr>
        <w:t xml:space="preserve"> обучающегося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</w:t>
      </w:r>
      <w:r w:rsidR="00B01491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Порядок хранения информации об учете индивидуальных достижений обучающихся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Хранение информации об индивидуальных результатах освоения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</w:t>
      </w:r>
      <w:r w:rsidR="00262CC4">
        <w:rPr>
          <w:sz w:val="23"/>
          <w:szCs w:val="23"/>
        </w:rPr>
        <w:t>адаптированных</w:t>
      </w:r>
      <w:r w:rsidR="00262CC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образовательных программ начального общего, основного общего образования осуществляется на бумажных и</w:t>
      </w:r>
      <w:r w:rsidR="00B01491">
        <w:rPr>
          <w:color w:val="auto"/>
          <w:sz w:val="23"/>
          <w:szCs w:val="23"/>
        </w:rPr>
        <w:t>ли</w:t>
      </w:r>
      <w:r>
        <w:rPr>
          <w:color w:val="auto"/>
          <w:sz w:val="23"/>
          <w:szCs w:val="23"/>
        </w:rPr>
        <w:t xml:space="preserve"> электронных носителях.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База данных по оценке качества образования хранится в образовательной организации на бумажном и (или) электронном носителях у заместителя директора по учебно-воспитательной работе, который осуществляет защиту информации от несанкционированного доступа.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 Данные, полученные в результате обработки отчетов, обсуждаются на педагогическом совете, административных совещаниях и заседаниях методических объединений. Выводы по анализу данных являются объективной основой для внесения корректив в план проведения </w:t>
      </w:r>
      <w:proofErr w:type="spellStart"/>
      <w:r>
        <w:rPr>
          <w:color w:val="auto"/>
          <w:sz w:val="23"/>
          <w:szCs w:val="23"/>
        </w:rPr>
        <w:t>внутришкольного</w:t>
      </w:r>
      <w:proofErr w:type="spellEnd"/>
      <w:r>
        <w:rPr>
          <w:color w:val="auto"/>
          <w:sz w:val="23"/>
          <w:szCs w:val="23"/>
        </w:rPr>
        <w:t xml:space="preserve"> контроля и планирования индивидуальной работы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обучающимися.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8.4. </w:t>
      </w:r>
      <w:proofErr w:type="gramStart"/>
      <w:r>
        <w:rPr>
          <w:color w:val="auto"/>
          <w:sz w:val="23"/>
          <w:szCs w:val="23"/>
        </w:rPr>
        <w:t xml:space="preserve">Результаты, полученные по каждому из обучающихся, могут обсуждаться с родителями (законными представителями) данного ученика для принятия решений, направленных на получение положительных изменений в учебных достижениях обучающегося. </w:t>
      </w:r>
      <w:proofErr w:type="gramEnd"/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8.5. Функционирование электронной информационно-образовательной среды образовательной организации, используемой для индивидуального учета результатов освоения обучающимися образовательных программ на электронных носителях,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осуществляется в соответствии с законодательством Российской Федерации. </w:t>
      </w:r>
    </w:p>
    <w:p w:rsidR="0084589E" w:rsidRDefault="0084589E" w:rsidP="0084589E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8.6. Хранение обязательных бумажных и электронных носителей об индивидуальных результатах освоения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образовательных программ осуществляется в архиве образовательной организации, в соответствии с утверждѐнной номенклатурой дел образовательной организации. </w:t>
      </w:r>
    </w:p>
    <w:p w:rsidR="0084589E" w:rsidRDefault="0084589E" w:rsidP="0084589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8.7. Передача на хранение в архив информации о результатах освоения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образовательных программ осуществляется заместителем директора по учебно-воспитательной </w:t>
      </w:r>
      <w:r>
        <w:rPr>
          <w:color w:val="auto"/>
          <w:sz w:val="23"/>
          <w:szCs w:val="23"/>
        </w:rPr>
        <w:lastRenderedPageBreak/>
        <w:t xml:space="preserve">работе, который передает данную информацию делопроизводителю, откуда информация поступает на хранение в архив. </w:t>
      </w:r>
    </w:p>
    <w:sectPr w:rsidR="0084589E" w:rsidSect="0084589E">
      <w:pgSz w:w="11906" w:h="17338"/>
      <w:pgMar w:top="1559" w:right="275" w:bottom="645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5F62E4"/>
    <w:multiLevelType w:val="hybridMultilevel"/>
    <w:tmpl w:val="97CFB8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0E842B"/>
    <w:multiLevelType w:val="hybridMultilevel"/>
    <w:tmpl w:val="3CD3BB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8D1DD0"/>
    <w:multiLevelType w:val="hybridMultilevel"/>
    <w:tmpl w:val="9FEDF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F55545"/>
    <w:multiLevelType w:val="hybridMultilevel"/>
    <w:tmpl w:val="5C47D1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621993"/>
    <w:multiLevelType w:val="hybridMultilevel"/>
    <w:tmpl w:val="FB89A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E4BB371"/>
    <w:multiLevelType w:val="hybridMultilevel"/>
    <w:tmpl w:val="529A9E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145C87"/>
    <w:multiLevelType w:val="hybridMultilevel"/>
    <w:tmpl w:val="03AD9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90BF45"/>
    <w:multiLevelType w:val="hybridMultilevel"/>
    <w:tmpl w:val="E02008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123228"/>
    <w:multiLevelType w:val="hybridMultilevel"/>
    <w:tmpl w:val="F18CB8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79610"/>
    <w:multiLevelType w:val="hybridMultilevel"/>
    <w:tmpl w:val="A2399D2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D24AA7"/>
    <w:multiLevelType w:val="hybridMultilevel"/>
    <w:tmpl w:val="7A2EE3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9F2CEA"/>
    <w:multiLevelType w:val="hybridMultilevel"/>
    <w:tmpl w:val="B0115C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FA085F"/>
    <w:multiLevelType w:val="hybridMultilevel"/>
    <w:tmpl w:val="A174DAF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84589E"/>
    <w:rsid w:val="00262CC4"/>
    <w:rsid w:val="004D0CB2"/>
    <w:rsid w:val="0084589E"/>
    <w:rsid w:val="0094117D"/>
    <w:rsid w:val="00B01491"/>
    <w:rsid w:val="00B25C25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62CC4"/>
    <w:pPr>
      <w:widowControl w:val="0"/>
      <w:autoSpaceDE w:val="0"/>
      <w:autoSpaceDN w:val="0"/>
      <w:spacing w:after="0" w:line="240" w:lineRule="auto"/>
      <w:ind w:left="217" w:firstLine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62CC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262C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2021-06-09T12:40:00Z</dcterms:created>
  <dcterms:modified xsi:type="dcterms:W3CDTF">2021-06-09T13:51:00Z</dcterms:modified>
</cp:coreProperties>
</file>