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9" w:rsidRDefault="004C33E9" w:rsidP="00D4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63"/>
        <w:tblW w:w="107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3"/>
        <w:gridCol w:w="5272"/>
      </w:tblGrid>
      <w:tr w:rsidR="007B70D1" w:rsidRPr="00B55F0B" w:rsidTr="00D629D4">
        <w:trPr>
          <w:trHeight w:val="1569"/>
        </w:trPr>
        <w:tc>
          <w:tcPr>
            <w:tcW w:w="5453" w:type="dxa"/>
            <w:hideMark/>
          </w:tcPr>
          <w:p w:rsidR="007B70D1" w:rsidRPr="00B55F0B" w:rsidRDefault="007B70D1" w:rsidP="00D629D4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55F0B">
              <w:rPr>
                <w:rFonts w:ascii="Times New Roman" w:hAnsi="Times New Roman"/>
                <w:sz w:val="24"/>
                <w:szCs w:val="24"/>
              </w:rPr>
              <w:t xml:space="preserve">Принято                                                                              Педагогическим советом </w:t>
            </w:r>
          </w:p>
          <w:p w:rsidR="007B70D1" w:rsidRPr="00B55F0B" w:rsidRDefault="007B70D1" w:rsidP="00D629D4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55F0B">
              <w:rPr>
                <w:rFonts w:ascii="Times New Roman" w:hAnsi="Times New Roman"/>
                <w:sz w:val="24"/>
                <w:szCs w:val="24"/>
              </w:rPr>
              <w:t>ГОУ ЯО «</w:t>
            </w:r>
            <w:proofErr w:type="spellStart"/>
            <w:proofErr w:type="gramStart"/>
            <w:r w:rsidRPr="00B55F0B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proofErr w:type="gramEnd"/>
            <w:r w:rsidRPr="00B55F0B">
              <w:rPr>
                <w:rFonts w:ascii="Times New Roman" w:hAnsi="Times New Roman"/>
                <w:sz w:val="24"/>
                <w:szCs w:val="24"/>
              </w:rPr>
              <w:t xml:space="preserve"> школа-интернат»                                               </w:t>
            </w:r>
          </w:p>
          <w:p w:rsidR="007B70D1" w:rsidRPr="00B55F0B" w:rsidRDefault="004122C9" w:rsidP="007B70D1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  от 11.01</w:t>
            </w:r>
            <w:r w:rsidR="007B70D1" w:rsidRPr="00B55F0B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="007B70D1" w:rsidRPr="00B55F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72" w:type="dxa"/>
          </w:tcPr>
          <w:p w:rsidR="007B70D1" w:rsidRPr="00B55F0B" w:rsidRDefault="007B70D1" w:rsidP="00D629D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55F0B">
              <w:rPr>
                <w:rFonts w:ascii="Times New Roman" w:hAnsi="Times New Roman"/>
                <w:sz w:val="24"/>
                <w:szCs w:val="24"/>
              </w:rPr>
              <w:t xml:space="preserve">          Утверждаю:___________________                                              </w:t>
            </w:r>
          </w:p>
          <w:p w:rsidR="007B70D1" w:rsidRPr="00B55F0B" w:rsidRDefault="007B70D1" w:rsidP="00D629D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55F0B">
              <w:rPr>
                <w:rFonts w:ascii="Times New Roman" w:hAnsi="Times New Roman"/>
                <w:sz w:val="24"/>
                <w:szCs w:val="24"/>
              </w:rPr>
              <w:t xml:space="preserve">           Директор</w:t>
            </w:r>
          </w:p>
          <w:p w:rsidR="007B70D1" w:rsidRPr="00B55F0B" w:rsidRDefault="007B70D1" w:rsidP="00D629D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55F0B">
              <w:rPr>
                <w:rFonts w:ascii="Times New Roman" w:hAnsi="Times New Roman"/>
                <w:sz w:val="24"/>
                <w:szCs w:val="24"/>
              </w:rPr>
              <w:t xml:space="preserve">           ГОУ ЯО «</w:t>
            </w:r>
            <w:proofErr w:type="spellStart"/>
            <w:proofErr w:type="gramStart"/>
            <w:r w:rsidRPr="00B55F0B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proofErr w:type="gramEnd"/>
            <w:r w:rsidRPr="00B55F0B">
              <w:rPr>
                <w:rFonts w:ascii="Times New Roman" w:hAnsi="Times New Roman"/>
                <w:sz w:val="24"/>
                <w:szCs w:val="24"/>
              </w:rPr>
              <w:t xml:space="preserve">  школа-интернат»</w:t>
            </w:r>
          </w:p>
          <w:p w:rsidR="007B70D1" w:rsidRPr="00B55F0B" w:rsidRDefault="007B70D1" w:rsidP="00D629D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55F0B">
              <w:rPr>
                <w:rFonts w:ascii="Times New Roman" w:hAnsi="Times New Roman"/>
                <w:sz w:val="24"/>
                <w:szCs w:val="24"/>
              </w:rPr>
              <w:t xml:space="preserve">           Басова Е.И.</w:t>
            </w:r>
          </w:p>
          <w:p w:rsidR="007B70D1" w:rsidRPr="00B55F0B" w:rsidRDefault="004122C9" w:rsidP="00D629D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«11 »  января</w:t>
            </w:r>
            <w:r w:rsidR="007B70D1" w:rsidRPr="00B55F0B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B70D1" w:rsidRPr="00B55F0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B70D1" w:rsidRPr="00B55F0B" w:rsidRDefault="007B70D1" w:rsidP="00D629D4">
            <w:pPr>
              <w:pStyle w:val="a3"/>
              <w:spacing w:line="276" w:lineRule="auto"/>
              <w:ind w:left="1134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3E9" w:rsidRDefault="004C33E9" w:rsidP="00D4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33E9" w:rsidRDefault="004C33E9" w:rsidP="007B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3E9" w:rsidRDefault="004C33E9" w:rsidP="00D4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33E9" w:rsidRDefault="004C33E9" w:rsidP="00D4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33E9" w:rsidRDefault="004C33E9" w:rsidP="00D4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33E9" w:rsidRDefault="004C33E9" w:rsidP="00D4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73EE" w:rsidRDefault="004C33E9" w:rsidP="00D4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</w:t>
      </w:r>
    </w:p>
    <w:p w:rsidR="00D473EE" w:rsidRPr="00D473EE" w:rsidRDefault="00525C06" w:rsidP="00D4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473EE"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3E9" w:rsidRPr="00D473EE">
        <w:rPr>
          <w:rFonts w:ascii="Times New Roman" w:hAnsi="Times New Roman" w:cs="Times New Roman"/>
          <w:color w:val="222222"/>
          <w:sz w:val="24"/>
          <w:szCs w:val="24"/>
        </w:rPr>
        <w:t>порядке приобретения, выдачи документов государственного образца об основном общем образовании, заполнении, хранении и учете соответствующих бланков документов</w:t>
      </w:r>
      <w:r w:rsidR="004122C9">
        <w:rPr>
          <w:rFonts w:ascii="Times New Roman" w:hAnsi="Times New Roman" w:cs="Times New Roman"/>
          <w:color w:val="222222"/>
          <w:sz w:val="24"/>
          <w:szCs w:val="24"/>
        </w:rPr>
        <w:t xml:space="preserve"> (в новой редакции)</w:t>
      </w:r>
    </w:p>
    <w:p w:rsid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1. Общие положения.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1.1. </w:t>
      </w:r>
      <w:r w:rsidRPr="00D473EE">
        <w:rPr>
          <w:rFonts w:ascii="Times New Roman" w:hAnsi="Times New Roman" w:cs="Times New Roman"/>
          <w:color w:val="222222"/>
          <w:sz w:val="24"/>
          <w:szCs w:val="24"/>
        </w:rPr>
        <w:t>Положение о порядке выдачи документов государственного образца об основном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proofErr w:type="gramEnd"/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 и среднем общем образовании, заполнении, хранении и учете соответствующих бланков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 (далее - Положение) </w:t>
      </w:r>
      <w:r>
        <w:rPr>
          <w:rFonts w:ascii="Times New Roman" w:hAnsi="Times New Roman" w:cs="Times New Roman"/>
          <w:color w:val="000000"/>
          <w:sz w:val="24"/>
          <w:szCs w:val="24"/>
        </w:rPr>
        <w:t>ГОУ ЯО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Гаврилов-Ямская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школа-интернат»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(далее - Школы-интерната)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</w:t>
      </w:r>
      <w:r w:rsidRPr="00D473EE">
        <w:rPr>
          <w:rFonts w:ascii="Times New Roman" w:hAnsi="Times New Roman" w:cs="Times New Roman"/>
          <w:bCs/>
          <w:color w:val="4F82BE"/>
          <w:sz w:val="24"/>
          <w:szCs w:val="24"/>
        </w:rPr>
        <w:t>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</w:t>
      </w: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действующими</w:t>
      </w:r>
      <w:proofErr w:type="gramEnd"/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документами: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color w:val="222222"/>
          <w:sz w:val="24"/>
          <w:szCs w:val="24"/>
        </w:rPr>
        <w:t> Закон Российской Федерации «Об образовании в Российской Федерации» (в редакции ФЗ от</w:t>
      </w:r>
      <w:r w:rsidR="004122C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222222"/>
          <w:sz w:val="24"/>
          <w:szCs w:val="24"/>
        </w:rPr>
        <w:t>29 декабря 2012 г. № 273-ФЗ); ст. 28 ч.3 п. 15; ст. 42 п. 1, 2, 3;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 приказ Министерства образования и науки РФ "Об утверждении Порядка заполнения, 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и выдачи аттестатов об основном общем и среднем общем образовании и их дубликатов"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14 февраля 2014 г. №115;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 письмо Министерства образования и науки «О приобретении (изготовлении) бланков документов об образовании от 11 ноября 2013 № НТ-1106/08;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 Закон Российской Федерации от 5 апреля 2013 № 44-ФЗ «О контрактной системе в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закупок товаров, работ, услуг для обеспечения государственных и муниципальных нужд».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color w:val="222222"/>
          <w:sz w:val="24"/>
          <w:szCs w:val="24"/>
        </w:rPr>
        <w:t> Федеральный государственный образовательный стандарт основного общего образования,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222222"/>
          <w:sz w:val="24"/>
          <w:szCs w:val="24"/>
        </w:rPr>
        <w:t>утвержден приказом Министерства образования и науки Российской Федерации от 17.12.2010 № 1897;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color w:val="222222"/>
          <w:sz w:val="24"/>
          <w:szCs w:val="24"/>
        </w:rPr>
        <w:t> Федеральный компонент государственных образовательных стандартов общего образования, утвержденного приказом Министерства образования Российской Федерации от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222222"/>
          <w:sz w:val="24"/>
          <w:szCs w:val="24"/>
        </w:rPr>
        <w:t>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VII-XI (XII) классов);</w:t>
      </w:r>
    </w:p>
    <w:p w:rsid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4122C9" w:rsidRDefault="004122C9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4122C9" w:rsidRDefault="004122C9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4122C9" w:rsidRPr="00D473EE" w:rsidRDefault="004122C9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1.3.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Положение принимается на неопределенный срок. После принятия новой редакции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Положения предыдущая редакция утрачивает силу.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2. Приобретение бланков аттестатов и приложений к ним.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Школа-интернат имеет право самостоятельно приобретать аттестаты и отражает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на балансе расходы по этой операции, одновременно учитывая поступление, выдачу и списание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бланков.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3. Заполнение бланков аттестатов и приложений к ним.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Бланки титула аттестата и приложения к нему (далее - бланки) заполняются </w:t>
      </w: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русском языке с помощью печатных устройств электронной вычислительной техники шрифтом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Lazurski</w:t>
      </w:r>
      <w:proofErr w:type="spellEnd"/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 черного цвета размера 11п (если в соответствующих пунктах настоящего 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2. При заполнении бланка титула аттестата: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3.2.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В правой части оборотной стороны бланка титула аттестата указываются следующие сведения: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3.3.1. После строки, содержащей надпись "Настоящий аттестат свидетельствует о том,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что", с выравниванием по центру: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 на отдельной строке (при необходимости - в несколько строк) - фамилия выпускника (в</w:t>
      </w:r>
      <w:proofErr w:type="gramEnd"/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именительном </w:t>
      </w: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падеже</w:t>
      </w:r>
      <w:proofErr w:type="gramEnd"/>
      <w:r w:rsidRPr="00D473EE">
        <w:rPr>
          <w:rFonts w:ascii="Times New Roman" w:hAnsi="Times New Roman" w:cs="Times New Roman"/>
          <w:color w:val="000000"/>
          <w:sz w:val="24"/>
          <w:szCs w:val="24"/>
        </w:rPr>
        <w:t>), размер шрифта может быть увеличен не более чем до 20п;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 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чем до 20п.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 фамилия, имя и отчество (при наличии) выпускника указываются полностью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с документом, удостоверяющим его личность.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3.3.2.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В строке, содержащей надпись "в году окончи</w:t>
      </w: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D473EE">
        <w:rPr>
          <w:rFonts w:ascii="Times New Roman" w:hAnsi="Times New Roman" w:cs="Times New Roman"/>
          <w:color w:val="000000"/>
          <w:sz w:val="24"/>
          <w:szCs w:val="24"/>
        </w:rPr>
        <w:t>а)", после предлога "в" -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год окончания Школы-интерната (четырехзначное число арабскими цифрами);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3.3.3.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После строки, содержащей надпись "в году окончи</w:t>
      </w: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D473EE">
        <w:rPr>
          <w:rFonts w:ascii="Times New Roman" w:hAnsi="Times New Roman" w:cs="Times New Roman"/>
          <w:color w:val="000000"/>
          <w:sz w:val="24"/>
          <w:szCs w:val="24"/>
        </w:rPr>
        <w:t>а)", на отдельной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строке (при необходимости - в несколько строк) - полное официальное наименование Школы-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интерната (в винительном падеже), в соответствии с Уставом;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 на отдельной строке (при необходимости - в несколько строк) - название места 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Школы-интерната, в том числе населенного пункта, муниципального образования, 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(в случае если полное наименование организации, осуществляющей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деятельность, содержит информацию о местонахождении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(поселок (село, деревня), район, область (республика, край), то название населенного 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во избежание дублирования не пишется);</w:t>
      </w:r>
      <w:proofErr w:type="gramEnd"/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 при недостатке выделенного поля в наименовании Школы-интерната, а также названии 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места нахождения допускается написание установленных сокращенных наименований.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3.3.4.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После строк, содержащих надпись "Руководитель школы-интерната", на отдельной строке - подпись руководителя с последующей ее расшифровкой: фамилия и инициалы </w:t>
      </w: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именительном </w:t>
      </w: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падеже</w:t>
      </w:r>
      <w:proofErr w:type="gramEnd"/>
      <w:r w:rsidRPr="00D473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3.4.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При заполнении бланка приложения к аттестату об основном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общем образовании (далее - бланк приложения):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3.4.1. В правой части лицевой стороны бланка приложения указываются с выравниванием по центру следующие сведения: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lastRenderedPageBreak/>
        <w:t>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 после строки, содержащей нумерацию бланка аттестата: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1) на отдельной строке (при необходимости - в несколько строк) - фамилия;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2) на отдельной строке (при необходимости - в несколько строк) - имя и отчество (</w:t>
      </w: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proofErr w:type="gramEnd"/>
      <w:r w:rsidRPr="00D473EE">
        <w:rPr>
          <w:rFonts w:ascii="Times New Roman" w:hAnsi="Times New Roman" w:cs="Times New Roman"/>
          <w:color w:val="000000"/>
          <w:sz w:val="24"/>
          <w:szCs w:val="24"/>
        </w:rPr>
        <w:t>) выпускника (в именительном падеже);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 после строки, содержащей надпись "Дата рождения", на отдельной строке - дата рождения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3.5.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В левой части лицевой стороны бланка приложения указываются следующие сведения: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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наименования учебных курсов, предметов, дисциплин, изученных выпускником в объеме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менее 64 часов за два учебных года.</w:t>
      </w:r>
      <w:proofErr w:type="gramEnd"/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Наименования учебных курсов, предметов, дисциплин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записываются на отдельных строках с прописной (заглавной) буквы, без порядковой нумерации, в именительном падеже. Последовательность указания дополнительных сведений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Школой-интернатом самостоятельно.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 после строки, содержащей надпись "Дата выдачи", на отдельной строке с выравниванием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 в строке, содержащей надпись "осуществляющей образовательную деятельность", - 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и инициалы руководителя Школы-интерната с выравниванием вправо.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3.6.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В левой и правой </w:t>
      </w: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частях</w:t>
      </w:r>
      <w:proofErr w:type="gramEnd"/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 оборотной стороны бланка приложения указываются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сведения о результатах освоения выпускником образовательной программы 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уровня: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3.6.1.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В графе "Наименование учебных предметов" на отдельных строках с </w:t>
      </w:r>
      <w:proofErr w:type="spell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выравнива</w:t>
      </w:r>
      <w:proofErr w:type="spellEnd"/>
      <w:r w:rsidRPr="00D473E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нием</w:t>
      </w:r>
      <w:proofErr w:type="spellEnd"/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3.6.2.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В названия учебных предметов записываются с прописной (заглавной) буквы, без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порядковой нумерации, в именительном падеже со следующими допустимыми сокращениями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аббревиатурой: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 Информатика и ИКТ - Информатика;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 Физическая культура - Физкультура;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 Мировая художественная культура - МХК;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 Изобразительное искусство - </w:t>
      </w: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D473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 Основы безопасности жизнедеятельности - ОБЖ.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 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При этом допускается сокращение слова в соответствии с правилами русской орфографии (английский - (англ.),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немецкий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 - (</w:t>
      </w:r>
      <w:r>
        <w:rPr>
          <w:rFonts w:ascii="Times New Roman" w:hAnsi="Times New Roman" w:cs="Times New Roman"/>
          <w:color w:val="000000"/>
          <w:sz w:val="24"/>
          <w:szCs w:val="24"/>
        </w:rPr>
        <w:t>немец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.); при необходимости допускается перенос записи на следующую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строку.</w:t>
      </w:r>
      <w:proofErr w:type="gramEnd"/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3.6.3.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В графе "Итоговая отметка" на отдельных строках, соответствующих </w:t>
      </w: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proofErr w:type="gramEnd"/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графе "Наименование учебных предметов" учебным предметам, с выравниванием по левому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краю - итоговые отметки выпускника: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 по каждому учебному предмету инвариантной части базисного учебного плана;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 по каждому учебному предмету вариативной части учебного плана Школы-интерната, изучавшемуся выпускником, в случае если на его изучение отводилось по учебному плану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организации, осуществляющей образовательную деятельность, не менее 64 часов за два учебных года;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 по учебным предметам, изучение которых завершилось до 10 класса (изобразительное искусство, музыка и другие).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3.6.4.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Итоговые отметки за 10 класс по русскому языку и математике определяются как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среднее арифметическое годовых и экзаменационных отметок выпускника и выставляются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аттестат целыми числами в соответствии с правилами математического округления.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3.6.5.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Итоговые отметки за 10 класс по другим учебным предметам выставляются </w:t>
      </w: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основе годовой отметки выпускника за 10 класс.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3.7.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Выпускникам, освоившим основные образовательные программы основного общего образования в формах семейного образования, самообразования либо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обучавшимся по не имеющей государственной аккредитации образовательной программе, прошедшим экстерном государственную итоговую аттестацию в Школе-интернате и получившим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удовлетворительные результаты, в аттестат выставляются отметки, полученные ими на промежуточной аттестации, по всем учебным предметам инвариантной части </w:t>
      </w: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базисного</w:t>
      </w:r>
      <w:proofErr w:type="gramEnd"/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учебногоплана</w:t>
      </w:r>
      <w:proofErr w:type="spellEnd"/>
      <w:r w:rsidRPr="00D473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3.8.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Итоговые отметки проставляются арабскими цифрами и в скобках - словами. При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сокращение слова в соответствии с правилами русской орфографии (удовлетворительно – «</w:t>
      </w:r>
      <w:proofErr w:type="spell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удовл</w:t>
      </w:r>
      <w:proofErr w:type="spellEnd"/>
      <w:r w:rsidRPr="00D473EE">
        <w:rPr>
          <w:rFonts w:ascii="Times New Roman" w:hAnsi="Times New Roman" w:cs="Times New Roman"/>
          <w:color w:val="000000"/>
          <w:sz w:val="24"/>
          <w:szCs w:val="24"/>
        </w:rPr>
        <w:t>.»).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3.9.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Записи "зачтено", "не изучал" не допускаются. На незаполненных строках </w:t>
      </w:r>
      <w:proofErr w:type="spell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прило</w:t>
      </w:r>
      <w:proofErr w:type="spellEnd"/>
      <w:r w:rsidRPr="00D473E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жения</w:t>
      </w:r>
      <w:proofErr w:type="spellEnd"/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"Z".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3.10.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Форма получения образования в аттестатах и приложениях к ним не указывается.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3.11.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Подписи директора Школы-интерната проставляются чернилами, пастой или ту-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шью черного, синего или фиолетового цветов. Подписи директора Школы-интерната на аттестате и приложении к нему должны быть идентичными. Подписание документов факсимильной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подписью не допускается.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3.12. </w:t>
      </w: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Аттестат и приложение к нему могут быть подписаны исполняющим обязанности</w:t>
      </w:r>
      <w:proofErr w:type="gramEnd"/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директора Школы-интерната или лицом, уполномоченным руководителем на основании соответствующего приказа. При этом перед надписью "Руководитель" указывается символ "/" (косая</w:t>
      </w:r>
      <w:r w:rsidR="004C3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черта).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3.13.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Заполненные бланки заверяются печатью Школы-интерната. Печать проставляется на отведенном для нее месте. Оттиск печати должен быть ясным, четким и легко читаемым.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3.14.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3.15.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Бланки, заполненные с ошибками или имеющие иные дефекты, внесенные </w:t>
      </w: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заполнении</w:t>
      </w:r>
      <w:proofErr w:type="gramEnd"/>
      <w:r w:rsidRPr="00D473EE">
        <w:rPr>
          <w:rFonts w:ascii="Times New Roman" w:hAnsi="Times New Roman" w:cs="Times New Roman"/>
          <w:color w:val="000000"/>
          <w:sz w:val="24"/>
          <w:szCs w:val="24"/>
        </w:rPr>
        <w:t>, считаются испорченными при заполнении и подлежат замене. Испорченные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заполнении бланки уничтожаются в установленном порядке.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4. Заполнение дубликатов аттестатов и приложений к ним.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Дубликаты аттестата и приложения к нему (далее - дубликат) заполняются в соответствии с пунктами 1-8 настоящего Положения.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4.2.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При заполнении дубликатов на бланках титула аттестата и приложения к нему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справа в верхнем углу указывается слово "Дубликат".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В дубликате аттестата после фамилии, имени, отчества (при наличии) выпускника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указывается год окончания и полное наименование Школы-интерната.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4.4.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4.5.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Дубликат подписывается директором Школы-интерната, выдавшей дубликат.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Дубликат может быть подписан исполняющим обязанности директора Школы-интерната или</w:t>
      </w:r>
      <w:r w:rsidR="004C3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должностным лицом, уполномоченным руководителем.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5. Учет бланков аттестатов и приложений к ним.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5.1.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Бланки хранятся в Школе-интернате как документы строгой отчетности и учитываются по специальному реестру.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5.2.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Передача приобретенных Школой-интернатом бланков в другие организации,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осуществляющие</w:t>
      </w:r>
      <w:proofErr w:type="gramEnd"/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образовательную деятельность, не допускается.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5.3.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Для учета выданных аттестатов, приложений к ним, дубликатов аттестатов и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дубликатов приложений к аттестатам в Школе-интернате ведется книга регистрации выданных</w:t>
      </w:r>
      <w:r w:rsidR="004C3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документов об образовании (далее - книга регистрации).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5.4.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Книга регистрации в Школе-интернате ведется отдельно по каждому уровню об-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щего</w:t>
      </w:r>
      <w:proofErr w:type="spellEnd"/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содержит следующие сведения: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 номер учетной записи (по порядку);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 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</w:t>
      </w:r>
      <w:r w:rsidR="004C3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отчество (при наличии) лица, которому выдан документ;</w:t>
      </w:r>
      <w:proofErr w:type="gramEnd"/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 дату рождения выпускника;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 нумерацию бланка аттестата (бланка дубликата аттестата);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 наименования учебных предметов и итоговые отметки выпускника по ним;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 дату и номер приказа о выдаче аттестата (дубликата аттестата, дубликата приложения к аттестату);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 подпись уполномоченного лица Школы-интерната, выдавшего аттестат (дубликат аттестата,</w:t>
      </w:r>
      <w:r w:rsidR="004C3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дубликат приложения к аттестату);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 подпись получателя аттестата (если документ выдан лично </w:t>
      </w: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выпускнику</w:t>
      </w:r>
      <w:proofErr w:type="gramEnd"/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 либо по доверенности), либо дату и номер почтового отправления (если документ направлен через операторов</w:t>
      </w:r>
      <w:r w:rsidR="004C33E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почтовой связи общего пользования);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 дату выдачи аттестата (дубликата аттестата, дубликата приложения к аттестату).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5.5.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</w:t>
      </w:r>
      <w:r w:rsidR="004C3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отметка о выдаче дубликата аттестата делается также напротив учетного номера записи выдачи</w:t>
      </w:r>
      <w:r w:rsidR="004C3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оригинала.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5.6.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При обнаружении ошибок, допущенных при заполнении аттестата или одного </w:t>
      </w:r>
      <w:proofErr w:type="gramStart"/>
      <w:r w:rsidRPr="00D473EE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приложений, в год окончания выпускником Школы-интерната выдача нового аттестата или</w:t>
      </w:r>
      <w:r w:rsidR="004C3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приложения взамен испорченного фиксируется в книге регистрации за новым номером учетной</w:t>
      </w:r>
      <w:r w:rsidR="004C3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5.7.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</w:t>
      </w:r>
      <w:r w:rsidR="004C33E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4C33E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возрастающем порядке.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5.8.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Записи в книге регистрации заверяются подписями классного руководителя, директором или лицом, его заменяющим, и печатью Школы-интерната отдельно по каждому</w:t>
      </w:r>
      <w:r w:rsidR="004C33E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классу.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5.9.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Каждая запись о выдаче дубликата аттестата, дубликата приложения к аттестату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color w:val="000000"/>
          <w:sz w:val="24"/>
          <w:szCs w:val="24"/>
        </w:rPr>
        <w:t>заверяется подписью директора или лицом, его заменяющим, и скрепляется печатью Школы-интерната.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5.10.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Исправления, допущенные при заполнении книги регистрации, заверяются директором Школы-интерната или лицом, его заменяющим, и скрепляются печатью Школы-интерната со ссылкой на номер учетной записи.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5.11. </w:t>
      </w:r>
      <w:r w:rsidRPr="00D473EE">
        <w:rPr>
          <w:rFonts w:ascii="Times New Roman" w:hAnsi="Times New Roman" w:cs="Times New Roman"/>
          <w:color w:val="000000"/>
          <w:sz w:val="24"/>
          <w:szCs w:val="24"/>
        </w:rPr>
        <w:t>Листы книги регистрации пронумеровываются, книга регистрации прошнуровывается, скрепляется печатью Школы-интерната с указанием количества листов в книге регистрации и хранится как документ строгой отчетности.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6. Выдача аттестатов и приложений к ним.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6.1. Аттестат об основном общем образовании и приложение к нему выдаются лицам,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завершившим </w:t>
      </w:r>
      <w:proofErr w:type="gramStart"/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обучение по</w:t>
      </w:r>
      <w:proofErr w:type="gramEnd"/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образовательным программам основного общего образования и</w:t>
      </w:r>
      <w:r w:rsidR="004C3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успешно прошедшим государственную итоговую аттестацию.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6.2. Аттестат об основном общем образовании с отличием и приложение к нему вы-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даются выпускникам 10 класса, завершившим </w:t>
      </w:r>
      <w:proofErr w:type="gramStart"/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обучение по</w:t>
      </w:r>
      <w:proofErr w:type="gramEnd"/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образовательным программам основного общего образования, успешно прошедшим государственную итоговую аттестацию и</w:t>
      </w:r>
      <w:r w:rsidR="004C3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="004C33E9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. Аттестаты и приложения к ним выдаются выпускникам 10  класс</w:t>
      </w:r>
      <w:r w:rsidR="004C33E9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основании решения педагогического совета Школы-интерната.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="004C33E9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. 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="004C33E9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. Дубликат аттестата и дубликат приложения к аттестату выдаются: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 взамен утраченного (поврежденного) аттестата и (или) приложения к аттестату;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 взамен аттестата и (или) приложения к аттестату, содержащего ошибки, обнаруженные выпускником после его получения;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 лицу, изменившему свою фамилию (имя, отчество).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="004C33E9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В случае утраты (повреждения) только аттестата либо в случае обнаружения </w:t>
      </w:r>
      <w:proofErr w:type="gramStart"/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нем</w:t>
      </w:r>
      <w:proofErr w:type="gramEnd"/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="004C33E9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. 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="004C33E9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. Аттестат (дубликат аттестата) выдается выпускнику Школы-интерната лично или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другому лицу при предъявлении им документа, удостоверяющего личность, и оформленной в</w:t>
      </w:r>
      <w:r w:rsidR="004C3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Доверенность и (или) заявление, по которым был выдан (направлен) аттестат (дубликат</w:t>
      </w:r>
      <w:proofErr w:type="gramEnd"/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аттестата), хранятся в личном деле выпускника.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="004C33E9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</w:t>
      </w:r>
      <w:r w:rsidR="004C3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представителей), подаваемого в Школу-интернат, выдавшую аттестат: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 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</w:t>
      </w:r>
      <w:r w:rsidR="004C3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утраты (справки из органов внутренних дел, пожарной охраны, объявления в газете и других);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 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</w:t>
      </w:r>
      <w:r w:rsidR="004C3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 при изменении фамилии (имени, отчества) выпускника - с приложением копий документов,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подтверждающих</w:t>
      </w:r>
      <w:proofErr w:type="gramEnd"/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изменение фамилии (имени, отчества) выпускника.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6.1</w:t>
      </w:r>
      <w:r w:rsidR="004C33E9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. Решение о выдаче или отказ в выдаче дубликата аттестата и (или) дубликата приложения к нему принимается Школой-интернатом в месячный срок со дня подачи письменного</w:t>
      </w:r>
      <w:r w:rsidR="004C3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заявления.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6.1</w:t>
      </w:r>
      <w:r w:rsidR="004C33E9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. О выдаче дубликата аттестата или дубликата приложения к аттестату Школой-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интернатом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6.1</w:t>
      </w:r>
      <w:r w:rsidR="004C33E9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. В случае изменения наименования Школы-интерната дубликат аттестата и (или)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дубликат приложения к аттестату выдается Школой-интернатом вместе с документом, подтверждающим изменение наименования организации, осуществляющей образовательную деятельность.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6.1</w:t>
      </w:r>
      <w:r w:rsidR="004C33E9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. В случае реорганизации Школы-интерната дубликат аттестата и (или) дубликат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приложения к аттестату выдается организацией, осуществляющей образовательную деятельность, являющейся правопреемником.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6.1</w:t>
      </w:r>
      <w:r w:rsidR="004C33E9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. В случае ликвидации Школы-интерната дубликат аттестата и (или) дубликат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</w:t>
      </w:r>
      <w:r w:rsidR="004C3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указанная организация, в соответствии с настоящим Положением.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6.1</w:t>
      </w:r>
      <w:r w:rsidR="004C33E9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. Дубликаты аттестата и приложения к нему оформляются на бланках аттестата и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приложения к нему, применяемых Школой-интернатом на момент подачи заявления о выдаче</w:t>
      </w:r>
      <w:r w:rsidR="004C3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bCs/>
          <w:color w:val="000000"/>
          <w:sz w:val="24"/>
          <w:szCs w:val="24"/>
        </w:rPr>
        <w:t>дубликатов.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7. Хранение бланков аттестатов и приложений.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7.1. </w:t>
      </w:r>
      <w:proofErr w:type="gramStart"/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Бланки аттестатов и приложений (в том числе и не использованные в текущем го-</w:t>
      </w:r>
      <w:proofErr w:type="gramEnd"/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proofErr w:type="spellStart"/>
      <w:proofErr w:type="gramStart"/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ду</w:t>
      </w:r>
      <w:proofErr w:type="spellEnd"/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) как документы строгой отчетности хранятся в условиях, исключающих несанкционированный доступ к ним, а именно: в специально выделенных и оборудованных помещениях, сейфах.</w:t>
      </w:r>
      <w:proofErr w:type="gramEnd"/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7.2. Бланки аттестатов и приложений, испорченные при заполнении, подлежат списанию и уничтожению по решению создаваемой в образовательном учреждении комиссии </w:t>
      </w:r>
      <w:proofErr w:type="gramStart"/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под</w:t>
      </w:r>
      <w:proofErr w:type="gramEnd"/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председательством руководителя образовательного учреждения. Комиссия составляет а</w:t>
      </w:r>
      <w:proofErr w:type="gramStart"/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кт в</w:t>
      </w:r>
      <w:r w:rsidR="004C33E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</w:t>
      </w: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дв</w:t>
      </w:r>
      <w:proofErr w:type="gramEnd"/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ух экземплярах. В акте указываются количество (числом и прописью) и номера уничтожаемых бланков аттестатов и приложений. Номера испорченных титулов аттестатов вырезаются и</w:t>
      </w:r>
      <w:r w:rsidR="004C33E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наклеиваются на отдельный лист бумаги, который прилагается к первому экземпляру акта.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Первый экземпляр акта с приложением представляется в уполномоченный орган исполнительной власти, второй экземпляр остается в образовательном учреждении.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7.3. Учет бланков аттестатов и приложений ведется по каждому уровню общего образования и по каждому виду документа отдельно, в соответствующей Книге учета бланков аттестатов.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7.4. Книга учета бланков аттестатов включает следующие сведения: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 При учете полученных бланков аттестатов: номер учетной записи;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 наименование организации-изготовителя или уполномоченного органа исполнительной власти, от которой (ого) получены бланки (аттестатов);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 дата получения бланков аттестатов;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 реквизиты накладной;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 количество полученных бланков аттестатов, в том числе титулов (с указанием типографских</w:t>
      </w:r>
      <w:r w:rsidR="004C33E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</w:t>
      </w: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номеров), твердых обложек, приложений;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 фамилия, имя отчество и должность получателя;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 реквизиты доверенности (номер, дата, наименование организации, выдавшей доверенность</w:t>
      </w:r>
      <w:r w:rsidR="004C33E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</w:t>
      </w: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на получение);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 подпись </w:t>
      </w:r>
      <w:proofErr w:type="gramStart"/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получившего</w:t>
      </w:r>
      <w:proofErr w:type="gramEnd"/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с расшифровкой;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7.5. При учете выданных бланков аттестатов: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 номер учетной записи;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 дата выдачи бланков аттестатов;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lastRenderedPageBreak/>
        <w:t> наименование органа местного самоуправления, осуществляющего управление в сфере образования, или образовательного учреждения, которому выданы бланки аттестатов;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 количество выданных бланков аттестатов, в том числе титулов (с указанием типографских</w:t>
      </w:r>
      <w:r w:rsidR="004C33E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номеров), твердых обложек, приложений;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 реквизиты накладной;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 фамилия, имя отчество и должность получателя;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 реквизиты доверенности (номер, дата, наименование организации, выдавшей доверенность</w:t>
      </w:r>
      <w:r w:rsidR="004C33E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на получение);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 подписи </w:t>
      </w:r>
      <w:proofErr w:type="gramStart"/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получившего</w:t>
      </w:r>
      <w:proofErr w:type="gramEnd"/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и выдавшего с расшифровкой;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7.6. При учете остатков бланков аттестатов: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 остаток бланков аттестатов на 1 января текущего года;</w:t>
      </w:r>
    </w:p>
    <w:p w:rsidR="00D473EE" w:rsidRPr="00D473EE" w:rsidRDefault="004C33E9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 количество </w:t>
      </w:r>
      <w:r w:rsidR="00D473EE"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полученных бланков аттестатов в текущем году;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 количество израсходованных бланков аттестатов (приложений) в текущем году - всего, из</w:t>
      </w:r>
      <w:r w:rsidR="004C33E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них: выдано выпускникам текущего года, выдано взамен испорченных, выдано дубликатов;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 количество бланков аттестатов (приложений), утраченных (или испорченных) в силу различных причин (утеряно, похищено, испорчено при наводнении, аварийных и техногенных</w:t>
      </w:r>
      <w:r w:rsidR="004C33E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ситуациях);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 остаток бланков аттестатов на 31 декабря текущего года;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 подпись ответственного лица с расшифровкой - фамилия, имя, отчество (при наличии),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должность.</w:t>
      </w:r>
    </w:p>
    <w:p w:rsidR="00D473EE" w:rsidRPr="00D473EE" w:rsidRDefault="00D473EE" w:rsidP="00D4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Настоящее Положение вступает в силу с момента даты его утверждения</w:t>
      </w:r>
    </w:p>
    <w:p w:rsidR="00D473EE" w:rsidRPr="00D473EE" w:rsidRDefault="00D473EE" w:rsidP="00D473EE">
      <w:pPr>
        <w:rPr>
          <w:rFonts w:ascii="Times New Roman" w:hAnsi="Times New Roman" w:cs="Times New Roman"/>
          <w:sz w:val="24"/>
          <w:szCs w:val="24"/>
        </w:rPr>
      </w:pPr>
      <w:r w:rsidRPr="00D473EE">
        <w:rPr>
          <w:rFonts w:ascii="Times New Roman" w:hAnsi="Times New Roman" w:cs="Times New Roman"/>
          <w:bCs/>
          <w:color w:val="222222"/>
          <w:sz w:val="24"/>
          <w:szCs w:val="24"/>
        </w:rPr>
        <w:t>директором Школы-интерната</w:t>
      </w:r>
    </w:p>
    <w:sectPr w:rsidR="00D473EE" w:rsidRPr="00D473EE" w:rsidSect="0087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73EE"/>
    <w:rsid w:val="001F0B8C"/>
    <w:rsid w:val="00242DFB"/>
    <w:rsid w:val="004122C9"/>
    <w:rsid w:val="004C33E9"/>
    <w:rsid w:val="00525C06"/>
    <w:rsid w:val="005C6AEA"/>
    <w:rsid w:val="007B70D1"/>
    <w:rsid w:val="00874710"/>
    <w:rsid w:val="00884B7E"/>
    <w:rsid w:val="00D4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0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dcterms:created xsi:type="dcterms:W3CDTF">2020-11-16T09:18:00Z</dcterms:created>
  <dcterms:modified xsi:type="dcterms:W3CDTF">2021-01-07T12:34:00Z</dcterms:modified>
</cp:coreProperties>
</file>