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1" w:rsidRPr="002A60D1" w:rsidRDefault="002A60D1" w:rsidP="002A60D1">
      <w:pPr>
        <w:pStyle w:val="1"/>
        <w:jc w:val="center"/>
        <w:rPr>
          <w:szCs w:val="28"/>
        </w:rPr>
      </w:pPr>
      <w:r w:rsidRPr="002A60D1">
        <w:rPr>
          <w:b/>
          <w:szCs w:val="28"/>
        </w:rPr>
        <w:t>Аннотация к адаптированной рабочей программе факультативного курса «Историческое краеведение»</w:t>
      </w:r>
    </w:p>
    <w:p w:rsidR="00180331" w:rsidRPr="002A60D1" w:rsidRDefault="00180331" w:rsidP="00E512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составлена на основе федерального компонента </w:t>
      </w:r>
      <w:hyperlink r:id="rId7" w:tooltip="Государственные стандарты" w:history="1">
        <w:r w:rsidRPr="002A60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государственного стандарта</w:t>
        </w:r>
      </w:hyperlink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8" w:tooltip="Образовательные программы" w:history="1">
        <w:r w:rsidRPr="002A60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образовательной программы</w:t>
        </w:r>
      </w:hyperlink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школы, примерной программы по историческому краеведению.</w:t>
      </w:r>
    </w:p>
    <w:p w:rsidR="00180331" w:rsidRPr="002A60D1" w:rsidRDefault="00180331" w:rsidP="00E512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учётом логики учебного процесса, возрастных особенностей учащихся, </w:t>
      </w:r>
      <w:proofErr w:type="spellStart"/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межпредметных</w:t>
      </w:r>
      <w:proofErr w:type="spellEnd"/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внутрипредметных</w:t>
      </w:r>
      <w:proofErr w:type="spellEnd"/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связей.</w:t>
      </w:r>
    </w:p>
    <w:p w:rsidR="00180331" w:rsidRPr="002A60D1" w:rsidRDefault="00180331" w:rsidP="00E512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ориентирована на использование учебно-методического комплекса под редакцией Л. А.Харитоновой 2005 г. УМК состоит из учебника «История Ярославского края с древнейших времён до конца 20-хг. г.20 века». А. М.Селиванов, Ярославль. 2000 г.</w:t>
      </w:r>
    </w:p>
    <w:p w:rsidR="00180331" w:rsidRPr="002A60D1" w:rsidRDefault="00180331" w:rsidP="00E512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количеству часов, отведённых на изучение каждой конкретной темы, программа соответствует базовому уровню государственного стандарта основного общего образования.</w:t>
      </w:r>
    </w:p>
    <w:p w:rsidR="00180331" w:rsidRPr="002A60D1" w:rsidRDefault="00180331" w:rsidP="00E51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изучение исторического краеведения в </w:t>
      </w:r>
      <w:hyperlink r:id="rId9" w:tooltip="9 класс" w:history="1">
        <w:r w:rsidR="00E512CB" w:rsidRPr="002A60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</w:t>
        </w:r>
        <w:r w:rsidRPr="002A60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классе</w:t>
        </w:r>
      </w:hyperlink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отводится 1 час в неделю. При 34 учебных неделях общее количество, отведённое на изучение предмета, составляет 34 часа.</w:t>
      </w:r>
    </w:p>
    <w:p w:rsidR="003B5943" w:rsidRPr="002A60D1" w:rsidRDefault="003B5943" w:rsidP="003B59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Родная страна становится ещё дороже и родней, если знаешь её историю. Краеведческий материал повышает интерес школьников к предмету. Когда учащиеся узнают, что </w:t>
      </w:r>
      <w:r w:rsidR="00695A1F" w:rsidRPr="002A6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какое-то</w:t>
      </w:r>
      <w:r w:rsidRPr="002A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историческое событие нашло отражение в истории родного города, района, области, то у них повышается интерес к истории вообще и истории родного края в частности.</w:t>
      </w:r>
    </w:p>
    <w:p w:rsidR="002A60D1" w:rsidRDefault="002A60D1" w:rsidP="00E51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80331" w:rsidRPr="002A60D1" w:rsidRDefault="00180331" w:rsidP="00E51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60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и задачи курса:</w:t>
      </w:r>
    </w:p>
    <w:p w:rsidR="00180331" w:rsidRPr="002A60D1" w:rsidRDefault="00180331" w:rsidP="00E51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Воспитание патриотизма. Уважения к истории и традициям разных народов, населявших Ярославский край на протяжении всей его истории. К правам и свободам человека, демократическим принципам общественной жизни;</w:t>
      </w:r>
    </w:p>
    <w:p w:rsidR="00180331" w:rsidRPr="002A60D1" w:rsidRDefault="00180331" w:rsidP="00E51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Освоение знаний о важнейших событиях, процессах, происходивших на территории нашего края в их взаимосвязи и хронологической преемственности;</w:t>
      </w:r>
    </w:p>
    <w:p w:rsidR="00180331" w:rsidRPr="002A60D1" w:rsidRDefault="00180331" w:rsidP="00E51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180331" w:rsidRPr="002A60D1" w:rsidRDefault="00180331" w:rsidP="00E51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·  Формирование ценностных ориентаций в ходе ознакомления и исторически сложившимися культурными, религиозными, </w:t>
      </w:r>
      <w:proofErr w:type="spellStart"/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этно-национальными</w:t>
      </w:r>
      <w:proofErr w:type="spellEnd"/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традициями;</w:t>
      </w:r>
    </w:p>
    <w:p w:rsidR="00E512CB" w:rsidRDefault="00180331" w:rsidP="0098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полиэтничном</w:t>
      </w:r>
      <w:proofErr w:type="spellEnd"/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многоконфессиональном</w:t>
      </w:r>
      <w:proofErr w:type="spellEnd"/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обществе, участия в </w:t>
      </w:r>
      <w:hyperlink r:id="rId10" w:tooltip="Межкультурные коммуникации" w:history="1">
        <w:r w:rsidRPr="002A60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межкультурном</w:t>
        </w:r>
      </w:hyperlink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взаимодействии, толерантного отношения к предста</w:t>
      </w:r>
      <w:r w:rsidR="00985501"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вителям других народов и стран.</w:t>
      </w:r>
    </w:p>
    <w:p w:rsidR="002A60D1" w:rsidRPr="002A60D1" w:rsidRDefault="002A60D1" w:rsidP="0098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A1F" w:rsidRPr="002A60D1" w:rsidRDefault="00695A1F" w:rsidP="002A60D1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</w:t>
      </w:r>
    </w:p>
    <w:p w:rsidR="00DE4780" w:rsidRPr="002A60D1" w:rsidRDefault="00DE4780" w:rsidP="00DE47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курса историческое краеведение в 8 классе ученики должны:</w:t>
      </w:r>
    </w:p>
    <w:p w:rsidR="00DE4780" w:rsidRPr="002A60D1" w:rsidRDefault="00DE4780" w:rsidP="00DE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Называть основные этапы и ключевые события истории Ярославского края; выдающихся деятелей истории, политики, культуры изучаемого периода;</w:t>
      </w:r>
    </w:p>
    <w:p w:rsidR="00DE4780" w:rsidRPr="002A60D1" w:rsidRDefault="00DE4780" w:rsidP="00DE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Определять важнейшие достижения культуры и системы ценностей, сформировавшиеся в ходе исторического развития;</w:t>
      </w:r>
    </w:p>
    <w:p w:rsidR="00DE4780" w:rsidRPr="002A60D1" w:rsidRDefault="00DE4780" w:rsidP="00DE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Использовать текст исторического источника при ответе на вопросы, решение различных учебных задач; сравнивать свидетельства разных источников;</w:t>
      </w:r>
    </w:p>
    <w:p w:rsidR="00DE4780" w:rsidRPr="002A60D1" w:rsidRDefault="00DE4780" w:rsidP="00DE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Показывать на исторической карте территории расселения народов, города, места значительных исторических событий;</w:t>
      </w:r>
    </w:p>
    <w:p w:rsidR="00DE4780" w:rsidRPr="002A60D1" w:rsidRDefault="00DE4780" w:rsidP="00DE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иллюстрированного материала, фрагментов исторических источников; использовать приобретённые знания при написании творческих работ, рефератов;</w:t>
      </w:r>
    </w:p>
    <w:p w:rsidR="00DE4780" w:rsidRPr="002A60D1" w:rsidRDefault="00DE4780" w:rsidP="00DE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Соотносить общие исторические процессы и отдельные факты; выявлять существенные черты исторических процессов, явлений и событий</w:t>
      </w:r>
    </w:p>
    <w:p w:rsidR="00DE4780" w:rsidRPr="002A60D1" w:rsidRDefault="00DE4780" w:rsidP="00DE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Объяснять своё отношение к наиболее значительным событиям и личностям нашего края, достижениям культуры.</w:t>
      </w:r>
    </w:p>
    <w:p w:rsidR="002A60D1" w:rsidRPr="002A60D1" w:rsidRDefault="002A60D1" w:rsidP="00DE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60D1" w:rsidRPr="002A60D1" w:rsidRDefault="002A60D1" w:rsidP="00DE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780" w:rsidRPr="002A60D1" w:rsidRDefault="00DE4780" w:rsidP="00DE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Использовать приобретённые знания и умения в практической деятельности </w:t>
      </w:r>
      <w:proofErr w:type="gramStart"/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4780" w:rsidRPr="002A60D1" w:rsidRDefault="00DE4780" w:rsidP="00DE478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Понимания исторических причин и исторического значения событий и явлений современной жизни;</w:t>
      </w:r>
    </w:p>
    <w:p w:rsidR="00DE4780" w:rsidRPr="002A60D1" w:rsidRDefault="00DE4780" w:rsidP="00DE478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Высказывания собственных суждений об историческом наследии народов России и мира;</w:t>
      </w:r>
    </w:p>
    <w:p w:rsidR="00DE4780" w:rsidRPr="002A60D1" w:rsidRDefault="00DE4780" w:rsidP="00DE478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Объяснения исторически сложившихся норм социального поведения;</w:t>
      </w:r>
    </w:p>
    <w:p w:rsidR="008C4425" w:rsidRPr="002A60D1" w:rsidRDefault="00DE4780" w:rsidP="00DE478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Использование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E4780" w:rsidRPr="002A60D1" w:rsidRDefault="00DE4780" w:rsidP="00DE478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331" w:rsidRPr="002A60D1" w:rsidRDefault="00695A1F" w:rsidP="003B5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80331" w:rsidRPr="002A6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7"/>
        <w:gridCol w:w="7103"/>
        <w:gridCol w:w="1675"/>
      </w:tblGrid>
      <w:tr w:rsidR="00180331" w:rsidRPr="002A60D1" w:rsidTr="00E512CB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180331" w:rsidP="00E5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180331" w:rsidP="00E5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180331" w:rsidP="00E5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80331" w:rsidRPr="002A60D1" w:rsidTr="00E512C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180331" w:rsidP="00180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180331" w:rsidP="003B5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1. ИСТОРИЯ РОДНОГО КРАЯ С ДРЕВНЕЙШИХ ВРЕМЁН ДО </w:t>
            </w:r>
            <w:r w:rsidR="003B5943" w:rsidRPr="002A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2A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ВЕКА.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3B5943" w:rsidP="003B5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180331" w:rsidRPr="002A60D1" w:rsidTr="00E512C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180331" w:rsidP="0018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985501" w:rsidP="00180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1. Ярославский край в глубокой древности и составе Древнерусского государства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985501" w:rsidP="00180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80331" w:rsidRPr="002A60D1" w:rsidTr="00E512C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180331" w:rsidP="0018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985501" w:rsidP="00180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2. Ярославская земля в </w:t>
            </w:r>
            <w:r w:rsidRPr="002A60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XIII</w:t>
            </w:r>
            <w:r w:rsidRPr="002A60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2A60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XV</w:t>
            </w:r>
            <w:r w:rsidRPr="002A60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веках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180331" w:rsidP="00180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80331" w:rsidRPr="002A60D1" w:rsidTr="00E512C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180331" w:rsidP="0018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985501" w:rsidP="00180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3. Ярославское удельное княжества в </w:t>
            </w:r>
            <w:r w:rsidRPr="002A60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XVII</w:t>
            </w:r>
            <w:r w:rsidRPr="002A60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веке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985501" w:rsidP="00180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0331" w:rsidRPr="002A60D1" w:rsidTr="00E512C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180331" w:rsidP="0018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985501" w:rsidP="00180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4. Ярославское удельное княжества в </w:t>
            </w:r>
            <w:r w:rsidRPr="002A60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XIX</w:t>
            </w:r>
            <w:r w:rsidRPr="002A60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веке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985501" w:rsidP="00180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80331" w:rsidRPr="002A60D1" w:rsidTr="00E512C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180331" w:rsidP="00180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985501" w:rsidP="00180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2. ИСТОРИЯ РОДНОГО КРАЯ В XX веке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985501" w:rsidP="00985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180331" w:rsidRPr="002A60D1" w:rsidTr="00E512C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180331" w:rsidP="00180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985501" w:rsidP="00180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ИСТОРИЯ РОДНОГО КРАЯ В ЛИЦАХ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985501" w:rsidP="00985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80331" w:rsidRPr="002A60D1" w:rsidTr="00E512C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985501" w:rsidP="0018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985501" w:rsidP="0098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ИСТОРИЯ РОДНОГО КРАЯ</w:t>
            </w:r>
            <w:r w:rsidRPr="002A6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r w:rsidRPr="002A6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XXI</w:t>
            </w:r>
            <w:r w:rsidRPr="002A6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ВЕКЕ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1" w:rsidRPr="002A60D1" w:rsidRDefault="00985501" w:rsidP="00985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5501" w:rsidRPr="002A60D1" w:rsidTr="00E512C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01" w:rsidRPr="002A60D1" w:rsidRDefault="00985501" w:rsidP="0098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01" w:rsidRPr="002A60D1" w:rsidRDefault="00985501" w:rsidP="0098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ИСТОРИЯ РОДНОГО ГОРОДА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01" w:rsidRPr="002A60D1" w:rsidRDefault="00985501" w:rsidP="00985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85501" w:rsidRPr="002A60D1" w:rsidTr="00E512C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01" w:rsidRPr="002A60D1" w:rsidRDefault="00985501" w:rsidP="0098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01" w:rsidRPr="002A60D1" w:rsidRDefault="00985501" w:rsidP="00985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повторение курса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01" w:rsidRPr="002A60D1" w:rsidRDefault="00985501" w:rsidP="00985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85501" w:rsidRPr="002A60D1" w:rsidTr="00E512C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01" w:rsidRPr="002A60D1" w:rsidRDefault="00985501" w:rsidP="0098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01" w:rsidRPr="002A60D1" w:rsidRDefault="00985501" w:rsidP="009855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01" w:rsidRPr="002A60D1" w:rsidRDefault="00985501" w:rsidP="00985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8C4425" w:rsidRPr="002A60D1" w:rsidRDefault="008C4425" w:rsidP="001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E3D" w:rsidRPr="002A60D1" w:rsidRDefault="00F63E3D" w:rsidP="001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425" w:rsidRPr="002A60D1" w:rsidRDefault="008C4425" w:rsidP="001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780" w:rsidRPr="002A60D1" w:rsidRDefault="00DE4780" w:rsidP="001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780" w:rsidRPr="002A60D1" w:rsidRDefault="00DE4780" w:rsidP="001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780" w:rsidRPr="002A60D1" w:rsidRDefault="00DE4780" w:rsidP="001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780" w:rsidRPr="002A60D1" w:rsidRDefault="00DE4780" w:rsidP="001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780" w:rsidRPr="002A60D1" w:rsidRDefault="00DE4780" w:rsidP="001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780" w:rsidRPr="002A60D1" w:rsidRDefault="00DE4780" w:rsidP="001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780" w:rsidRPr="002A60D1" w:rsidRDefault="00DE4780" w:rsidP="001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780" w:rsidRPr="002A60D1" w:rsidRDefault="00DE4780" w:rsidP="0018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E4780" w:rsidRPr="002A60D1" w:rsidSect="008C4425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3F" w:rsidRDefault="00BE313F" w:rsidP="003B5943">
      <w:pPr>
        <w:spacing w:after="0" w:line="240" w:lineRule="auto"/>
      </w:pPr>
      <w:r>
        <w:separator/>
      </w:r>
    </w:p>
  </w:endnote>
  <w:endnote w:type="continuationSeparator" w:id="0">
    <w:p w:rsidR="00BE313F" w:rsidRDefault="00BE313F" w:rsidP="003B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387"/>
      <w:docPartObj>
        <w:docPartGallery w:val="Общ"/>
        <w:docPartUnique/>
      </w:docPartObj>
    </w:sdtPr>
    <w:sdtContent>
      <w:p w:rsidR="002A60D1" w:rsidRDefault="002A60D1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A60D1" w:rsidRDefault="002A60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3F" w:rsidRDefault="00BE313F" w:rsidP="003B5943">
      <w:pPr>
        <w:spacing w:after="0" w:line="240" w:lineRule="auto"/>
      </w:pPr>
      <w:r>
        <w:separator/>
      </w:r>
    </w:p>
  </w:footnote>
  <w:footnote w:type="continuationSeparator" w:id="0">
    <w:p w:rsidR="00BE313F" w:rsidRDefault="00BE313F" w:rsidP="003B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0F36"/>
    <w:multiLevelType w:val="multilevel"/>
    <w:tmpl w:val="6912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F0683"/>
    <w:multiLevelType w:val="hybridMultilevel"/>
    <w:tmpl w:val="7534DC2E"/>
    <w:lvl w:ilvl="0" w:tplc="88C0BE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480"/>
    <w:rsid w:val="000C3FD4"/>
    <w:rsid w:val="00100EC9"/>
    <w:rsid w:val="00180331"/>
    <w:rsid w:val="00254822"/>
    <w:rsid w:val="002A60D1"/>
    <w:rsid w:val="00374984"/>
    <w:rsid w:val="003B5943"/>
    <w:rsid w:val="00422968"/>
    <w:rsid w:val="004C3610"/>
    <w:rsid w:val="00695A1F"/>
    <w:rsid w:val="008C4425"/>
    <w:rsid w:val="008C5F25"/>
    <w:rsid w:val="00964DDE"/>
    <w:rsid w:val="00985501"/>
    <w:rsid w:val="00B91D2B"/>
    <w:rsid w:val="00BC5DB3"/>
    <w:rsid w:val="00BE1078"/>
    <w:rsid w:val="00BE313F"/>
    <w:rsid w:val="00C25480"/>
    <w:rsid w:val="00C6223B"/>
    <w:rsid w:val="00D00AB0"/>
    <w:rsid w:val="00DE4780"/>
    <w:rsid w:val="00E17247"/>
    <w:rsid w:val="00E512CB"/>
    <w:rsid w:val="00F63E3D"/>
    <w:rsid w:val="00FC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5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512CB"/>
  </w:style>
  <w:style w:type="character" w:customStyle="1" w:styleId="c23">
    <w:name w:val="c23"/>
    <w:basedOn w:val="a0"/>
    <w:rsid w:val="00E512CB"/>
  </w:style>
  <w:style w:type="paragraph" w:customStyle="1" w:styleId="c12">
    <w:name w:val="c12"/>
    <w:basedOn w:val="a"/>
    <w:rsid w:val="00E5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512CB"/>
  </w:style>
  <w:style w:type="character" w:customStyle="1" w:styleId="c26">
    <w:name w:val="c26"/>
    <w:basedOn w:val="a0"/>
    <w:rsid w:val="00E512CB"/>
  </w:style>
  <w:style w:type="character" w:customStyle="1" w:styleId="c6">
    <w:name w:val="c6"/>
    <w:basedOn w:val="a0"/>
    <w:rsid w:val="00E512CB"/>
  </w:style>
  <w:style w:type="character" w:customStyle="1" w:styleId="c22">
    <w:name w:val="c22"/>
    <w:basedOn w:val="a0"/>
    <w:rsid w:val="00E512CB"/>
  </w:style>
  <w:style w:type="character" w:customStyle="1" w:styleId="c2">
    <w:name w:val="c2"/>
    <w:basedOn w:val="a0"/>
    <w:rsid w:val="00E512CB"/>
  </w:style>
  <w:style w:type="paragraph" w:customStyle="1" w:styleId="1">
    <w:name w:val="Стиль1"/>
    <w:basedOn w:val="a"/>
    <w:next w:val="a"/>
    <w:qFormat/>
    <w:rsid w:val="00E512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3">
    <w:name w:val="header"/>
    <w:basedOn w:val="a"/>
    <w:link w:val="a4"/>
    <w:uiPriority w:val="99"/>
    <w:unhideWhenUsed/>
    <w:rsid w:val="003B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943"/>
  </w:style>
  <w:style w:type="paragraph" w:styleId="a5">
    <w:name w:val="footer"/>
    <w:basedOn w:val="a"/>
    <w:link w:val="a6"/>
    <w:uiPriority w:val="99"/>
    <w:unhideWhenUsed/>
    <w:rsid w:val="003B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943"/>
  </w:style>
  <w:style w:type="paragraph" w:styleId="a7">
    <w:name w:val="List Paragraph"/>
    <w:basedOn w:val="a"/>
    <w:uiPriority w:val="34"/>
    <w:qFormat/>
    <w:rsid w:val="00695A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ie_programm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gosudarstvennie_standar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mezhkulmzturnie_kommunik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9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Elena-OVP</cp:lastModifiedBy>
  <cp:revision>11</cp:revision>
  <cp:lastPrinted>2019-09-30T07:11:00Z</cp:lastPrinted>
  <dcterms:created xsi:type="dcterms:W3CDTF">2015-08-28T16:45:00Z</dcterms:created>
  <dcterms:modified xsi:type="dcterms:W3CDTF">2021-06-22T05:21:00Z</dcterms:modified>
</cp:coreProperties>
</file>