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7E" w:rsidRPr="00AD7E7E" w:rsidRDefault="00AD7E7E" w:rsidP="00AD7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D7E7E">
        <w:rPr>
          <w:rFonts w:ascii="Times New Roman" w:eastAsia="Calibri" w:hAnsi="Times New Roman" w:cs="Times New Roman"/>
          <w:b/>
          <w:sz w:val="40"/>
          <w:szCs w:val="40"/>
        </w:rPr>
        <w:t xml:space="preserve">1-4(4 </w:t>
      </w:r>
      <w:proofErr w:type="spellStart"/>
      <w:proofErr w:type="gramStart"/>
      <w:r w:rsidRPr="00AD7E7E">
        <w:rPr>
          <w:rFonts w:ascii="Times New Roman" w:eastAsia="Calibri" w:hAnsi="Times New Roman" w:cs="Times New Roman"/>
          <w:b/>
          <w:sz w:val="40"/>
          <w:szCs w:val="40"/>
        </w:rPr>
        <w:t>доп</w:t>
      </w:r>
      <w:proofErr w:type="spellEnd"/>
      <w:proofErr w:type="gramEnd"/>
      <w:r w:rsidRPr="00AD7E7E">
        <w:rPr>
          <w:rFonts w:ascii="Times New Roman" w:eastAsia="Calibri" w:hAnsi="Times New Roman" w:cs="Times New Roman"/>
          <w:b/>
          <w:sz w:val="40"/>
          <w:szCs w:val="40"/>
        </w:rPr>
        <w:t>) класс (вариант 3.2, 4.2).</w:t>
      </w:r>
    </w:p>
    <w:p w:rsidR="009A0512" w:rsidRDefault="009A0512" w:rsidP="009A0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Pr="00FC3A5D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>
        <w:rPr>
          <w:rFonts w:ascii="Times New Roman" w:hAnsi="Times New Roman" w:cs="Times New Roman"/>
          <w:sz w:val="24"/>
          <w:szCs w:val="24"/>
        </w:rPr>
        <w:t>коррекционному курсу</w:t>
      </w:r>
      <w:r w:rsidRPr="00FC3A5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СБО» (социально-бытовая ориентировка) </w:t>
      </w:r>
      <w:r w:rsidRPr="00FC3A5D">
        <w:rPr>
          <w:rFonts w:ascii="Times New Roman" w:hAnsi="Times New Roman" w:cs="Times New Roman"/>
          <w:sz w:val="24"/>
          <w:szCs w:val="24"/>
        </w:rPr>
        <w:t>составлена на основании следующих нормативно – правовых документов:</w:t>
      </w:r>
    </w:p>
    <w:p w:rsidR="009A0512" w:rsidRPr="003B49AA" w:rsidRDefault="009A0512" w:rsidP="009A0512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 w:rsidRPr="007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здоровья, </w:t>
      </w:r>
    </w:p>
    <w:p w:rsidR="009A0512" w:rsidRPr="007B25E9" w:rsidRDefault="009A0512" w:rsidP="009A0512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адаптированной основной общеобразовательной программы начального общего образования слабо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видящих обучающихся (вариант 4.2-3.2</w:t>
      </w:r>
      <w:r w:rsidRPr="0076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A0512" w:rsidRPr="007B25E9" w:rsidRDefault="009A0512" w:rsidP="009A051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5080F"/>
          <w:sz w:val="24"/>
          <w:szCs w:val="24"/>
        </w:rPr>
        <w:t>Б</w:t>
      </w:r>
      <w:r w:rsidRPr="007677C8">
        <w:rPr>
          <w:rFonts w:ascii="Times New Roman" w:eastAsia="Calibri" w:hAnsi="Times New Roman" w:cs="Times New Roman"/>
          <w:sz w:val="24"/>
          <w:szCs w:val="24"/>
        </w:rPr>
        <w:t xml:space="preserve">азисного учебного плана специальных классов </w:t>
      </w:r>
      <w:r>
        <w:rPr>
          <w:rFonts w:ascii="Times New Roman" w:eastAsia="Calibri" w:hAnsi="Times New Roman" w:cs="Times New Roman"/>
          <w:sz w:val="24"/>
          <w:szCs w:val="24"/>
        </w:rPr>
        <w:t>варианта 4.2-3.2.</w:t>
      </w:r>
    </w:p>
    <w:p w:rsidR="009A0512" w:rsidRDefault="009A0512" w:rsidP="009A05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Л. И. Плаксиной, В. А. Кручинин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80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«Социально-бытовая ориентировка» для начальной школы специальных (коррекционных) образовательных учреждений IV вида (для слабовидящих детей) / Под редакцией Л. И.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аксиной. - Москва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1999.</w:t>
      </w:r>
    </w:p>
    <w:p w:rsidR="009A0512" w:rsidRPr="007B25E9" w:rsidRDefault="009A0512" w:rsidP="009A05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5E9">
        <w:rPr>
          <w:rFonts w:ascii="Times New Roman" w:eastAsia="Calibri" w:hAnsi="Times New Roman" w:cs="Times New Roman"/>
          <w:sz w:val="24"/>
          <w:szCs w:val="24"/>
        </w:rPr>
        <w:t>Устава ГОУ ЯО «</w:t>
      </w:r>
      <w:proofErr w:type="spellStart"/>
      <w:proofErr w:type="gramStart"/>
      <w:r w:rsidRPr="007B25E9">
        <w:rPr>
          <w:rFonts w:ascii="Times New Roman" w:eastAsia="Calibri" w:hAnsi="Times New Roman" w:cs="Times New Roman"/>
          <w:sz w:val="24"/>
          <w:szCs w:val="24"/>
        </w:rPr>
        <w:t>Гаврилов-Ямской</w:t>
      </w:r>
      <w:proofErr w:type="spellEnd"/>
      <w:proofErr w:type="gramEnd"/>
      <w:r w:rsidRPr="007B2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25E9">
        <w:rPr>
          <w:rFonts w:ascii="Times New Roman" w:eastAsia="Calibri" w:hAnsi="Times New Roman" w:cs="Times New Roman"/>
          <w:sz w:val="24"/>
          <w:szCs w:val="24"/>
        </w:rPr>
        <w:t>школы-интернат</w:t>
      </w:r>
      <w:proofErr w:type="spellEnd"/>
      <w:r w:rsidRPr="007B25E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A0512" w:rsidRPr="00046135" w:rsidRDefault="009A0512" w:rsidP="009A0512">
      <w:pPr>
        <w:spacing w:after="0" w:line="240" w:lineRule="auto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046135">
        <w:rPr>
          <w:rFonts w:ascii="Times New Roman" w:eastAsia="Times New Roman" w:hAnsi="Times New Roman" w:cs="Times New Roman"/>
          <w:b/>
          <w:color w:val="05080F"/>
          <w:sz w:val="24"/>
          <w:szCs w:val="24"/>
          <w:u w:val="single"/>
          <w:lang w:eastAsia="ru-RU"/>
        </w:rPr>
        <w:t xml:space="preserve">Срок </w:t>
      </w:r>
      <w:proofErr w:type="spellStart"/>
      <w:r w:rsidRPr="00046135">
        <w:rPr>
          <w:rFonts w:ascii="Times New Roman" w:eastAsia="Times New Roman" w:hAnsi="Times New Roman" w:cs="Times New Roman"/>
          <w:b/>
          <w:color w:val="05080F"/>
          <w:sz w:val="24"/>
          <w:szCs w:val="24"/>
          <w:u w:val="single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рабочей</w:t>
      </w:r>
      <w:proofErr w:type="spellEnd"/>
      <w:r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 xml:space="preserve"> учебной программы – 1год</w:t>
      </w:r>
      <w:r w:rsidRPr="0004613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.</w:t>
      </w:r>
    </w:p>
    <w:p w:rsidR="009A0512" w:rsidRPr="00046135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0512" w:rsidRPr="00046135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6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Объём учебного времени:</w:t>
      </w:r>
    </w:p>
    <w:p w:rsidR="009A0512" w:rsidRPr="00046135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класс - </w:t>
      </w: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33 часа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(продолжительностью занятий по 0,5 часа;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новый базисный учебный план по ФГОС для детей с ОВЗ)</w:t>
      </w:r>
    </w:p>
    <w:p w:rsidR="009A0512" w:rsidRPr="00046135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77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класс</w:t>
      </w: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- 34 часа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(продолжительностью занятий по 0,5 часа;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новый базисный учебный план по ФГОС для детей с ОВЗ)</w:t>
      </w:r>
    </w:p>
    <w:p w:rsidR="009A0512" w:rsidRPr="00046135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класс</w:t>
      </w: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- 34 часа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(продолжительностью занятий по 0,5 часа;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новый базисный учебный план по ФГОС для детей с ОВЗ)</w:t>
      </w:r>
    </w:p>
    <w:p w:rsidR="009A0512" w:rsidRPr="00046135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класс - 34 часа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(продолжительностью занятий по 0,5 часа;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новый базисный учебный план по ФГОС для детей с ОВЗ)</w:t>
      </w:r>
    </w:p>
    <w:p w:rsidR="009A0512" w:rsidRPr="00046135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обучения</w:t>
      </w:r>
      <w:r w:rsidRPr="0004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</w:t>
      </w:r>
    </w:p>
    <w:p w:rsidR="009A0512" w:rsidRPr="00046135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6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Режим занятий: </w:t>
      </w:r>
    </w:p>
    <w:p w:rsidR="009A0512" w:rsidRPr="00046135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класс – 0,5</w:t>
      </w: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неделю</w:t>
      </w:r>
    </w:p>
    <w:p w:rsidR="009A0512" w:rsidRPr="00046135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класс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–0,5</w:t>
      </w: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неделю</w:t>
      </w:r>
    </w:p>
    <w:p w:rsidR="009A0512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класс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0,5</w:t>
      </w: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неделю </w:t>
      </w:r>
    </w:p>
    <w:p w:rsidR="009A0512" w:rsidRPr="00046135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 класс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–0,5 </w:t>
      </w: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046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неделю</w:t>
      </w:r>
    </w:p>
    <w:p w:rsidR="009A0512" w:rsidRPr="00046135" w:rsidRDefault="009A0512" w:rsidP="009A0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BB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стандарт для детей с ограниченными воз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можностями здоровья определяет </w:t>
      </w:r>
      <w:r w:rsidRPr="00AA65BB">
        <w:rPr>
          <w:rFonts w:ascii="Times New Roman" w:eastAsia="Calibri" w:hAnsi="Times New Roman" w:cs="Times New Roman"/>
          <w:sz w:val="24"/>
          <w:szCs w:val="24"/>
        </w:rPr>
        <w:t>коррекционную деятельность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A65BB">
        <w:rPr>
          <w:rFonts w:ascii="Times New Roman" w:eastAsia="Calibri" w:hAnsi="Times New Roman" w:cs="Times New Roman"/>
          <w:sz w:val="24"/>
          <w:szCs w:val="24"/>
        </w:rPr>
        <w:t xml:space="preserve"> как неотъемлемую часть образовательного процесса.  Коррекционно-развивающие занятия по социально-бытовой ориентировке являются составной частью этой деятельности.  Занятия проводятся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рамках расписания уроков. </w:t>
      </w:r>
      <w:r w:rsidRPr="00046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отдельных разделов программы предполагает определенную свобод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учителя в организации времени </w:t>
      </w:r>
      <w:r w:rsidRPr="000461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занятий: допускается объединение двух или нескольких уроков в один, если это необходимо. Поэтому количество часов, выделяемое на изучение каждой темы, является приблизительным.</w:t>
      </w:r>
    </w:p>
    <w:p w:rsidR="009A0512" w:rsidRPr="0012051B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 СБО в начальной школе</w:t>
      </w:r>
      <w:r w:rsidRPr="0012051B"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ребенку с глубоким нарушением зрения адаптироваться к школьной жизни, активно включиться в нее, сформировать у ребенка первоначальные, но адекватные представления о бытовой и социальной сферах жизни человека. </w:t>
      </w:r>
    </w:p>
    <w:p w:rsidR="009A0512" w:rsidRPr="0012051B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Достижение этих целей делает достаточно комфортной жизнь ребенка в школе, повышает его статус в семье, обогащает его знаниями и умениями, которые позволяют расширить круг общения и доступных видов предметно-практической деятельности.</w:t>
      </w:r>
    </w:p>
    <w:p w:rsidR="009A0512" w:rsidRPr="0012051B" w:rsidRDefault="009A0512" w:rsidP="009A05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0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Задачи: </w:t>
      </w:r>
    </w:p>
    <w:p w:rsidR="009A0512" w:rsidRPr="0012051B" w:rsidRDefault="009A0512" w:rsidP="009A0512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051B">
        <w:rPr>
          <w:rFonts w:ascii="Times New Roman" w:eastAsia="Calibri" w:hAnsi="Times New Roman" w:cs="Times New Roman"/>
          <w:sz w:val="24"/>
          <w:szCs w:val="24"/>
        </w:rPr>
        <w:t>восполнить пробелы дошкольного, как правило, домашнего воспитания детей по вопросам социально-бытовой ориентировки;</w:t>
      </w:r>
    </w:p>
    <w:p w:rsidR="009A0512" w:rsidRPr="0012051B" w:rsidRDefault="009A0512" w:rsidP="009A0512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051B">
        <w:rPr>
          <w:rFonts w:ascii="Times New Roman" w:eastAsia="Calibri" w:hAnsi="Times New Roman" w:cs="Times New Roman"/>
          <w:sz w:val="24"/>
          <w:szCs w:val="24"/>
        </w:rPr>
        <w:t>дать правильные представления и знания о предметах домашнего обихода, которыми необходимо пользоваться в быту, их назначении и правилах обращения с ними;</w:t>
      </w:r>
    </w:p>
    <w:p w:rsidR="009A0512" w:rsidRPr="00046135" w:rsidRDefault="009A0512" w:rsidP="009A05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 xml:space="preserve">формирование у учащихся потребности в самостоятельной ориентировке в жизни, преодоление неуверенности в своих силах; </w:t>
      </w:r>
    </w:p>
    <w:p w:rsidR="009A0512" w:rsidRPr="00046135" w:rsidRDefault="009A0512" w:rsidP="009A05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>накопление и систематизация правильных представлений учащихся о предметах и явлениях, с кот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орыми им предстоит столкнуться </w:t>
      </w:r>
      <w:r w:rsidRPr="00046135">
        <w:rPr>
          <w:rFonts w:ascii="Times New Roman" w:eastAsia="Calibri" w:hAnsi="Times New Roman" w:cs="Times New Roman"/>
          <w:sz w:val="24"/>
          <w:szCs w:val="24"/>
        </w:rPr>
        <w:t>в самостоятельной жизни;</w:t>
      </w:r>
    </w:p>
    <w:p w:rsidR="009A0512" w:rsidRPr="00046135" w:rsidRDefault="009A0512" w:rsidP="009A05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>формирование знаний, умений и навыков личной гигиены и здорового образа жизни;</w:t>
      </w:r>
    </w:p>
    <w:p w:rsidR="009A0512" w:rsidRPr="00046135" w:rsidRDefault="009A0512" w:rsidP="009A05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lastRenderedPageBreak/>
        <w:t>отработка навыков самообслуживания;</w:t>
      </w:r>
    </w:p>
    <w:p w:rsidR="009A0512" w:rsidRPr="00046135" w:rsidRDefault="009A0512" w:rsidP="009A05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>формирование навыков правильного поведения (в школе, в семье, в общественных местах и др.);</w:t>
      </w:r>
    </w:p>
    <w:p w:rsidR="009A0512" w:rsidRPr="00046135" w:rsidRDefault="009A0512" w:rsidP="009A05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>воспитание правильного отношения к своему дефекту;</w:t>
      </w:r>
    </w:p>
    <w:p w:rsidR="009A0512" w:rsidRDefault="009A0512" w:rsidP="009A05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>формирование навыков общения с людьми в различных ситуациях и мобильности в окружающем пространстве.</w:t>
      </w:r>
    </w:p>
    <w:p w:rsidR="009A0512" w:rsidRDefault="009A0512" w:rsidP="009A051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512" w:rsidRPr="00046135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046135">
        <w:rPr>
          <w:rFonts w:ascii="Times New Roman" w:eastAsia="Times New Roman" w:hAnsi="Times New Roman" w:cs="Times New Roman"/>
          <w:b/>
          <w:color w:val="05080F"/>
          <w:sz w:val="24"/>
          <w:szCs w:val="24"/>
          <w:u w:val="single"/>
          <w:lang w:eastAsia="ru-RU"/>
        </w:rPr>
        <w:t>Основные содержательные линии курса</w:t>
      </w:r>
      <w:r w:rsidRPr="00046135"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ru-RU"/>
        </w:rPr>
        <w:t xml:space="preserve"> (разделы, структура)</w:t>
      </w:r>
    </w:p>
    <w:p w:rsidR="009A0512" w:rsidRPr="00046135" w:rsidRDefault="009A0512" w:rsidP="009A05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>личная гигиена и здоровый образ жизни;</w:t>
      </w:r>
    </w:p>
    <w:p w:rsidR="009A0512" w:rsidRPr="00046135" w:rsidRDefault="009A0512" w:rsidP="009A05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>культура одежды и обуви;</w:t>
      </w:r>
    </w:p>
    <w:p w:rsidR="009A0512" w:rsidRPr="00046135" w:rsidRDefault="009A0512" w:rsidP="009A05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>питание;</w:t>
      </w:r>
    </w:p>
    <w:p w:rsidR="009A0512" w:rsidRPr="00046135" w:rsidRDefault="009A0512" w:rsidP="009A05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>семья;</w:t>
      </w:r>
    </w:p>
    <w:p w:rsidR="009A0512" w:rsidRPr="00046135" w:rsidRDefault="009A0512" w:rsidP="009A05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>жилище;</w:t>
      </w:r>
    </w:p>
    <w:p w:rsidR="009A0512" w:rsidRPr="00046135" w:rsidRDefault="009A0512" w:rsidP="009A05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культура поведения и </w:t>
      </w:r>
      <w:r w:rsidRPr="00046135">
        <w:rPr>
          <w:rFonts w:ascii="Times New Roman" w:eastAsia="Calibri" w:hAnsi="Times New Roman" w:cs="Times New Roman"/>
          <w:sz w:val="24"/>
          <w:szCs w:val="24"/>
        </w:rPr>
        <w:t>коммуникативная деятельность;</w:t>
      </w:r>
    </w:p>
    <w:p w:rsidR="009A0512" w:rsidRPr="00046135" w:rsidRDefault="009A0512" w:rsidP="009A05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>медицинская помощь;</w:t>
      </w:r>
    </w:p>
    <w:p w:rsidR="009A0512" w:rsidRPr="00046135" w:rsidRDefault="009A0512" w:rsidP="009A05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 xml:space="preserve">торговля; </w:t>
      </w:r>
    </w:p>
    <w:p w:rsidR="009A0512" w:rsidRPr="00046135" w:rsidRDefault="009A0512" w:rsidP="009A05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35">
        <w:rPr>
          <w:rFonts w:ascii="Times New Roman" w:eastAsia="Calibri" w:hAnsi="Times New Roman" w:cs="Times New Roman"/>
          <w:sz w:val="24"/>
          <w:szCs w:val="24"/>
        </w:rPr>
        <w:t>транспорт.</w:t>
      </w:r>
    </w:p>
    <w:p w:rsidR="009A0512" w:rsidRPr="003E7F7E" w:rsidRDefault="009A0512" w:rsidP="009A05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F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зависимости от варианта программы обучающихся с ОВЗ и инвалидностью (по заключению </w:t>
      </w:r>
      <w:proofErr w:type="spellStart"/>
      <w:r w:rsidRPr="003E7F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Психолого-медико-педагогической</w:t>
      </w:r>
      <w:proofErr w:type="spellEnd"/>
      <w:r w:rsidRPr="003E7F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комиссии) материал занятий адаптируется педагогом для восприятия школьников.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Важную роль в разработке коррекционного </w:t>
      </w:r>
      <w:r w:rsidRPr="003E7F7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курса выполняет диагностика детей, которая </w:t>
      </w:r>
      <w:r w:rsidRP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психофизические особен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учащихся, их возможность восприятия </w:t>
      </w:r>
      <w:r w:rsidRP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программного материала.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педагогу составлять </w:t>
      </w:r>
      <w:r w:rsidRP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программу, опираясь </w:t>
      </w:r>
      <w:proofErr w:type="gramStart"/>
      <w:r w:rsidRP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E7F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512" w:rsidRPr="003E7F7E" w:rsidRDefault="009A0512" w:rsidP="009A051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E7F7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Индивидуальные психологические особенности развития ребенка.</w:t>
      </w:r>
    </w:p>
    <w:p w:rsidR="009A0512" w:rsidRPr="003E7F7E" w:rsidRDefault="009A0512" w:rsidP="009A051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E7F7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Сильные стороны личности ребенка.</w:t>
      </w:r>
    </w:p>
    <w:p w:rsidR="009A0512" w:rsidRPr="003E7F7E" w:rsidRDefault="009A0512" w:rsidP="009A051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E7F7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Сохранные механизмы психики ребенка и его компенсаторные возможности.</w:t>
      </w:r>
    </w:p>
    <w:p w:rsidR="009A0512" w:rsidRPr="003E7F7E" w:rsidRDefault="009A0512" w:rsidP="009A051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Эффективность используемых методов </w:t>
      </w:r>
      <w:r w:rsidRPr="003E7F7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развития и обучения.</w:t>
      </w:r>
    </w:p>
    <w:p w:rsidR="009A0512" w:rsidRPr="003E7F7E" w:rsidRDefault="009A0512" w:rsidP="009A051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E7F7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Предполагаемый потенциал коррекции.</w:t>
      </w:r>
    </w:p>
    <w:p w:rsidR="009A0512" w:rsidRPr="00D905A4" w:rsidRDefault="009A0512" w:rsidP="009A0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F7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Таким образом, диагностика позв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оляет применять индивидуальный подход для </w:t>
      </w:r>
      <w:r w:rsidRPr="003E7F7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каждог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 учащегося в </w:t>
      </w:r>
      <w:r w:rsidRPr="003E7F7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воспитательном и образовательном процессе.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</w:t>
      </w:r>
      <w:r w:rsidRPr="00D9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конце учебного года осуществляется диагностика уровня </w:t>
      </w:r>
      <w:proofErr w:type="spellStart"/>
      <w:r w:rsidRPr="00D9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9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 по социально-бытовой ориентировке, позволяющая выявить пробел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знаниях, умениях и навыках </w:t>
      </w:r>
      <w:r w:rsidRPr="00D9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их дальнейшей отработки в школе и в семье. Уровень </w:t>
      </w:r>
      <w:proofErr w:type="spellStart"/>
      <w:r w:rsidRPr="00D9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9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 определяется с помощью:</w:t>
      </w:r>
    </w:p>
    <w:p w:rsidR="009A0512" w:rsidRPr="00D905A4" w:rsidRDefault="009A0512" w:rsidP="009A0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0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выполнения практических заданий индивидуально и в парах;</w:t>
      </w:r>
    </w:p>
    <w:p w:rsidR="009A0512" w:rsidRPr="00D905A4" w:rsidRDefault="009A0512" w:rsidP="009A0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0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деловых игр и анкетирования;</w:t>
      </w:r>
    </w:p>
    <w:p w:rsidR="009A0512" w:rsidRPr="00D905A4" w:rsidRDefault="009A0512" w:rsidP="009A0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0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сюжетно-ролевых игр.</w:t>
      </w:r>
    </w:p>
    <w:p w:rsidR="009A0512" w:rsidRPr="00D905A4" w:rsidRDefault="009A0512" w:rsidP="009A0512">
      <w:pPr>
        <w:spacing w:after="0" w:line="240" w:lineRule="auto"/>
        <w:rPr>
          <w:rFonts w:ascii="Times New Roman" w:eastAsia="Times New Roman" w:hAnsi="Times New Roman" w:cs="Times New Roman"/>
          <w:b/>
          <w:color w:val="060A12"/>
          <w:sz w:val="24"/>
          <w:szCs w:val="24"/>
          <w:u w:val="single"/>
          <w:lang w:eastAsia="ru-RU"/>
        </w:rPr>
      </w:pPr>
      <w:r w:rsidRPr="00D905A4">
        <w:rPr>
          <w:rFonts w:ascii="Times New Roman" w:eastAsia="Times New Roman" w:hAnsi="Times New Roman" w:cs="Times New Roman"/>
          <w:b/>
          <w:color w:val="060A12"/>
          <w:sz w:val="24"/>
          <w:szCs w:val="24"/>
          <w:u w:val="single"/>
          <w:lang w:eastAsia="ru-RU"/>
        </w:rPr>
        <w:t>При изучении тем курса используются:</w:t>
      </w:r>
    </w:p>
    <w:p w:rsidR="009A0512" w:rsidRPr="00D905A4" w:rsidRDefault="009A0512" w:rsidP="009A051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</w:pPr>
      <w:r w:rsidRPr="00D905A4"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>наглядные пособия,</w:t>
      </w:r>
    </w:p>
    <w:p w:rsidR="009A0512" w:rsidRPr="00D905A4" w:rsidRDefault="009A0512" w:rsidP="009A051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</w:pPr>
      <w:r w:rsidRPr="00D905A4"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>дидактический материал,</w:t>
      </w:r>
    </w:p>
    <w:p w:rsidR="009A0512" w:rsidRPr="00D905A4" w:rsidRDefault="009A0512" w:rsidP="009A051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</w:pPr>
      <w:r w:rsidRPr="00D905A4"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>практические работы,</w:t>
      </w:r>
    </w:p>
    <w:p w:rsidR="009A0512" w:rsidRPr="00D905A4" w:rsidRDefault="009A0512" w:rsidP="009A051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</w:pPr>
      <w:r w:rsidRPr="00D905A4"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>деловые игры, анкетирование,</w:t>
      </w:r>
    </w:p>
    <w:p w:rsidR="009A0512" w:rsidRPr="00D905A4" w:rsidRDefault="009A0512" w:rsidP="009A051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</w:pPr>
      <w:r w:rsidRPr="00D905A4"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>коррекционные задания и упражнения,</w:t>
      </w:r>
    </w:p>
    <w:p w:rsidR="009A0512" w:rsidRDefault="009A0512" w:rsidP="009A051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</w:pPr>
      <w:r w:rsidRPr="00D905A4"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>сюжетно-ролевые игры.</w:t>
      </w:r>
    </w:p>
    <w:p w:rsidR="009A0512" w:rsidRDefault="009A0512" w:rsidP="009A0512">
      <w:pPr>
        <w:spacing w:after="0" w:line="240" w:lineRule="auto"/>
        <w:rPr>
          <w:rFonts w:ascii="Times New Roman" w:eastAsia="Times New Roman" w:hAnsi="Times New Roman" w:cs="Times New Roman"/>
          <w:b/>
          <w:color w:val="060A12"/>
          <w:sz w:val="24"/>
          <w:szCs w:val="24"/>
          <w:u w:val="single"/>
          <w:lang w:eastAsia="ru-RU"/>
        </w:rPr>
      </w:pPr>
    </w:p>
    <w:p w:rsidR="009A0512" w:rsidRDefault="009A0512"/>
    <w:p w:rsidR="009A0512" w:rsidRDefault="009A0512"/>
    <w:p w:rsidR="009A0512" w:rsidRDefault="009A0512"/>
    <w:p w:rsidR="009A0512" w:rsidRDefault="009A0512"/>
    <w:p w:rsidR="00AD7E7E" w:rsidRDefault="00AD7E7E" w:rsidP="009A05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7E7E" w:rsidRDefault="00AD7E7E" w:rsidP="009A05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0512" w:rsidRDefault="009A0512" w:rsidP="009A05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0512">
        <w:rPr>
          <w:rFonts w:ascii="Times New Roman" w:hAnsi="Times New Roman" w:cs="Times New Roman"/>
          <w:b/>
          <w:sz w:val="40"/>
          <w:szCs w:val="40"/>
        </w:rPr>
        <w:lastRenderedPageBreak/>
        <w:t>1 класс:</w:t>
      </w:r>
    </w:p>
    <w:p w:rsidR="009A0512" w:rsidRPr="00C1346E" w:rsidRDefault="009A0512" w:rsidP="009A0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F37E0">
        <w:rPr>
          <w:rFonts w:ascii="Times New Roman" w:eastAsia="Times New Roman" w:hAnsi="Times New Roman" w:cs="Times New Roman"/>
          <w:b/>
          <w:color w:val="060A12"/>
          <w:sz w:val="24"/>
          <w:szCs w:val="24"/>
          <w:lang w:eastAsia="ru-RU"/>
        </w:rPr>
        <w:t xml:space="preserve">1 класс </w:t>
      </w:r>
      <w:r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 xml:space="preserve">является пропедевтическим, главной задачей которого является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восполнение пробелов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дошкольного</w:t>
      </w:r>
      <w:proofErr w:type="gramStart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,</w:t>
      </w: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</w:t>
      </w:r>
      <w:proofErr w:type="gramEnd"/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ак</w:t>
      </w:r>
      <w:proofErr w:type="spellEnd"/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правило, домашнего воспитания детей по вопросам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социально-бытовой ориентировки.</w:t>
      </w:r>
    </w:p>
    <w:p w:rsidR="009A0512" w:rsidRDefault="009A0512" w:rsidP="009A0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9A0512" w:rsidRPr="00C1346E" w:rsidRDefault="009A0512" w:rsidP="009A0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Для учащихся с </w:t>
      </w: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ОВЗ варианта 4.2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-3.2</w:t>
      </w: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наиболее значимыми является овладение навыками самообслуживания, общения, приспособление к ежедневной жизни людей, к стилю жизни в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школе, в </w:t>
      </w: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обществе.</w:t>
      </w:r>
    </w:p>
    <w:p w:rsidR="009A0512" w:rsidRPr="00C1346E" w:rsidRDefault="009A0512" w:rsidP="009A0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Исходя из возможностей учащихся, необходимо применять поэтапное обучение умениям и навыкам.  Например, учить ребенка: делить действие на более мелкие, включая упражнения по развитию мелкой моторики.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Также необходимо сопровождать </w:t>
      </w: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процесс обучения постоянной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речевой поддержкой, используя с</w:t>
      </w: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ледующие методы: «рука на руке», «совместное выполнение действия», «повторение за учителем», «самостоятельное выполнение».</w:t>
      </w:r>
    </w:p>
    <w:p w:rsidR="009A0512" w:rsidRDefault="009A0512" w:rsidP="009A0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  <w:lang w:eastAsia="ru-RU"/>
        </w:rPr>
      </w:pPr>
    </w:p>
    <w:p w:rsidR="009A0512" w:rsidRPr="00C1346E" w:rsidRDefault="009A0512" w:rsidP="009A0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  <w:lang w:eastAsia="ru-RU"/>
        </w:rPr>
      </w:pPr>
      <w:r w:rsidRPr="00C1346E"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  <w:lang w:eastAsia="ru-RU"/>
        </w:rPr>
        <w:t>Основные задачи обучения социально-бытовой ориентировке в 1 классе:</w:t>
      </w:r>
    </w:p>
    <w:p w:rsidR="009A0512" w:rsidRDefault="009A0512" w:rsidP="009A05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дать правильные представления и знания о предметах домашнего обихода, которыми необходимо </w:t>
      </w:r>
    </w:p>
    <w:p w:rsidR="009A0512" w:rsidRPr="00C1346E" w:rsidRDefault="009A0512" w:rsidP="009A05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пользоваться в быту, их назначении и правилах обращения с ними;</w:t>
      </w:r>
    </w:p>
    <w:p w:rsidR="009A0512" w:rsidRPr="00C1346E" w:rsidRDefault="009A0512" w:rsidP="009A05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выработать навыки обращения с предметами, используемыми в быту;</w:t>
      </w:r>
    </w:p>
    <w:p w:rsidR="009A0512" w:rsidRPr="00C1346E" w:rsidRDefault="009A0512" w:rsidP="009A05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сформировать навыки культуры поведения в быту, в среде зрячих людей;</w:t>
      </w:r>
    </w:p>
    <w:p w:rsidR="009A0512" w:rsidRPr="00C1346E" w:rsidRDefault="009A0512" w:rsidP="009A05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научить правилам поведения в общественных местах;</w:t>
      </w:r>
    </w:p>
    <w:p w:rsidR="009A0512" w:rsidRDefault="009A0512" w:rsidP="009A05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</w:t>
      </w: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выработать приемы самоконтроля за своим поведением, внешностью, научить детей вступать </w:t>
      </w:r>
      <w:proofErr w:type="gramStart"/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</w:t>
      </w:r>
      <w:proofErr w:type="gramEnd"/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</w:p>
    <w:p w:rsidR="009A0512" w:rsidRDefault="009A0512" w:rsidP="009A05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134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общение с различными людьми в различных ситуациях.</w:t>
      </w:r>
    </w:p>
    <w:p w:rsidR="009A0512" w:rsidRDefault="009A0512" w:rsidP="009A0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12" w:rsidRDefault="009A0512" w:rsidP="009A0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12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9A0512" w:rsidRPr="00DC32B7" w:rsidRDefault="009A0512" w:rsidP="009A0512">
      <w:pPr>
        <w:spacing w:after="0" w:line="240" w:lineRule="auto"/>
        <w:jc w:val="both"/>
        <w:rPr>
          <w:rFonts w:ascii="Times New Roman" w:eastAsia="Times New Roman" w:hAnsi="Times New Roman"/>
          <w:b/>
          <w:color w:val="05080F"/>
          <w:sz w:val="24"/>
          <w:szCs w:val="24"/>
          <w:u w:val="single"/>
          <w:lang w:eastAsia="ru-RU"/>
        </w:rPr>
      </w:pPr>
      <w:r w:rsidRPr="00DC32B7">
        <w:rPr>
          <w:rFonts w:ascii="Times New Roman" w:eastAsia="Times New Roman" w:hAnsi="Times New Roman"/>
          <w:b/>
          <w:color w:val="05080F"/>
          <w:sz w:val="24"/>
          <w:szCs w:val="24"/>
          <w:u w:val="single"/>
          <w:lang w:eastAsia="ru-RU"/>
        </w:rPr>
        <w:t>Предметные результаты:</w:t>
      </w:r>
    </w:p>
    <w:p w:rsidR="009A0512" w:rsidRPr="00DC32B7" w:rsidRDefault="009A0512" w:rsidP="009A0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80F"/>
          <w:sz w:val="24"/>
          <w:szCs w:val="24"/>
          <w:u w:val="single"/>
          <w:lang w:eastAsia="ru-RU"/>
        </w:rPr>
      </w:pPr>
      <w:r w:rsidRPr="00DC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учебного года </w:t>
      </w:r>
      <w:proofErr w:type="gramStart"/>
      <w:r w:rsidRPr="00DC3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C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9A0512" w:rsidRPr="00DC32B7" w:rsidRDefault="009A0512" w:rsidP="009A0512">
      <w:pPr>
        <w:widowControl w:val="0"/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C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класс:</w:t>
      </w:r>
      <w:r w:rsidRPr="00DC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A0512" w:rsidRPr="00DC32B7" w:rsidRDefault="009A0512" w:rsidP="009A05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2B7">
        <w:rPr>
          <w:rFonts w:ascii="Times New Roman" w:eastAsia="Calibri" w:hAnsi="Times New Roman" w:cs="Times New Roman"/>
          <w:sz w:val="24"/>
          <w:szCs w:val="24"/>
        </w:rPr>
        <w:t>выполнять практические действия, направленные на формирование навыков самообслуживания, личной гигиены; использовать и хранить разнообразные туалетные принадлежности по уходу за руками, лицом, волосами, зубами;</w:t>
      </w:r>
    </w:p>
    <w:p w:rsidR="009A0512" w:rsidRPr="00DC32B7" w:rsidRDefault="009A0512" w:rsidP="009A05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2B7">
        <w:rPr>
          <w:rFonts w:ascii="Times New Roman" w:eastAsia="Calibri" w:hAnsi="Times New Roman" w:cs="Times New Roman"/>
          <w:sz w:val="24"/>
          <w:szCs w:val="24"/>
        </w:rPr>
        <w:t>называть предметы, части одежды; определять лицевую и изнаночную стороны одежды;</w:t>
      </w:r>
    </w:p>
    <w:p w:rsidR="009A0512" w:rsidRPr="00DC32B7" w:rsidRDefault="009A0512" w:rsidP="009A05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2B7">
        <w:rPr>
          <w:rFonts w:ascii="Times New Roman" w:eastAsia="Calibri" w:hAnsi="Times New Roman" w:cs="Times New Roman"/>
          <w:sz w:val="24"/>
          <w:szCs w:val="24"/>
        </w:rPr>
        <w:t>использовать обувь по назначению: обувь для дома и улицы, спортивная, повседневная, праздничная;</w:t>
      </w:r>
    </w:p>
    <w:p w:rsidR="009A0512" w:rsidRPr="00DC32B7" w:rsidRDefault="009A0512" w:rsidP="009A05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2B7">
        <w:rPr>
          <w:rFonts w:ascii="Times New Roman" w:eastAsia="Calibri" w:hAnsi="Times New Roman" w:cs="Times New Roman"/>
          <w:sz w:val="24"/>
          <w:szCs w:val="24"/>
        </w:rPr>
        <w:t>называть функциональное назначение, предметное наполнение школьных и домашних помещений;</w:t>
      </w:r>
    </w:p>
    <w:p w:rsidR="009A0512" w:rsidRPr="00DC32B7" w:rsidRDefault="009A0512" w:rsidP="009A05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2B7">
        <w:rPr>
          <w:rFonts w:ascii="Times New Roman" w:eastAsia="Calibri" w:hAnsi="Times New Roman" w:cs="Times New Roman"/>
          <w:sz w:val="24"/>
          <w:szCs w:val="24"/>
        </w:rPr>
        <w:t xml:space="preserve">узнавать основные продукты питания по их названию, отличать по внешнему виду, вкусу, запаху; отличать свежие продукты от </w:t>
      </w:r>
      <w:proofErr w:type="gramStart"/>
      <w:r w:rsidRPr="00DC32B7">
        <w:rPr>
          <w:rFonts w:ascii="Times New Roman" w:eastAsia="Calibri" w:hAnsi="Times New Roman" w:cs="Times New Roman"/>
          <w:sz w:val="24"/>
          <w:szCs w:val="24"/>
        </w:rPr>
        <w:t>испорченных</w:t>
      </w:r>
      <w:proofErr w:type="gramEnd"/>
      <w:r w:rsidRPr="00DC32B7">
        <w:rPr>
          <w:rFonts w:ascii="Times New Roman" w:eastAsia="Calibri" w:hAnsi="Times New Roman" w:cs="Times New Roman"/>
          <w:sz w:val="24"/>
          <w:szCs w:val="24"/>
        </w:rPr>
        <w:t xml:space="preserve">; мыть овощи, фрукты, ягоды </w:t>
      </w:r>
    </w:p>
    <w:p w:rsidR="009A0512" w:rsidRPr="00DC32B7" w:rsidRDefault="009A0512" w:rsidP="009A05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2B7">
        <w:rPr>
          <w:rFonts w:ascii="Times New Roman" w:eastAsia="Calibri" w:hAnsi="Times New Roman" w:cs="Times New Roman"/>
          <w:sz w:val="24"/>
          <w:szCs w:val="24"/>
        </w:rPr>
        <w:t>знать состав семьи, уметь выполнять простейшие бытовые поручения, участвовать в семейных торжествах, традиционных праздниках;</w:t>
      </w:r>
    </w:p>
    <w:p w:rsidR="009A0512" w:rsidRPr="00DC32B7" w:rsidRDefault="009A0512" w:rsidP="009A05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2B7">
        <w:rPr>
          <w:rFonts w:ascii="Times New Roman" w:eastAsia="Calibri" w:hAnsi="Times New Roman" w:cs="Times New Roman"/>
          <w:sz w:val="24"/>
          <w:szCs w:val="24"/>
        </w:rPr>
        <w:t>владеть правилами поведения при встрече и расставании, поддерживать тактичный вежливый разговор с товарищами, взрослыми;</w:t>
      </w:r>
    </w:p>
    <w:p w:rsidR="009A0512" w:rsidRPr="00DC32B7" w:rsidRDefault="009A0512" w:rsidP="009A05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2B7">
        <w:rPr>
          <w:rFonts w:ascii="Times New Roman" w:eastAsia="Calibri" w:hAnsi="Times New Roman" w:cs="Times New Roman"/>
          <w:sz w:val="24"/>
          <w:szCs w:val="24"/>
        </w:rPr>
        <w:t>знать помещения УВК, их назначение;</w:t>
      </w:r>
    </w:p>
    <w:p w:rsidR="009A0512" w:rsidRPr="00DC32B7" w:rsidRDefault="009A0512" w:rsidP="009A05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2B7">
        <w:rPr>
          <w:rFonts w:ascii="Times New Roman" w:eastAsia="Calibri" w:hAnsi="Times New Roman" w:cs="Times New Roman"/>
          <w:sz w:val="24"/>
          <w:szCs w:val="24"/>
        </w:rPr>
        <w:t xml:space="preserve">узнавать транспортные </w:t>
      </w:r>
      <w:proofErr w:type="spellStart"/>
      <w:r w:rsidRPr="00DC32B7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gramStart"/>
      <w:r w:rsidRPr="00DC32B7">
        <w:rPr>
          <w:rFonts w:ascii="Times New Roman" w:eastAsia="Calibri" w:hAnsi="Times New Roman" w:cs="Times New Roman"/>
          <w:sz w:val="24"/>
          <w:szCs w:val="24"/>
        </w:rPr>
        <w:t>;з</w:t>
      </w:r>
      <w:proofErr w:type="gramEnd"/>
      <w:r w:rsidRPr="00DC32B7">
        <w:rPr>
          <w:rFonts w:ascii="Times New Roman" w:eastAsia="Calibri" w:hAnsi="Times New Roman" w:cs="Times New Roman"/>
          <w:sz w:val="24"/>
          <w:szCs w:val="24"/>
        </w:rPr>
        <w:t>нать</w:t>
      </w:r>
      <w:proofErr w:type="spellEnd"/>
      <w:r w:rsidRPr="00DC32B7">
        <w:rPr>
          <w:rFonts w:ascii="Times New Roman" w:eastAsia="Calibri" w:hAnsi="Times New Roman" w:cs="Times New Roman"/>
          <w:sz w:val="24"/>
          <w:szCs w:val="24"/>
        </w:rPr>
        <w:t xml:space="preserve"> правила уличного движения и поездки в  городском транспорте;</w:t>
      </w:r>
    </w:p>
    <w:p w:rsidR="009A0512" w:rsidRPr="00DC32B7" w:rsidRDefault="009A0512" w:rsidP="009A05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2B7">
        <w:rPr>
          <w:rFonts w:ascii="Times New Roman" w:eastAsia="Calibri" w:hAnsi="Times New Roman" w:cs="Times New Roman"/>
          <w:sz w:val="24"/>
          <w:szCs w:val="24"/>
        </w:rPr>
        <w:t>знать виды магазинов, покупать простые товары</w:t>
      </w:r>
    </w:p>
    <w:p w:rsidR="009A0512" w:rsidRPr="00DC32B7" w:rsidRDefault="009A0512" w:rsidP="009A051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0512" w:rsidRPr="00DC32B7" w:rsidRDefault="009A0512" w:rsidP="009A0512">
      <w:pPr>
        <w:spacing w:after="200" w:line="276" w:lineRule="auto"/>
        <w:rPr>
          <w:rFonts w:ascii="Calibri" w:eastAsia="Calibri" w:hAnsi="Calibri" w:cs="Times New Roman"/>
        </w:rPr>
      </w:pPr>
    </w:p>
    <w:p w:rsidR="009A0512" w:rsidRDefault="009A0512" w:rsidP="009A0512">
      <w:pPr>
        <w:rPr>
          <w:rFonts w:ascii="Times New Roman" w:hAnsi="Times New Roman" w:cs="Times New Roman"/>
          <w:sz w:val="28"/>
          <w:szCs w:val="28"/>
        </w:rPr>
      </w:pPr>
    </w:p>
    <w:p w:rsidR="0004246D" w:rsidRDefault="0004246D" w:rsidP="009A0512">
      <w:pPr>
        <w:rPr>
          <w:rFonts w:ascii="Times New Roman" w:hAnsi="Times New Roman" w:cs="Times New Roman"/>
          <w:sz w:val="28"/>
          <w:szCs w:val="28"/>
        </w:rPr>
      </w:pPr>
    </w:p>
    <w:p w:rsidR="0004246D" w:rsidRDefault="0004246D" w:rsidP="009A0512">
      <w:pPr>
        <w:rPr>
          <w:rFonts w:ascii="Times New Roman" w:hAnsi="Times New Roman" w:cs="Times New Roman"/>
          <w:sz w:val="28"/>
          <w:szCs w:val="28"/>
        </w:rPr>
      </w:pPr>
    </w:p>
    <w:p w:rsidR="0004246D" w:rsidRDefault="0004246D" w:rsidP="009A0512">
      <w:pPr>
        <w:rPr>
          <w:rFonts w:ascii="Times New Roman" w:hAnsi="Times New Roman" w:cs="Times New Roman"/>
          <w:sz w:val="28"/>
          <w:szCs w:val="28"/>
        </w:rPr>
      </w:pPr>
    </w:p>
    <w:p w:rsidR="0004246D" w:rsidRDefault="0004246D" w:rsidP="00042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6D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04246D" w:rsidRPr="00CD7AA1" w:rsidRDefault="0004246D" w:rsidP="0004246D">
      <w:pPr>
        <w:spacing w:after="0" w:line="240" w:lineRule="auto"/>
        <w:jc w:val="both"/>
        <w:rPr>
          <w:rFonts w:ascii="Times New Roman" w:eastAsia="Times New Roman" w:hAnsi="Times New Roman"/>
          <w:b/>
          <w:color w:val="05080F"/>
          <w:sz w:val="24"/>
          <w:szCs w:val="24"/>
          <w:u w:val="single"/>
          <w:lang w:eastAsia="ru-RU"/>
        </w:rPr>
      </w:pPr>
      <w:r w:rsidRPr="00CD7AA1">
        <w:rPr>
          <w:rFonts w:ascii="Times New Roman" w:eastAsia="Times New Roman" w:hAnsi="Times New Roman"/>
          <w:b/>
          <w:color w:val="05080F"/>
          <w:sz w:val="24"/>
          <w:szCs w:val="24"/>
          <w:u w:val="single"/>
          <w:lang w:eastAsia="ru-RU"/>
        </w:rPr>
        <w:t>Предметные результаты:</w:t>
      </w:r>
    </w:p>
    <w:p w:rsidR="0004246D" w:rsidRPr="00CD7AA1" w:rsidRDefault="0004246D" w:rsidP="00042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80F"/>
          <w:sz w:val="24"/>
          <w:szCs w:val="24"/>
          <w:u w:val="single"/>
          <w:lang w:eastAsia="ru-RU"/>
        </w:rPr>
      </w:pPr>
      <w:r w:rsidRPr="00CD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учебного года </w:t>
      </w:r>
      <w:proofErr w:type="gramStart"/>
      <w:r w:rsidRPr="00CD7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D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04246D" w:rsidRPr="00CD7AA1" w:rsidRDefault="0004246D" w:rsidP="0004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D7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класс:</w:t>
      </w:r>
    </w:p>
    <w:p w:rsidR="0004246D" w:rsidRPr="00CD7AA1" w:rsidRDefault="0004246D" w:rsidP="000424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AA1">
        <w:rPr>
          <w:rFonts w:ascii="Times New Roman" w:eastAsia="Calibri" w:hAnsi="Times New Roman" w:cs="Times New Roman"/>
          <w:sz w:val="24"/>
          <w:szCs w:val="24"/>
        </w:rPr>
        <w:t>выполнять практические действия: ухаживать за телом, стричь ногти, владеть правилами ухода за кожей;</w:t>
      </w:r>
    </w:p>
    <w:p w:rsidR="0004246D" w:rsidRPr="00CD7AA1" w:rsidRDefault="0004246D" w:rsidP="000424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AA1">
        <w:rPr>
          <w:rFonts w:ascii="Times New Roman" w:eastAsia="Calibri" w:hAnsi="Times New Roman" w:cs="Times New Roman"/>
          <w:sz w:val="24"/>
          <w:szCs w:val="24"/>
        </w:rPr>
        <w:t>применять в практической деятельности способы предупреждения зрительного переутомления и рационально использовать нарушенное зрение;</w:t>
      </w:r>
    </w:p>
    <w:p w:rsidR="0004246D" w:rsidRPr="00CD7AA1" w:rsidRDefault="0004246D" w:rsidP="000424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7AA1">
        <w:rPr>
          <w:rFonts w:ascii="Times New Roman" w:eastAsia="Calibri" w:hAnsi="Times New Roman" w:cs="Times New Roman"/>
          <w:sz w:val="24"/>
          <w:szCs w:val="24"/>
        </w:rPr>
        <w:t>использовать по назначению: одежда школьная, домашняя, спортивная, повседневная, праздничная, рабочая; использовать способы хранения одежды: в шкафу; складывание, развешивание на стуле, на вешалке, на крючок;</w:t>
      </w:r>
      <w:proofErr w:type="gramEnd"/>
    </w:p>
    <w:p w:rsidR="0004246D" w:rsidRPr="00CD7AA1" w:rsidRDefault="0004246D" w:rsidP="000424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AA1">
        <w:rPr>
          <w:rFonts w:ascii="Times New Roman" w:eastAsia="Calibri" w:hAnsi="Times New Roman" w:cs="Times New Roman"/>
          <w:sz w:val="24"/>
          <w:szCs w:val="24"/>
        </w:rPr>
        <w:t>владеть навыками ухода за одеждой и обувью, производить мягкий ремонт (пришивание пуговиц, вешалок);</w:t>
      </w:r>
    </w:p>
    <w:p w:rsidR="0004246D" w:rsidRPr="00CD7AA1" w:rsidRDefault="0004246D" w:rsidP="000424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AA1">
        <w:rPr>
          <w:rFonts w:ascii="Times New Roman" w:eastAsia="Calibri" w:hAnsi="Times New Roman" w:cs="Times New Roman"/>
          <w:sz w:val="24"/>
          <w:szCs w:val="24"/>
        </w:rPr>
        <w:t>уметь стирать и гладить носовые платки, воротнички и т.д.;</w:t>
      </w:r>
    </w:p>
    <w:p w:rsidR="0004246D" w:rsidRPr="00CD7AA1" w:rsidRDefault="0004246D" w:rsidP="000424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AA1">
        <w:rPr>
          <w:rFonts w:ascii="Times New Roman" w:eastAsia="Calibri" w:hAnsi="Times New Roman" w:cs="Times New Roman"/>
          <w:sz w:val="24"/>
          <w:szCs w:val="24"/>
        </w:rPr>
        <w:t>использовать обувь по сезону: зимняя, летняя, демисезонная обувь;</w:t>
      </w:r>
    </w:p>
    <w:p w:rsidR="0004246D" w:rsidRPr="00CD7AA1" w:rsidRDefault="0004246D" w:rsidP="000424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AA1">
        <w:rPr>
          <w:rFonts w:ascii="Times New Roman" w:eastAsia="Calibri" w:hAnsi="Times New Roman" w:cs="Times New Roman"/>
          <w:sz w:val="24"/>
          <w:szCs w:val="24"/>
        </w:rPr>
        <w:t>извлекать продукты из упаковки: разворачивать, вскрывать упаковки, выливать жидкие продукты, высыпать сыпучие продукты, выкладывать овощи и фрукты; соблюдать технику безопасности при работе с режущими инструментами и приспособлениями; при приготовлении пищи; уметь выполнять отдельные хозяйственно – бытовые обязанности в семье и в УВК;</w:t>
      </w:r>
    </w:p>
    <w:p w:rsidR="0004246D" w:rsidRPr="00CD7AA1" w:rsidRDefault="0004246D" w:rsidP="000424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AA1">
        <w:rPr>
          <w:rFonts w:ascii="Times New Roman" w:eastAsia="Calibri" w:hAnsi="Times New Roman" w:cs="Times New Roman"/>
          <w:sz w:val="24"/>
          <w:szCs w:val="24"/>
        </w:rPr>
        <w:t>знать и применять правила поведения в общественных местах (кинотеатрах, музее, школе, библиотеке);</w:t>
      </w:r>
    </w:p>
    <w:p w:rsidR="0004246D" w:rsidRPr="00CD7AA1" w:rsidRDefault="0004246D" w:rsidP="000424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AA1">
        <w:rPr>
          <w:rFonts w:ascii="Times New Roman" w:eastAsia="Calibri" w:hAnsi="Times New Roman" w:cs="Times New Roman"/>
          <w:sz w:val="24"/>
          <w:szCs w:val="24"/>
        </w:rPr>
        <w:t xml:space="preserve">соблюдать гигиенические требования, предъявляемые к жилым помещениям; использовать способы поддержания чистоты и уборки в помещении; </w:t>
      </w:r>
    </w:p>
    <w:p w:rsidR="0004246D" w:rsidRPr="00CD7AA1" w:rsidRDefault="0004246D" w:rsidP="000424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AA1">
        <w:rPr>
          <w:rFonts w:ascii="Times New Roman" w:eastAsia="Calibri" w:hAnsi="Times New Roman" w:cs="Times New Roman"/>
          <w:sz w:val="24"/>
          <w:szCs w:val="24"/>
        </w:rPr>
        <w:t>знать основные транспортные средства, уметь пользоваться городским транспортом, знать основные маршруты домой, в школу, в парк, магазины;</w:t>
      </w:r>
    </w:p>
    <w:p w:rsidR="0004246D" w:rsidRPr="00CD7AA1" w:rsidRDefault="0004246D" w:rsidP="000424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AA1">
        <w:rPr>
          <w:rFonts w:ascii="Times New Roman" w:eastAsia="Calibri" w:hAnsi="Times New Roman" w:cs="Times New Roman"/>
          <w:sz w:val="24"/>
          <w:szCs w:val="24"/>
        </w:rPr>
        <w:t>уметь приобрести в магазине различные товары;</w:t>
      </w:r>
    </w:p>
    <w:p w:rsidR="0004246D" w:rsidRPr="008B383B" w:rsidRDefault="0004246D" w:rsidP="000424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уметь написать письмо, открытку</w:t>
      </w:r>
    </w:p>
    <w:p w:rsidR="0004246D" w:rsidRDefault="0004246D" w:rsidP="0004246D">
      <w:pPr>
        <w:rPr>
          <w:rFonts w:ascii="Times New Roman" w:hAnsi="Times New Roman" w:cs="Times New Roman"/>
          <w:sz w:val="28"/>
          <w:szCs w:val="28"/>
        </w:rPr>
      </w:pPr>
    </w:p>
    <w:p w:rsidR="0004246D" w:rsidRDefault="0004246D" w:rsidP="0004246D">
      <w:pPr>
        <w:rPr>
          <w:rFonts w:ascii="Times New Roman" w:hAnsi="Times New Roman" w:cs="Times New Roman"/>
          <w:sz w:val="28"/>
          <w:szCs w:val="28"/>
        </w:rPr>
      </w:pPr>
    </w:p>
    <w:p w:rsidR="0004246D" w:rsidRDefault="0004246D" w:rsidP="00AD7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7E">
        <w:rPr>
          <w:rFonts w:ascii="Times New Roman" w:hAnsi="Times New Roman" w:cs="Times New Roman"/>
          <w:b/>
          <w:sz w:val="28"/>
          <w:szCs w:val="28"/>
        </w:rPr>
        <w:t>4</w:t>
      </w:r>
      <w:r w:rsidR="00AD7E7E" w:rsidRPr="00AD7E7E">
        <w:rPr>
          <w:rFonts w:ascii="Times New Roman" w:hAnsi="Times New Roman" w:cs="Times New Roman"/>
          <w:b/>
          <w:sz w:val="28"/>
          <w:szCs w:val="28"/>
        </w:rPr>
        <w:t xml:space="preserve"> и 4 доп.</w:t>
      </w:r>
      <w:r w:rsidRPr="00AD7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E7E" w:rsidRPr="00AD7E7E">
        <w:rPr>
          <w:rFonts w:ascii="Times New Roman" w:hAnsi="Times New Roman" w:cs="Times New Roman"/>
          <w:b/>
          <w:sz w:val="28"/>
          <w:szCs w:val="28"/>
        </w:rPr>
        <w:t>К</w:t>
      </w:r>
      <w:r w:rsidRPr="00AD7E7E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AD7E7E" w:rsidRPr="00CB1DED" w:rsidRDefault="00AD7E7E" w:rsidP="00AD7E7E">
      <w:pPr>
        <w:spacing w:after="0" w:line="240" w:lineRule="auto"/>
        <w:jc w:val="both"/>
        <w:rPr>
          <w:rFonts w:ascii="Times New Roman" w:eastAsia="Times New Roman" w:hAnsi="Times New Roman"/>
          <w:b/>
          <w:color w:val="05080F"/>
          <w:sz w:val="24"/>
          <w:szCs w:val="24"/>
          <w:u w:val="single"/>
          <w:lang w:eastAsia="ru-RU"/>
        </w:rPr>
      </w:pPr>
      <w:r w:rsidRPr="00CB1DED">
        <w:rPr>
          <w:rFonts w:ascii="Times New Roman" w:eastAsia="Times New Roman" w:hAnsi="Times New Roman"/>
          <w:b/>
          <w:color w:val="05080F"/>
          <w:sz w:val="24"/>
          <w:szCs w:val="24"/>
          <w:u w:val="single"/>
          <w:lang w:eastAsia="ru-RU"/>
        </w:rPr>
        <w:t>Предметные результаты:</w:t>
      </w:r>
    </w:p>
    <w:p w:rsidR="00AD7E7E" w:rsidRPr="00CB1DED" w:rsidRDefault="00AD7E7E" w:rsidP="00AD7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80F"/>
          <w:sz w:val="24"/>
          <w:szCs w:val="24"/>
          <w:u w:val="single"/>
          <w:lang w:eastAsia="ru-RU"/>
        </w:rPr>
      </w:pPr>
      <w:r w:rsidRPr="00CB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учебного года </w:t>
      </w:r>
      <w:proofErr w:type="gramStart"/>
      <w:r w:rsidRPr="00CB1D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B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AD7E7E" w:rsidRPr="00CB1DED" w:rsidRDefault="00AD7E7E" w:rsidP="00AD7E7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AD7E7E" w:rsidRPr="00CB1DED" w:rsidRDefault="00AD7E7E" w:rsidP="00AD7E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B1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класс:</w:t>
      </w:r>
    </w:p>
    <w:p w:rsidR="00AD7E7E" w:rsidRPr="00CB1DED" w:rsidRDefault="00AD7E7E" w:rsidP="00AD7E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ED">
        <w:rPr>
          <w:rFonts w:ascii="Times New Roman" w:eastAsia="Calibri" w:hAnsi="Times New Roman" w:cs="Times New Roman"/>
          <w:sz w:val="24"/>
          <w:szCs w:val="24"/>
        </w:rPr>
        <w:t xml:space="preserve">использовать необходимые материалы, инструменты по уходу за </w:t>
      </w:r>
      <w:proofErr w:type="spellStart"/>
      <w:r w:rsidRPr="00CB1DED">
        <w:rPr>
          <w:rFonts w:ascii="Times New Roman" w:eastAsia="Calibri" w:hAnsi="Times New Roman" w:cs="Times New Roman"/>
          <w:sz w:val="24"/>
          <w:szCs w:val="24"/>
        </w:rPr>
        <w:t>одеждой</w:t>
      </w:r>
      <w:proofErr w:type="gramStart"/>
      <w:r w:rsidRPr="00CB1DED">
        <w:rPr>
          <w:rFonts w:ascii="Times New Roman" w:eastAsia="Calibri" w:hAnsi="Times New Roman" w:cs="Times New Roman"/>
          <w:sz w:val="24"/>
          <w:szCs w:val="24"/>
        </w:rPr>
        <w:t>;с</w:t>
      </w:r>
      <w:proofErr w:type="gramEnd"/>
      <w:r w:rsidRPr="00CB1DED">
        <w:rPr>
          <w:rFonts w:ascii="Times New Roman" w:eastAsia="Calibri" w:hAnsi="Times New Roman" w:cs="Times New Roman"/>
          <w:sz w:val="24"/>
          <w:szCs w:val="24"/>
        </w:rPr>
        <w:t>облюдать</w:t>
      </w:r>
      <w:proofErr w:type="spellEnd"/>
      <w:r w:rsidRPr="00CB1DED">
        <w:rPr>
          <w:rFonts w:ascii="Times New Roman" w:eastAsia="Calibri" w:hAnsi="Times New Roman" w:cs="Times New Roman"/>
          <w:sz w:val="24"/>
          <w:szCs w:val="24"/>
        </w:rPr>
        <w:t xml:space="preserve"> требования техники безопасности при работе с утюгом, иглой, булавкой, ножницами;</w:t>
      </w:r>
    </w:p>
    <w:p w:rsidR="00AD7E7E" w:rsidRPr="00CB1DED" w:rsidRDefault="00AD7E7E" w:rsidP="00AD7E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ED">
        <w:rPr>
          <w:rFonts w:ascii="Times New Roman" w:eastAsia="Calibri" w:hAnsi="Times New Roman" w:cs="Times New Roman"/>
          <w:sz w:val="24"/>
          <w:szCs w:val="24"/>
        </w:rPr>
        <w:t>уметь стирать изде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лия из синтетических волокон и </w:t>
      </w:r>
      <w:r w:rsidRPr="00CB1DED">
        <w:rPr>
          <w:rFonts w:ascii="Times New Roman" w:eastAsia="Calibri" w:hAnsi="Times New Roman" w:cs="Times New Roman"/>
          <w:sz w:val="24"/>
          <w:szCs w:val="24"/>
        </w:rPr>
        <w:t>шерсти, знать и уметь сдать бельё в стирку и т.д.;</w:t>
      </w:r>
    </w:p>
    <w:p w:rsidR="00AD7E7E" w:rsidRPr="00CB1DED" w:rsidRDefault="00AD7E7E" w:rsidP="00AD7E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1DED">
        <w:rPr>
          <w:rFonts w:ascii="Times New Roman" w:eastAsia="Calibri" w:hAnsi="Times New Roman" w:cs="Times New Roman"/>
          <w:sz w:val="24"/>
          <w:szCs w:val="24"/>
        </w:rPr>
        <w:t>определять из каких материалов изготовлена</w:t>
      </w:r>
      <w:proofErr w:type="gramEnd"/>
      <w:r w:rsidRPr="00CB1DED">
        <w:rPr>
          <w:rFonts w:ascii="Times New Roman" w:eastAsia="Calibri" w:hAnsi="Times New Roman" w:cs="Times New Roman"/>
          <w:sz w:val="24"/>
          <w:szCs w:val="24"/>
        </w:rPr>
        <w:t xml:space="preserve"> обувь; ухаживать за обувью: мыть, сушить мокрую обувь, чистить её; использовать принадлежности для ухода за обувью, хранить в специально отведенном месте; рациональным способам размещения обуви;</w:t>
      </w:r>
    </w:p>
    <w:p w:rsidR="00AD7E7E" w:rsidRPr="00CB1DED" w:rsidRDefault="00AD7E7E" w:rsidP="00AD7E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ED">
        <w:rPr>
          <w:rFonts w:ascii="Times New Roman" w:eastAsia="Calibri" w:hAnsi="Times New Roman" w:cs="Times New Roman"/>
          <w:sz w:val="24"/>
          <w:szCs w:val="24"/>
        </w:rPr>
        <w:t>использовать необходимый инвентарь для уборки помещений, знать способы его хранения;</w:t>
      </w:r>
    </w:p>
    <w:p w:rsidR="00AD7E7E" w:rsidRPr="00CB1DED" w:rsidRDefault="00AD7E7E" w:rsidP="00AD7E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ED">
        <w:rPr>
          <w:rFonts w:ascii="Times New Roman" w:eastAsia="Calibri" w:hAnsi="Times New Roman" w:cs="Times New Roman"/>
          <w:sz w:val="24"/>
          <w:szCs w:val="24"/>
        </w:rPr>
        <w:t>готовить простейшие блюда; наливать кипяток в заварочный чайник и в чашку; помогать малышам в уборке, проведении прогулок, чистке одежды;</w:t>
      </w:r>
    </w:p>
    <w:p w:rsidR="00AD7E7E" w:rsidRPr="00CB1DED" w:rsidRDefault="00AD7E7E" w:rsidP="00AD7E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ED">
        <w:rPr>
          <w:rFonts w:ascii="Times New Roman" w:eastAsia="Calibri" w:hAnsi="Times New Roman" w:cs="Times New Roman"/>
          <w:sz w:val="24"/>
          <w:szCs w:val="24"/>
        </w:rPr>
        <w:t>убирать помещения, соблюдать офтальмо – гигиенические требования во время уборки;</w:t>
      </w:r>
    </w:p>
    <w:p w:rsidR="00AD7E7E" w:rsidRPr="00CB1DED" w:rsidRDefault="00AD7E7E" w:rsidP="00AD7E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ED">
        <w:rPr>
          <w:rFonts w:ascii="Times New Roman" w:eastAsia="Calibri" w:hAnsi="Times New Roman" w:cs="Times New Roman"/>
          <w:sz w:val="24"/>
          <w:szCs w:val="24"/>
        </w:rPr>
        <w:t>пользоваться расписанием поездов, автобусов; купить билет;</w:t>
      </w:r>
    </w:p>
    <w:p w:rsidR="00AD7E7E" w:rsidRPr="00CB1DED" w:rsidRDefault="00AD7E7E" w:rsidP="00AD7E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ED">
        <w:rPr>
          <w:rFonts w:ascii="Times New Roman" w:eastAsia="Calibri" w:hAnsi="Times New Roman" w:cs="Times New Roman"/>
          <w:sz w:val="24"/>
          <w:szCs w:val="24"/>
        </w:rPr>
        <w:t>знать стоимость отдельных товаров и уметь их купить (нитки, пуговицы, книги и т.д.);</w:t>
      </w:r>
    </w:p>
    <w:p w:rsidR="00AD7E7E" w:rsidRPr="00CB1DED" w:rsidRDefault="00AD7E7E" w:rsidP="00AD7E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ED">
        <w:rPr>
          <w:rFonts w:ascii="Times New Roman" w:eastAsia="Calibri" w:hAnsi="Times New Roman" w:cs="Times New Roman"/>
          <w:sz w:val="24"/>
          <w:szCs w:val="24"/>
        </w:rPr>
        <w:t>отправлять ценные письма, бандероли;</w:t>
      </w:r>
    </w:p>
    <w:p w:rsidR="00AD7E7E" w:rsidRPr="00CB1DED" w:rsidRDefault="00AD7E7E" w:rsidP="00AD7E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DED">
        <w:rPr>
          <w:rFonts w:ascii="Times New Roman" w:eastAsia="Calibri" w:hAnsi="Times New Roman" w:cs="Times New Roman"/>
          <w:sz w:val="24"/>
          <w:szCs w:val="24"/>
        </w:rPr>
        <w:t>бинтовать руку, оказывать помощь при порезе конечности.</w:t>
      </w:r>
    </w:p>
    <w:p w:rsidR="00AD7E7E" w:rsidRPr="00AD7E7E" w:rsidRDefault="00AD7E7E" w:rsidP="00AD7E7E">
      <w:pPr>
        <w:rPr>
          <w:rFonts w:ascii="Times New Roman" w:hAnsi="Times New Roman" w:cs="Times New Roman"/>
          <w:sz w:val="28"/>
          <w:szCs w:val="28"/>
        </w:rPr>
      </w:pPr>
    </w:p>
    <w:sectPr w:rsidR="00AD7E7E" w:rsidRPr="00AD7E7E" w:rsidSect="009A0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1D93"/>
    <w:multiLevelType w:val="hybridMultilevel"/>
    <w:tmpl w:val="CFF2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4263B"/>
    <w:multiLevelType w:val="hybridMultilevel"/>
    <w:tmpl w:val="42563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50139"/>
    <w:multiLevelType w:val="hybridMultilevel"/>
    <w:tmpl w:val="7F36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C72E8"/>
    <w:multiLevelType w:val="hybridMultilevel"/>
    <w:tmpl w:val="77EE4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31652"/>
    <w:multiLevelType w:val="hybridMultilevel"/>
    <w:tmpl w:val="37343E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11F06"/>
    <w:multiLevelType w:val="hybridMultilevel"/>
    <w:tmpl w:val="83B07980"/>
    <w:lvl w:ilvl="0" w:tplc="A84C1A1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6F37D0"/>
    <w:multiLevelType w:val="hybridMultilevel"/>
    <w:tmpl w:val="0E08B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E5CBD"/>
    <w:multiLevelType w:val="hybridMultilevel"/>
    <w:tmpl w:val="EC8083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9262C"/>
    <w:multiLevelType w:val="hybridMultilevel"/>
    <w:tmpl w:val="889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5A3944"/>
    <w:multiLevelType w:val="hybridMultilevel"/>
    <w:tmpl w:val="7B7A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512"/>
    <w:rsid w:val="0003055E"/>
    <w:rsid w:val="0004246D"/>
    <w:rsid w:val="006366C4"/>
    <w:rsid w:val="009942A5"/>
    <w:rsid w:val="009A0512"/>
    <w:rsid w:val="00AD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12"/>
    <w:pPr>
      <w:ind w:left="720"/>
      <w:contextualSpacing/>
    </w:pPr>
  </w:style>
  <w:style w:type="paragraph" w:styleId="a4">
    <w:name w:val="No Spacing"/>
    <w:uiPriority w:val="1"/>
    <w:qFormat/>
    <w:rsid w:val="009A05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БОРИСОВА-ЕЛЕНА</dc:creator>
  <cp:lastModifiedBy>БОРИСОВА-ЕЛЕНА</cp:lastModifiedBy>
  <cp:revision>1</cp:revision>
  <dcterms:created xsi:type="dcterms:W3CDTF">2021-03-16T10:50:00Z</dcterms:created>
  <dcterms:modified xsi:type="dcterms:W3CDTF">2021-03-16T11:29:00Z</dcterms:modified>
</cp:coreProperties>
</file>