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66" w:rsidRDefault="002E7D6B" w:rsidP="0083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ЛФК</w:t>
      </w:r>
    </w:p>
    <w:p w:rsidR="008C5070" w:rsidRPr="002E7D6B" w:rsidRDefault="009A0366" w:rsidP="0083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2E7D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ннотация к рабочим программам </w:t>
      </w:r>
      <w:r w:rsidR="008C5070" w:rsidRPr="006F699D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2E7D6B">
        <w:rPr>
          <w:rFonts w:ascii="Times New Roman" w:eastAsia="Times New Roman" w:hAnsi="Times New Roman" w:cs="Times New Roman"/>
          <w:b/>
          <w:i/>
          <w:sz w:val="24"/>
          <w:szCs w:val="24"/>
        </w:rPr>
        <w:t>-7</w:t>
      </w:r>
      <w:r w:rsidR="008C5070" w:rsidRPr="006F69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</w:t>
      </w:r>
      <w:r w:rsidR="008D2711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2E7D6B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E7D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  <w:r w:rsidR="002E7D6B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2E7D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IV</w:t>
      </w:r>
      <w:r w:rsidR="002E7D6B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2E7D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VIII</w:t>
      </w:r>
      <w:r w:rsidR="002E7D6B" w:rsidRPr="002E7D6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9A0366" w:rsidRPr="006F699D" w:rsidRDefault="009A0366" w:rsidP="0083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7D6B" w:rsidRPr="00265A80" w:rsidRDefault="002E7D6B" w:rsidP="002E7D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5A80">
        <w:rPr>
          <w:rFonts w:ascii="Times New Roman" w:hAnsi="Times New Roman"/>
          <w:sz w:val="24"/>
          <w:szCs w:val="24"/>
        </w:rPr>
        <w:t xml:space="preserve">Программа по ЛФК  разработана на основе рекомендаций  изложенных в учебно-методическом пособии «Организация коррекционных занятий в специальных (коррекционных) школах-интернатах </w:t>
      </w:r>
      <w:r w:rsidRPr="00265A80">
        <w:rPr>
          <w:rFonts w:ascii="Times New Roman" w:hAnsi="Times New Roman"/>
          <w:sz w:val="24"/>
          <w:szCs w:val="24"/>
          <w:lang w:val="en-US"/>
        </w:rPr>
        <w:t>III</w:t>
      </w:r>
      <w:r w:rsidRPr="00265A80">
        <w:rPr>
          <w:rFonts w:ascii="Times New Roman" w:hAnsi="Times New Roman"/>
          <w:sz w:val="24"/>
          <w:szCs w:val="24"/>
        </w:rPr>
        <w:t>-</w:t>
      </w:r>
      <w:r w:rsidRPr="00265A80">
        <w:rPr>
          <w:rFonts w:ascii="Times New Roman" w:hAnsi="Times New Roman"/>
          <w:sz w:val="24"/>
          <w:szCs w:val="24"/>
          <w:lang w:val="en-US"/>
        </w:rPr>
        <w:t>IV</w:t>
      </w:r>
      <w:r w:rsidRPr="00265A80">
        <w:rPr>
          <w:rFonts w:ascii="Times New Roman" w:hAnsi="Times New Roman"/>
          <w:sz w:val="24"/>
          <w:szCs w:val="24"/>
        </w:rPr>
        <w:t xml:space="preserve"> видов.</w:t>
      </w:r>
    </w:p>
    <w:p w:rsidR="002E7D6B" w:rsidRPr="00265A80" w:rsidRDefault="002E7D6B" w:rsidP="002E7D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5A80">
        <w:rPr>
          <w:rFonts w:ascii="Times New Roman" w:hAnsi="Times New Roman"/>
          <w:sz w:val="24"/>
          <w:szCs w:val="24"/>
        </w:rPr>
        <w:t xml:space="preserve"> Авторы: </w:t>
      </w:r>
      <w:proofErr w:type="spellStart"/>
      <w:r w:rsidRPr="00265A80">
        <w:rPr>
          <w:rFonts w:ascii="Times New Roman" w:hAnsi="Times New Roman"/>
          <w:sz w:val="24"/>
          <w:szCs w:val="24"/>
        </w:rPr>
        <w:t>Т</w:t>
      </w:r>
      <w:proofErr w:type="gramStart"/>
      <w:r w:rsidRPr="00265A80">
        <w:rPr>
          <w:rFonts w:ascii="Times New Roman" w:hAnsi="Times New Roman"/>
          <w:sz w:val="24"/>
          <w:szCs w:val="24"/>
        </w:rPr>
        <w:t>,Б</w:t>
      </w:r>
      <w:proofErr w:type="gramEnd"/>
      <w:r w:rsidRPr="00265A80">
        <w:rPr>
          <w:rFonts w:ascii="Times New Roman" w:hAnsi="Times New Roman"/>
          <w:sz w:val="24"/>
          <w:szCs w:val="24"/>
        </w:rPr>
        <w:t>,Тимоеева</w:t>
      </w:r>
      <w:proofErr w:type="spellEnd"/>
      <w:r w:rsidRPr="00265A80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 w:rsidRPr="00265A80">
        <w:rPr>
          <w:rFonts w:ascii="Times New Roman" w:hAnsi="Times New Roman"/>
          <w:sz w:val="24"/>
          <w:szCs w:val="24"/>
        </w:rPr>
        <w:t>Алышева</w:t>
      </w:r>
      <w:proofErr w:type="spellEnd"/>
      <w:r w:rsidRPr="00265A80">
        <w:rPr>
          <w:rFonts w:ascii="Times New Roman" w:hAnsi="Times New Roman"/>
          <w:sz w:val="24"/>
          <w:szCs w:val="24"/>
        </w:rPr>
        <w:t xml:space="preserve">, Н.Л. Герасименко, Н.А. Жукова. </w:t>
      </w:r>
    </w:p>
    <w:p w:rsidR="002E7D6B" w:rsidRPr="00265A80" w:rsidRDefault="002E7D6B" w:rsidP="002E7D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5A80">
        <w:rPr>
          <w:rFonts w:ascii="Times New Roman" w:hAnsi="Times New Roman"/>
          <w:sz w:val="24"/>
          <w:szCs w:val="24"/>
        </w:rPr>
        <w:t xml:space="preserve">В настоящее время, к сожалению, нет программы для работы с детьми, имеющими нарушения зрения, но есть методические рекомендации для занятий со слабовидящими и незрячими детьми. </w:t>
      </w:r>
    </w:p>
    <w:p w:rsidR="002E7D6B" w:rsidRPr="00265A80" w:rsidRDefault="002E7D6B" w:rsidP="002E7D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5A80">
        <w:rPr>
          <w:rFonts w:ascii="Times New Roman" w:hAnsi="Times New Roman"/>
          <w:sz w:val="24"/>
          <w:szCs w:val="24"/>
        </w:rPr>
        <w:t>На данный момент существует проблема в разработанной программе по ЛФК для детей с нарушением зрения, особенно в форме коррекционного занятия  в системе расписания конкретного класса.</w:t>
      </w:r>
    </w:p>
    <w:p w:rsidR="002E7D6B" w:rsidRPr="00265A80" w:rsidRDefault="002E7D6B" w:rsidP="002E7D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D6B" w:rsidRPr="00265A80" w:rsidRDefault="002E7D6B" w:rsidP="002E7D6B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265A80">
        <w:rPr>
          <w:rFonts w:ascii="Times New Roman" w:hAnsi="Times New Roman"/>
          <w:w w:val="103"/>
          <w:sz w:val="24"/>
          <w:szCs w:val="24"/>
        </w:rPr>
        <w:t>Программа ориентирована на обучающихся - 5-х - 7 -</w:t>
      </w:r>
      <w:proofErr w:type="spellStart"/>
      <w:r w:rsidRPr="00265A80">
        <w:rPr>
          <w:rFonts w:ascii="Times New Roman" w:hAnsi="Times New Roman"/>
          <w:w w:val="103"/>
          <w:sz w:val="24"/>
          <w:szCs w:val="24"/>
        </w:rPr>
        <w:t>х</w:t>
      </w:r>
      <w:proofErr w:type="spellEnd"/>
      <w:r w:rsidRPr="00265A80">
        <w:rPr>
          <w:rFonts w:ascii="Times New Roman" w:hAnsi="Times New Roman"/>
          <w:w w:val="103"/>
          <w:sz w:val="24"/>
          <w:szCs w:val="24"/>
        </w:rPr>
        <w:t xml:space="preserve"> классов </w:t>
      </w:r>
    </w:p>
    <w:p w:rsidR="002E7D6B" w:rsidRPr="00265A80" w:rsidRDefault="002E7D6B" w:rsidP="002E7D6B">
      <w:pPr>
        <w:shd w:val="clear" w:color="auto" w:fill="FFFFFF"/>
        <w:spacing w:after="0" w:line="240" w:lineRule="auto"/>
        <w:ind w:right="106"/>
        <w:rPr>
          <w:rFonts w:ascii="Times New Roman" w:hAnsi="Times New Roman"/>
          <w:color w:val="000000"/>
          <w:w w:val="103"/>
          <w:sz w:val="24"/>
          <w:szCs w:val="24"/>
        </w:rPr>
      </w:pPr>
      <w:r w:rsidRPr="00265A80">
        <w:rPr>
          <w:rFonts w:ascii="Times New Roman" w:hAnsi="Times New Roman"/>
          <w:color w:val="000000"/>
          <w:w w:val="103"/>
          <w:sz w:val="24"/>
          <w:szCs w:val="24"/>
        </w:rPr>
        <w:t>Наполняемость групп детей с нарушением зрения, занимающихся  ЛФК  не более 12 человек.</w:t>
      </w:r>
    </w:p>
    <w:p w:rsidR="002E7D6B" w:rsidRPr="00265A80" w:rsidRDefault="002E7D6B" w:rsidP="002E7D6B">
      <w:pPr>
        <w:shd w:val="clear" w:color="auto" w:fill="FFFFFF"/>
        <w:spacing w:after="0" w:line="240" w:lineRule="auto"/>
        <w:ind w:right="106"/>
        <w:rPr>
          <w:rFonts w:ascii="Times New Roman" w:hAnsi="Times New Roman"/>
          <w:sz w:val="24"/>
          <w:szCs w:val="24"/>
        </w:rPr>
      </w:pPr>
      <w:r w:rsidRPr="00265A80">
        <w:rPr>
          <w:rFonts w:ascii="Times New Roman" w:hAnsi="Times New Roman"/>
          <w:w w:val="103"/>
          <w:sz w:val="24"/>
          <w:szCs w:val="24"/>
        </w:rPr>
        <w:t>Режим занятий - 1 раз в неделю по 25- 30 минут в классах (</w:t>
      </w:r>
      <w:r w:rsidRPr="00265A80">
        <w:rPr>
          <w:rFonts w:ascii="Times New Roman" w:hAnsi="Times New Roman"/>
          <w:w w:val="103"/>
          <w:sz w:val="24"/>
          <w:szCs w:val="24"/>
          <w:lang w:val="en-US"/>
        </w:rPr>
        <w:t>IV</w:t>
      </w:r>
      <w:r w:rsidRPr="00265A80">
        <w:rPr>
          <w:rFonts w:ascii="Times New Roman" w:hAnsi="Times New Roman"/>
          <w:w w:val="103"/>
          <w:sz w:val="24"/>
          <w:szCs w:val="24"/>
        </w:rPr>
        <w:t xml:space="preserve"> и </w:t>
      </w:r>
      <w:r w:rsidRPr="00265A80">
        <w:rPr>
          <w:rFonts w:ascii="Times New Roman" w:hAnsi="Times New Roman"/>
          <w:w w:val="103"/>
          <w:sz w:val="24"/>
          <w:szCs w:val="24"/>
          <w:lang w:val="en-US"/>
        </w:rPr>
        <w:t>VIII</w:t>
      </w:r>
      <w:r w:rsidRPr="00265A80">
        <w:rPr>
          <w:rFonts w:ascii="Times New Roman" w:hAnsi="Times New Roman"/>
          <w:w w:val="103"/>
          <w:sz w:val="24"/>
          <w:szCs w:val="24"/>
        </w:rPr>
        <w:t xml:space="preserve"> вида) и 2 раза в неделю в классах (</w:t>
      </w:r>
      <w:r w:rsidRPr="00265A80">
        <w:rPr>
          <w:rFonts w:ascii="Times New Roman" w:hAnsi="Times New Roman"/>
          <w:w w:val="103"/>
          <w:sz w:val="24"/>
          <w:szCs w:val="24"/>
          <w:lang w:val="en-US"/>
        </w:rPr>
        <w:t>III</w:t>
      </w:r>
      <w:r w:rsidRPr="00265A80">
        <w:rPr>
          <w:rFonts w:ascii="Times New Roman" w:hAnsi="Times New Roman"/>
          <w:w w:val="103"/>
          <w:sz w:val="24"/>
          <w:szCs w:val="24"/>
        </w:rPr>
        <w:t xml:space="preserve"> вида)</w:t>
      </w:r>
    </w:p>
    <w:p w:rsidR="005023F1" w:rsidRPr="002E7D6B" w:rsidRDefault="005023F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(количество часов): 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5 класс </w:t>
      </w:r>
      <w:r w:rsidR="002E7D6B" w:rsidRPr="002E7D6B">
        <w:rPr>
          <w:rFonts w:ascii="Times New Roman" w:eastAsia="Times New Roman" w:hAnsi="Times New Roman" w:cs="Times New Roman"/>
          <w:sz w:val="24"/>
          <w:szCs w:val="24"/>
        </w:rPr>
        <w:t>(</w:t>
      </w:r>
      <w:r w:rsidR="002E7D6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2E7D6B" w:rsidRPr="002E7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D6B">
        <w:rPr>
          <w:rFonts w:ascii="Times New Roman" w:eastAsia="Times New Roman" w:hAnsi="Times New Roman" w:cs="Times New Roman"/>
          <w:sz w:val="24"/>
          <w:szCs w:val="24"/>
        </w:rPr>
        <w:t xml:space="preserve">вид)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2E7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75D" w:rsidRPr="000457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75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="0004575D" w:rsidRPr="0004575D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4575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546C8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в год;</w:t>
      </w:r>
    </w:p>
    <w:p w:rsidR="002E7D6B" w:rsidRPr="006F699D" w:rsidRDefault="008C5070" w:rsidP="002E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6 класс</w:t>
      </w:r>
      <w:r w:rsidR="002E7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D6B" w:rsidRPr="002E7D6B">
        <w:rPr>
          <w:rFonts w:ascii="Times New Roman" w:eastAsia="Times New Roman" w:hAnsi="Times New Roman" w:cs="Times New Roman"/>
          <w:sz w:val="24"/>
          <w:szCs w:val="24"/>
        </w:rPr>
        <w:t>(</w:t>
      </w:r>
      <w:r w:rsidR="002E7D6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2E7D6B" w:rsidRPr="002E7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D6B">
        <w:rPr>
          <w:rFonts w:ascii="Times New Roman" w:eastAsia="Times New Roman" w:hAnsi="Times New Roman" w:cs="Times New Roman"/>
          <w:sz w:val="24"/>
          <w:szCs w:val="24"/>
        </w:rPr>
        <w:t xml:space="preserve">вид)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4575D" w:rsidRPr="000457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75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4575D" w:rsidRPr="006F699D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="0004575D" w:rsidRPr="0004575D">
        <w:rPr>
          <w:rFonts w:ascii="Times New Roman" w:eastAsia="Times New Roman" w:hAnsi="Times New Roman" w:cs="Times New Roman"/>
          <w:sz w:val="24"/>
          <w:szCs w:val="24"/>
        </w:rPr>
        <w:t>34</w:t>
      </w:r>
      <w:r w:rsidR="0004575D"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4575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575D" w:rsidRPr="006F699D">
        <w:rPr>
          <w:rFonts w:ascii="Times New Roman" w:eastAsia="Times New Roman" w:hAnsi="Times New Roman" w:cs="Times New Roman"/>
          <w:sz w:val="24"/>
          <w:szCs w:val="24"/>
        </w:rPr>
        <w:t xml:space="preserve"> в год;</w:t>
      </w:r>
    </w:p>
    <w:p w:rsidR="002E7D6B" w:rsidRPr="006F699D" w:rsidRDefault="002E7D6B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D6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E7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вид)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4575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</w:t>
      </w:r>
      <w:r w:rsidR="0004575D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4575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в год;</w:t>
      </w:r>
    </w:p>
    <w:p w:rsidR="0004575D" w:rsidRDefault="0004575D" w:rsidP="00045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6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D6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E7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вид)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457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Pr="0004575D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в год;</w:t>
      </w:r>
    </w:p>
    <w:p w:rsidR="0004575D" w:rsidRPr="0004575D" w:rsidRDefault="0004575D" w:rsidP="00045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75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D6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2E7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вид)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457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Pr="0004575D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год.</w:t>
      </w:r>
    </w:p>
    <w:p w:rsidR="0004575D" w:rsidRPr="0004575D" w:rsidRDefault="0004575D" w:rsidP="00045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C8" w:rsidRPr="006F699D" w:rsidRDefault="003546C8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УЧЕБНОГО ПРЕДМЕТА: 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результаты:</w:t>
      </w:r>
    </w:p>
    <w:p w:rsidR="00B35071" w:rsidRDefault="00B35071" w:rsidP="008315B2">
      <w:pPr>
        <w:pStyle w:val="a4"/>
        <w:spacing w:before="0" w:beforeAutospacing="0" w:after="0" w:afterAutospacing="0"/>
      </w:pPr>
      <w:r>
        <w:t xml:space="preserve">Российская гражданская идентичность (патриотизм, уважение к Отечеству, к прошлому и настоящему многонационального народа России, 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t>интериоризация</w:t>
      </w:r>
      <w:proofErr w:type="spellEnd"/>
      <w: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35071" w:rsidRDefault="00B35071" w:rsidP="008315B2">
      <w:pPr>
        <w:pStyle w:val="a4"/>
        <w:spacing w:before="0" w:beforeAutospacing="0" w:after="0" w:afterAutospacing="0"/>
      </w:pPr>
      <w: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35071" w:rsidRDefault="00B35071" w:rsidP="008315B2">
      <w:pPr>
        <w:pStyle w:val="a4"/>
        <w:spacing w:before="0" w:beforeAutospacing="0" w:after="0" w:afterAutospacing="0"/>
      </w:pPr>
      <w:r>
        <w:lastRenderedPageBreak/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t xml:space="preserve"> понимание значения нравственности, веры и религии в жизни человека, семьи и общества).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35071" w:rsidRDefault="00B35071" w:rsidP="008315B2">
      <w:pPr>
        <w:pStyle w:val="a4"/>
        <w:spacing w:before="0" w:beforeAutospacing="0" w:after="0" w:afterAutospacing="0"/>
      </w:pPr>
      <w:r>
        <w:t xml:space="preserve">4. </w:t>
      </w: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35071" w:rsidRDefault="00B35071" w:rsidP="008315B2">
      <w:pPr>
        <w:pStyle w:val="a4"/>
        <w:spacing w:before="0" w:beforeAutospacing="0" w:after="0" w:afterAutospacing="0"/>
      </w:pPr>
      <w: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t>конвенционирования</w:t>
      </w:r>
      <w:proofErr w:type="spellEnd"/>
      <w:r>
        <w:t xml:space="preserve"> интересов, процедур, готовность и способность к ведению переговоров).</w:t>
      </w:r>
    </w:p>
    <w:p w:rsidR="00B35071" w:rsidRDefault="00B35071" w:rsidP="008315B2">
      <w:pPr>
        <w:pStyle w:val="a4"/>
        <w:spacing w:before="0" w:beforeAutospacing="0" w:after="0" w:afterAutospacing="0"/>
      </w:pPr>
      <w: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>
        <w:t>институтами</w:t>
      </w:r>
      <w:proofErr w:type="gramStart"/>
      <w:r>
        <w:t>;и</w:t>
      </w:r>
      <w:proofErr w:type="gramEnd"/>
      <w:r>
        <w:t>дентификация</w:t>
      </w:r>
      <w:proofErr w:type="spellEnd"/>
      <w: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>
        <w:t>интериоризация</w:t>
      </w:r>
      <w:proofErr w:type="spellEnd"/>
      <w: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35071" w:rsidRDefault="00B35071" w:rsidP="008315B2">
      <w:pPr>
        <w:pStyle w:val="a4"/>
        <w:spacing w:before="0" w:beforeAutospacing="0" w:after="0" w:afterAutospacing="0"/>
      </w:pPr>
      <w:r>
        <w:t xml:space="preserve">7. </w:t>
      </w: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жизни; </w:t>
      </w:r>
      <w:proofErr w:type="spellStart"/>
      <w:r>
        <w:t>интериоризация</w:t>
      </w:r>
      <w:proofErr w:type="spellEnd"/>
      <w: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35071" w:rsidRDefault="00B35071" w:rsidP="008315B2">
      <w:pPr>
        <w:pStyle w:val="a4"/>
        <w:spacing w:before="0" w:beforeAutospacing="0" w:after="0" w:afterAutospacing="0"/>
      </w:pPr>
      <w: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t>сформированность</w:t>
      </w:r>
      <w:proofErr w:type="spellEnd"/>
      <w: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t>выраженной</w:t>
      </w:r>
      <w:proofErr w:type="gramEnd"/>
      <w: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t>сформированность</w:t>
      </w:r>
      <w:proofErr w:type="spellEnd"/>
      <w: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EC6A9B" w:rsidRPr="006F699D" w:rsidRDefault="00B35071" w:rsidP="008315B2">
      <w:pPr>
        <w:pStyle w:val="a4"/>
        <w:spacing w:before="0" w:beforeAutospacing="0" w:after="0" w:afterAutospacing="0"/>
      </w:pPr>
      <w:r>
        <w:lastRenderedPageBreak/>
        <w:t xml:space="preserve">9. </w:t>
      </w:r>
      <w:proofErr w:type="spellStart"/>
      <w:r>
        <w:t>Сформированность</w:t>
      </w:r>
      <w:proofErr w:type="spellEnd"/>
      <w: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>
        <w:t>экотуризмом</w:t>
      </w:r>
      <w:proofErr w:type="spellEnd"/>
      <w:r>
        <w:t>, к осуществлению природоохранной деятельности).</w:t>
      </w:r>
    </w:p>
    <w:p w:rsidR="003353D2" w:rsidRPr="003353D2" w:rsidRDefault="008C5070" w:rsidP="003353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3353D2" w:rsidRPr="008526CA" w:rsidRDefault="003353D2" w:rsidP="003353D2">
      <w:p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В области познавательной культуры:</w:t>
      </w:r>
    </w:p>
    <w:p w:rsidR="003353D2" w:rsidRPr="008526CA" w:rsidRDefault="003353D2" w:rsidP="003353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3353D2" w:rsidRPr="008526CA" w:rsidRDefault="003353D2" w:rsidP="003353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3353D2" w:rsidRPr="008526CA" w:rsidRDefault="003353D2" w:rsidP="003353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BC278B">
        <w:rPr>
          <w:rFonts w:ascii="Times New Roman" w:eastAsia="Times New Roman" w:hAnsi="Times New Roman"/>
        </w:rPr>
        <w:t>девиантного</w:t>
      </w:r>
      <w:proofErr w:type="spellEnd"/>
      <w:r w:rsidRPr="00BC278B">
        <w:rPr>
          <w:rFonts w:ascii="Times New Roman" w:eastAsia="Times New Roman" w:hAnsi="Times New Roman"/>
        </w:rPr>
        <w:t xml:space="preserve"> (отклоняющегося от норм) поведения.</w:t>
      </w:r>
    </w:p>
    <w:p w:rsidR="003353D2" w:rsidRPr="008526CA" w:rsidRDefault="003353D2" w:rsidP="003353D2">
      <w:pPr>
        <w:spacing w:after="0" w:line="240" w:lineRule="auto"/>
        <w:rPr>
          <w:rFonts w:ascii="Times New Roman" w:eastAsia="Times New Roman" w:hAnsi="Times New Roman"/>
          <w:b/>
        </w:rPr>
      </w:pPr>
      <w:r w:rsidRPr="00BC278B">
        <w:rPr>
          <w:rFonts w:ascii="Times New Roman" w:eastAsia="Times New Roman" w:hAnsi="Times New Roman"/>
          <w:b/>
        </w:rPr>
        <w:t>В области нравственной культуры:</w:t>
      </w:r>
    </w:p>
    <w:p w:rsidR="003353D2" w:rsidRPr="008526CA" w:rsidRDefault="003353D2" w:rsidP="003353D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353D2" w:rsidRPr="008526CA" w:rsidRDefault="003353D2" w:rsidP="003353D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3353D2" w:rsidRPr="008526CA" w:rsidRDefault="003353D2" w:rsidP="003353D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3353D2" w:rsidRPr="008526CA" w:rsidRDefault="003353D2" w:rsidP="003353D2">
      <w:p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  <w:b/>
        </w:rPr>
        <w:t>В области трудовой культуры</w:t>
      </w:r>
      <w:r w:rsidRPr="00BC278B">
        <w:rPr>
          <w:rFonts w:ascii="Times New Roman" w:eastAsia="Times New Roman" w:hAnsi="Times New Roman"/>
        </w:rPr>
        <w:t>:</w:t>
      </w:r>
    </w:p>
    <w:p w:rsidR="003353D2" w:rsidRPr="008526CA" w:rsidRDefault="003353D2" w:rsidP="003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3353D2" w:rsidRPr="008526CA" w:rsidRDefault="003353D2" w:rsidP="003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3353D2" w:rsidRPr="008526CA" w:rsidRDefault="003353D2" w:rsidP="003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3353D2" w:rsidRPr="008526CA" w:rsidRDefault="003353D2" w:rsidP="003353D2">
      <w:pPr>
        <w:spacing w:after="0" w:line="240" w:lineRule="auto"/>
        <w:rPr>
          <w:rFonts w:ascii="Times New Roman" w:eastAsia="Times New Roman" w:hAnsi="Times New Roman"/>
          <w:b/>
        </w:rPr>
      </w:pPr>
      <w:r w:rsidRPr="00BC278B">
        <w:rPr>
          <w:rFonts w:ascii="Times New Roman" w:eastAsia="Times New Roman" w:hAnsi="Times New Roman"/>
          <w:b/>
        </w:rPr>
        <w:t>В области эстетической культуры:</w:t>
      </w:r>
    </w:p>
    <w:p w:rsidR="003353D2" w:rsidRPr="008526CA" w:rsidRDefault="003353D2" w:rsidP="003353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3353D2" w:rsidRPr="008526CA" w:rsidRDefault="003353D2" w:rsidP="003353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3353D2" w:rsidRPr="008526CA" w:rsidRDefault="003353D2" w:rsidP="003353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3353D2" w:rsidRPr="008526CA" w:rsidRDefault="003353D2" w:rsidP="003353D2">
      <w:pPr>
        <w:spacing w:after="0" w:line="240" w:lineRule="auto"/>
        <w:rPr>
          <w:rFonts w:ascii="Times New Roman" w:eastAsia="Times New Roman" w:hAnsi="Times New Roman"/>
          <w:b/>
        </w:rPr>
      </w:pPr>
      <w:r w:rsidRPr="00BC278B">
        <w:rPr>
          <w:rFonts w:ascii="Times New Roman" w:eastAsia="Times New Roman" w:hAnsi="Times New Roman"/>
          <w:b/>
        </w:rPr>
        <w:t>В области коммуникативной культуры:</w:t>
      </w:r>
    </w:p>
    <w:p w:rsidR="003353D2" w:rsidRPr="008526CA" w:rsidRDefault="003353D2" w:rsidP="003353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353D2" w:rsidRPr="008526CA" w:rsidRDefault="003353D2" w:rsidP="003353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353D2" w:rsidRPr="008526CA" w:rsidRDefault="003353D2" w:rsidP="003353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3353D2" w:rsidRPr="008526CA" w:rsidRDefault="003353D2" w:rsidP="003353D2">
      <w:pPr>
        <w:spacing w:after="0" w:line="240" w:lineRule="auto"/>
        <w:rPr>
          <w:rFonts w:ascii="Times New Roman" w:eastAsia="Times New Roman" w:hAnsi="Times New Roman"/>
          <w:b/>
        </w:rPr>
      </w:pPr>
      <w:r w:rsidRPr="00BC278B">
        <w:rPr>
          <w:rFonts w:ascii="Times New Roman" w:eastAsia="Times New Roman" w:hAnsi="Times New Roman"/>
          <w:b/>
        </w:rPr>
        <w:t>В области физической культуры:</w:t>
      </w:r>
    </w:p>
    <w:p w:rsidR="003353D2" w:rsidRPr="008526CA" w:rsidRDefault="003353D2" w:rsidP="003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3353D2" w:rsidRPr="008526CA" w:rsidRDefault="003353D2" w:rsidP="003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lastRenderedPageBreak/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3353D2" w:rsidRPr="008526CA" w:rsidRDefault="003353D2" w:rsidP="003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EC6A9B" w:rsidRPr="006F699D" w:rsidRDefault="00EC6A9B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8315B2" w:rsidRDefault="008315B2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a5"/>
        </w:rPr>
        <w:t>Выпускник научится: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 xml:space="preserve">·                   выполнять </w:t>
      </w:r>
      <w:proofErr w:type="spellStart"/>
      <w:r>
        <w:t>общеразвивающие</w:t>
      </w:r>
      <w:proofErr w:type="spellEnd"/>
      <w: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выполнять акробатические комбинации из числа хорошо освоенных упражнений;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выполнять гимнастические комбинации на спортивных снарядах из числа хорошо освоенных упражнений;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выполнять легко</w:t>
      </w:r>
      <w:r w:rsidR="003353D2">
        <w:t>атлетические упражнения в беге,</w:t>
      </w:r>
      <w:r>
        <w:t xml:space="preserve"> в прыжках</w:t>
      </w:r>
      <w:r w:rsidR="003353D2">
        <w:t>, в метаниях;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выполнять спуски и торможения на лыжах с пологого склона;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lastRenderedPageBreak/>
        <w:t>·                   выполнять основные технические действия и приемы игры в футбол</w:t>
      </w:r>
      <w:r w:rsidR="003353D2">
        <w:t xml:space="preserve"> (озвученным мячом)</w:t>
      </w:r>
      <w:r>
        <w:t xml:space="preserve">, </w:t>
      </w:r>
      <w:proofErr w:type="spellStart"/>
      <w:r w:rsidR="003353D2">
        <w:t>голбол</w:t>
      </w:r>
      <w:proofErr w:type="spellEnd"/>
      <w:r w:rsidR="003353D2">
        <w:t xml:space="preserve">, </w:t>
      </w:r>
      <w:proofErr w:type="spellStart"/>
      <w:r w:rsidR="003353D2">
        <w:t>шоудаун</w:t>
      </w:r>
      <w:proofErr w:type="spellEnd"/>
      <w:r>
        <w:t xml:space="preserve"> в условиях учебной и игровой деятельности;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выполнять тестовые упражнения для оценки уровня индивидуального развития основных физических качеств.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rPr>
          <w:rStyle w:val="a5"/>
        </w:rPr>
        <w:t>Выпускник получит возможность научиться: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 xml:space="preserve">·     </w:t>
      </w:r>
      <w:r>
        <w:rPr>
          <w:rStyle w:val="a6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 xml:space="preserve">·     </w:t>
      </w:r>
      <w:r>
        <w:rPr>
          <w:rStyle w:val="a6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 xml:space="preserve">·     </w:t>
      </w:r>
      <w:r>
        <w:rPr>
          <w:rStyle w:val="a6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 xml:space="preserve">·     </w:t>
      </w:r>
      <w:r>
        <w:rPr>
          <w:rStyle w:val="a6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 xml:space="preserve">·     </w:t>
      </w:r>
      <w:r>
        <w:rPr>
          <w:rStyle w:val="a6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 xml:space="preserve">·     </w:t>
      </w:r>
      <w:r>
        <w:rPr>
          <w:rStyle w:val="a6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 xml:space="preserve">·     </w:t>
      </w:r>
      <w:r>
        <w:rPr>
          <w:rStyle w:val="a6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315B2" w:rsidRDefault="008315B2" w:rsidP="003353D2">
      <w:pPr>
        <w:pStyle w:val="a4"/>
        <w:spacing w:before="0" w:beforeAutospacing="0" w:after="0" w:afterAutospacing="0"/>
      </w:pPr>
      <w:r>
        <w:t xml:space="preserve">·     </w:t>
      </w:r>
      <w:r>
        <w:rPr>
          <w:rStyle w:val="a6"/>
        </w:rPr>
        <w:t>осуществлять судейство по одному из осваиваемых видов спорта</w:t>
      </w:r>
      <w:r w:rsidR="003353D2">
        <w:rPr>
          <w:rStyle w:val="a6"/>
        </w:rPr>
        <w:t>.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ОСОБЕННОСТИ РЕАЛИЗАЦИИ ОБЩЕОБРАЗОВАТЕЛЬНОЙ ПРОГРАММЫ ПРИ ОБУЧЕНИИ СЛЕПЫХ И СЛАБОВИДЯЩИХ</w:t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Рабочая программа полностью сохраняет поставленные в общеобразовательной программе цели и задачи, а та</w:t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кже основное содержание, но для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особых образовательных потребностей слепых обучающихся имеет особенности реализации. Эти </w:t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заключаются в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следующем: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постановке коррекционных задач: 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приёмах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, используемых на уроках: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коррекционной направленности каждого урока: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к организации пространства: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предмета (распределение тем, увеличение или уменьшение </w:t>
      </w:r>
      <w:r w:rsidR="00744121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количества часов н</w:t>
      </w:r>
      <w:r w:rsidR="00744121" w:rsidRPr="006F699D">
        <w:rPr>
          <w:rFonts w:ascii="Times New Roman" w:eastAsia="Times New Roman" w:hAnsi="Times New Roman" w:cs="Times New Roman"/>
          <w:sz w:val="24"/>
          <w:szCs w:val="24"/>
        </w:rPr>
        <w:t xml:space="preserve">а их изучение и т.п.) связано с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особенностями контингента и пролонгированными сроками обучения.</w:t>
      </w:r>
    </w:p>
    <w:p w:rsidR="00744121" w:rsidRPr="006F699D" w:rsidRDefault="0074412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СОДЕРЖАНИЕ: </w:t>
      </w:r>
    </w:p>
    <w:p w:rsidR="00744121" w:rsidRPr="006F699D" w:rsidRDefault="0074412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5 КЛАСС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65 часов</w:t>
      </w:r>
    </w:p>
    <w:p w:rsidR="008C5070" w:rsidRPr="006F699D" w:rsidRDefault="008C5070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физической культуре, приемы закаливания, способы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в процессе урока).</w:t>
      </w:r>
    </w:p>
    <w:p w:rsidR="008C5070" w:rsidRPr="006F699D" w:rsidRDefault="008C5070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навыки:</w:t>
      </w:r>
    </w:p>
    <w:p w:rsidR="008C5070" w:rsidRPr="006F699D" w:rsidRDefault="008C5070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lastRenderedPageBreak/>
        <w:t>Легкая атлетика -2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5070" w:rsidRPr="006F699D" w:rsidRDefault="008C5070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акробатики -18</w:t>
      </w:r>
      <w:r w:rsidR="00744121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744121" w:rsidRPr="006F699D" w:rsidRDefault="008C5070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Лыжная подготовка -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8C5070" w:rsidRPr="006F699D" w:rsidRDefault="007C7DD1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Плавание (сухое)</w:t>
      </w:r>
      <w:r w:rsidR="008C5070"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8C5070"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</w:t>
      </w:r>
      <w:r w:rsidR="004B0B0F"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="004B0B0F" w:rsidRPr="006F69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даптированные спортивные и подвижные игры – 37 часов</w:t>
      </w:r>
    </w:p>
    <w:p w:rsidR="00561492" w:rsidRPr="006F699D" w:rsidRDefault="00561492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Голбол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561492" w:rsidRPr="006F699D" w:rsidRDefault="00561492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Футбол (озвученным мячом) – 7 часов</w:t>
      </w:r>
    </w:p>
    <w:p w:rsidR="00561492" w:rsidRPr="006F699D" w:rsidRDefault="00561492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Шоудаун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7C7DD1" w:rsidRPr="006F699D" w:rsidRDefault="007C7DD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121" w:rsidRPr="006F699D" w:rsidRDefault="0074412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65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физической культуре, приемы закаливания, способы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в процессе урока).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навыки: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Легкая атлетика -25 часов 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акробатики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Лыжная подготовка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Плавание (сухое) – 4 часа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 – 37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Голбол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Футбол (озвученным мячом) – 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Шоудаун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744121" w:rsidRPr="006F699D" w:rsidRDefault="0074412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7 КЛАСС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65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физической культуре, приемы закаливания, способы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в процессе урока).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навыки: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Легкая атлетика -25 часов 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акробатики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Лыжная подготовка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Плавание (сухое) – 4 часа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 – 37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Голбол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Футбол (озвученным мячом) – 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Шоудаун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744121" w:rsidRPr="006F699D" w:rsidRDefault="0074412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8 КЛАСС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65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физической культуре, приемы закаливания, способы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в процессе урока).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навыки: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Легкая атлетика -25 часов 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акробатики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Лыжная подготовка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Плавание (сухое) – 4 часа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 – 37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Голбол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Футбол (озвученным мячом) – 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Шоудаун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744121" w:rsidRPr="006F699D" w:rsidRDefault="0074412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9 КЛАСС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65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физической культуре, приемы закаливания, способы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в процессе урока).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навыки: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Легкая атлетика -25 часов 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акробатики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Лыжная подготовка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Плавание (сухое) – 4 часа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 – 37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Голбол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Футбол (озвученным мячом) – 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Шоудаун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744121" w:rsidRPr="006F699D" w:rsidRDefault="0074412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1A5" w:rsidRPr="006F699D" w:rsidRDefault="00A061A5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10 КЛАСС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65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физической культуре, приемы закаливания, способы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в процессе урока).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навыки: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Легкая атлетика -25 часов 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акробатики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Лыжная подготовка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Плавание (сухое) – 4 часа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Вариативная часть  -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 – 37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Голбол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Футбол (озвученным мячом) – 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Шоудаун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C34BE4" w:rsidRPr="006F699D" w:rsidRDefault="00C34BE4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05C" w:rsidRPr="006F699D" w:rsidRDefault="00BF305C" w:rsidP="00831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305C" w:rsidRPr="006F699D" w:rsidSect="007C7DD1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F70"/>
    <w:multiLevelType w:val="multilevel"/>
    <w:tmpl w:val="1E2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022F3"/>
    <w:multiLevelType w:val="multilevel"/>
    <w:tmpl w:val="D3DA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B6D90"/>
    <w:multiLevelType w:val="multilevel"/>
    <w:tmpl w:val="1B5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F2181"/>
    <w:multiLevelType w:val="multilevel"/>
    <w:tmpl w:val="0310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20115"/>
    <w:multiLevelType w:val="multilevel"/>
    <w:tmpl w:val="64CE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20688"/>
    <w:multiLevelType w:val="hybridMultilevel"/>
    <w:tmpl w:val="A4C0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E609D"/>
    <w:multiLevelType w:val="hybridMultilevel"/>
    <w:tmpl w:val="6C22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45B45"/>
    <w:multiLevelType w:val="multilevel"/>
    <w:tmpl w:val="4224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070"/>
    <w:rsid w:val="00027B1C"/>
    <w:rsid w:val="0004575D"/>
    <w:rsid w:val="001A5E55"/>
    <w:rsid w:val="00216139"/>
    <w:rsid w:val="002A43F4"/>
    <w:rsid w:val="002E7D6B"/>
    <w:rsid w:val="003353D2"/>
    <w:rsid w:val="003546C8"/>
    <w:rsid w:val="003864F6"/>
    <w:rsid w:val="003968EE"/>
    <w:rsid w:val="003D51B3"/>
    <w:rsid w:val="00463A92"/>
    <w:rsid w:val="00473D72"/>
    <w:rsid w:val="004B0B0F"/>
    <w:rsid w:val="005023F1"/>
    <w:rsid w:val="00555B04"/>
    <w:rsid w:val="00561492"/>
    <w:rsid w:val="005B4B02"/>
    <w:rsid w:val="006C66D6"/>
    <w:rsid w:val="006D3530"/>
    <w:rsid w:val="006F699D"/>
    <w:rsid w:val="00744121"/>
    <w:rsid w:val="00754C87"/>
    <w:rsid w:val="00766EC0"/>
    <w:rsid w:val="007A359D"/>
    <w:rsid w:val="007C7DD1"/>
    <w:rsid w:val="007D543B"/>
    <w:rsid w:val="007D6DB0"/>
    <w:rsid w:val="008315B2"/>
    <w:rsid w:val="008B2707"/>
    <w:rsid w:val="008C5070"/>
    <w:rsid w:val="008D2711"/>
    <w:rsid w:val="00990AE2"/>
    <w:rsid w:val="009A0366"/>
    <w:rsid w:val="00A061A5"/>
    <w:rsid w:val="00A5597A"/>
    <w:rsid w:val="00A67389"/>
    <w:rsid w:val="00B35071"/>
    <w:rsid w:val="00BE5941"/>
    <w:rsid w:val="00BF305C"/>
    <w:rsid w:val="00C34BE4"/>
    <w:rsid w:val="00D47704"/>
    <w:rsid w:val="00EC6A9B"/>
    <w:rsid w:val="00EF7D7E"/>
    <w:rsid w:val="00F5530F"/>
    <w:rsid w:val="00F6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15B2"/>
    <w:rPr>
      <w:b/>
      <w:bCs/>
    </w:rPr>
  </w:style>
  <w:style w:type="character" w:styleId="a6">
    <w:name w:val="Emphasis"/>
    <w:basedOn w:val="a0"/>
    <w:uiPriority w:val="20"/>
    <w:qFormat/>
    <w:rsid w:val="008315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СКОШИ</Company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301_10</dc:creator>
  <cp:keywords/>
  <dc:description/>
  <cp:lastModifiedBy>301_4</cp:lastModifiedBy>
  <cp:revision>37</cp:revision>
  <dcterms:created xsi:type="dcterms:W3CDTF">2019-11-07T14:25:00Z</dcterms:created>
  <dcterms:modified xsi:type="dcterms:W3CDTF">2020-11-03T12:21:00Z</dcterms:modified>
</cp:coreProperties>
</file>