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42418" w:rsidRDefault="00042418" w:rsidP="00042418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418"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«Рисование» 1-4 класс 8 вид</w:t>
      </w:r>
    </w:p>
    <w:p w:rsidR="00042418" w:rsidRDefault="00042418"/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 xml:space="preserve">Программа составлена на основе «Программ специальных (коррекционных) образовательных учреждений </w:t>
      </w:r>
      <w:r w:rsidRPr="0064650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646509">
        <w:rPr>
          <w:rFonts w:ascii="Times New Roman" w:hAnsi="Times New Roman" w:cs="Times New Roman"/>
          <w:sz w:val="24"/>
          <w:szCs w:val="24"/>
        </w:rPr>
        <w:t xml:space="preserve">  вида» под редакцией В.В.Воронковой. Авторов программы по изобразительному искусству является И.А. </w:t>
      </w:r>
      <w:proofErr w:type="spellStart"/>
      <w:r w:rsidRPr="00646509">
        <w:rPr>
          <w:rFonts w:ascii="Times New Roman" w:hAnsi="Times New Roman" w:cs="Times New Roman"/>
          <w:sz w:val="24"/>
          <w:szCs w:val="24"/>
        </w:rPr>
        <w:t>Грошенков</w:t>
      </w:r>
      <w:proofErr w:type="spellEnd"/>
      <w:r w:rsidRPr="00646509">
        <w:rPr>
          <w:rFonts w:ascii="Times New Roman" w:hAnsi="Times New Roman" w:cs="Times New Roman"/>
          <w:sz w:val="24"/>
          <w:szCs w:val="24"/>
        </w:rPr>
        <w:t>.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Основные задачи курса: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1)  Способствовать коррекции недостатков познавательной деятельности школьников.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 xml:space="preserve">2)  Находить в </w:t>
      </w:r>
      <w:proofErr w:type="gramStart"/>
      <w:r w:rsidRPr="00646509">
        <w:rPr>
          <w:rFonts w:ascii="Times New Roman" w:hAnsi="Times New Roman" w:cs="Times New Roman"/>
          <w:sz w:val="24"/>
          <w:szCs w:val="24"/>
        </w:rPr>
        <w:t>изображаемом</w:t>
      </w:r>
      <w:proofErr w:type="gramEnd"/>
      <w:r w:rsidRPr="00646509">
        <w:rPr>
          <w:rFonts w:ascii="Times New Roman" w:hAnsi="Times New Roman" w:cs="Times New Roman"/>
          <w:sz w:val="24"/>
          <w:szCs w:val="24"/>
        </w:rPr>
        <w:t xml:space="preserve"> существенные и несущественные признаки.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 xml:space="preserve">3)  Рисовать с опорой на геометрические формы (видеть в основе </w:t>
      </w:r>
      <w:proofErr w:type="gramStart"/>
      <w:r w:rsidRPr="00646509">
        <w:rPr>
          <w:rFonts w:ascii="Times New Roman" w:hAnsi="Times New Roman" w:cs="Times New Roman"/>
          <w:sz w:val="24"/>
          <w:szCs w:val="24"/>
        </w:rPr>
        <w:t>изображаемого</w:t>
      </w:r>
      <w:proofErr w:type="gramEnd"/>
      <w:r w:rsidRPr="00646509">
        <w:rPr>
          <w:rFonts w:ascii="Times New Roman" w:hAnsi="Times New Roman" w:cs="Times New Roman"/>
          <w:sz w:val="24"/>
          <w:szCs w:val="24"/>
        </w:rPr>
        <w:t xml:space="preserve"> геометрическую форму).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4) Использовать в рисунке основные цвета и их оттенки.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5)  Создавать рисунки с учётом перспективы (передний, задний план, линия горизонта).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6)  Развивать моторику, зрительно-двигательную координацию.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7)  Развивать речь, художественный вкус.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8) Знакомить школьников с произведениями изобразительного и декоративно-прикладного искусства, воспитывать эмоционально-эстетическое отношение к живописи.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Для решения этих задач программой предусмотрены четыре вида занятий: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 xml:space="preserve"> – декоративное рисование,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 xml:space="preserve"> – рисование с натуры,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 xml:space="preserve"> –  рисование на темы,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4– беседы об изобразительном искусстве.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Программой предусмотрено проведение уроков 1 раз в неделю, что в год составляет 34 часа.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Диагностические уроки целесообразно  проводить два раза в год по всем видам занятий.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 xml:space="preserve">В процессе диагностики детских рисунков необходимо обратить внимание </w:t>
      </w:r>
      <w:proofErr w:type="gramStart"/>
      <w:r w:rsidRPr="0064650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46509">
        <w:rPr>
          <w:rFonts w:ascii="Times New Roman" w:hAnsi="Times New Roman" w:cs="Times New Roman"/>
          <w:sz w:val="24"/>
          <w:szCs w:val="24"/>
        </w:rPr>
        <w:t>: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1) передачу формы изображаемых предметов, их величины;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2)  знание школьниками названий цветов, их оттенков, умение выбрать нужный цвет для закрашивания определённого объекта;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3) владение школьниками красками, карандашами, кистями и д.р.;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4) передачу пространственных отношений предметов на рисунке;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5)  степень самостоятельности, творческих проявлений.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46509">
        <w:rPr>
          <w:rFonts w:ascii="Times New Roman" w:hAnsi="Times New Roman" w:cs="Times New Roman"/>
          <w:sz w:val="24"/>
          <w:szCs w:val="24"/>
        </w:rPr>
        <w:t xml:space="preserve">В соответствии с рекомендациями </w:t>
      </w:r>
      <w:proofErr w:type="spellStart"/>
      <w:r w:rsidRPr="00646509">
        <w:rPr>
          <w:rFonts w:ascii="Times New Roman" w:hAnsi="Times New Roman" w:cs="Times New Roman"/>
          <w:sz w:val="24"/>
          <w:szCs w:val="24"/>
        </w:rPr>
        <w:t>И.Л.Грошенкова</w:t>
      </w:r>
      <w:proofErr w:type="spellEnd"/>
      <w:r w:rsidRPr="00646509">
        <w:rPr>
          <w:rFonts w:ascii="Times New Roman" w:hAnsi="Times New Roman" w:cs="Times New Roman"/>
          <w:sz w:val="24"/>
          <w:szCs w:val="24"/>
        </w:rPr>
        <w:t xml:space="preserve"> («Уроки рисования в 1-4 классах вспомогательной школы».</w:t>
      </w:r>
      <w:proofErr w:type="gramEnd"/>
      <w:r w:rsidRPr="00646509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64650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6509">
        <w:rPr>
          <w:rFonts w:ascii="Times New Roman" w:hAnsi="Times New Roman" w:cs="Times New Roman"/>
          <w:sz w:val="24"/>
          <w:szCs w:val="24"/>
        </w:rPr>
        <w:t xml:space="preserve"> Просвещение, 1970) в 1-4 классах отдельных уроков на беседы об искусстве не планируется, они проводятся на уроках (10, 15 минут) в начале или конце урока. Беседы учитель проводит по своему выбору, используя материал программы по рисованию для вспомогательной школы.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 xml:space="preserve">Примечание. Обязательной целью урока рисования, </w:t>
      </w:r>
      <w:proofErr w:type="gramStart"/>
      <w:r w:rsidRPr="00646509">
        <w:rPr>
          <w:rFonts w:ascii="Times New Roman" w:hAnsi="Times New Roman" w:cs="Times New Roman"/>
          <w:sz w:val="24"/>
          <w:szCs w:val="24"/>
        </w:rPr>
        <w:t>на ряду</w:t>
      </w:r>
      <w:proofErr w:type="gramEnd"/>
      <w:r w:rsidRPr="00646509">
        <w:rPr>
          <w:rFonts w:ascii="Times New Roman" w:hAnsi="Times New Roman" w:cs="Times New Roman"/>
          <w:sz w:val="24"/>
          <w:szCs w:val="24"/>
        </w:rPr>
        <w:t xml:space="preserve"> с другими целями, является овладение школьниками новыми словами по теме урока. Словарь определяется учителем при непосредственной подготовке к теме урока. Технику рисования, приемы, материалы и инструменты учитель вправе определять самостоятельно в зависимости от темы урока, его цели и задач.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Основные требования к знаниям и умениям учащихся.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К концу 1 класса учащиеся должны уметь: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организовать своё рабочее место, правильно сидеть за партой (столом), правильно держать тетрадь для рисования и карандаш;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выполняя рисунки, использовать только одну сторону листа бумаги;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обводить карандашом шаблоны несложной формы, соединять точки, проводить от руки вертикальные, горизонтальные, наклонные, округлые (замкнутые) линии;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ориентироваться на плоскости листа бумаги;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lastRenderedPageBreak/>
        <w:t>- закрашивать рисунок цветными карандашами, соблюдая контуры рисунка и направление штрихов (сверху вниз, слева направо, наискось);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различать и называть цвета;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узнавать и показывать основные геометрические фигуры и тела;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передавать в рисунках основную форму предметов, устанавливать её сходство с известными геометрическими формами с помощью учителя;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узнавать и различать в иллюстрациях изображения предметов, животных, растений, известных детям из ближайшего окружения, сравнивать их между собой.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К концу 2 класса учащиеся должны уметь: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свободно, без напряжения проводить от руки линии в нужных направлениях, не поворачивая при этом лист бумаги;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ориентироваться на плоскости листа бумаги и в готовой геометрической форме в соответствии с инструкцией учителя;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использовать данные учителем ориентиры (опорные точки) и в соответствии с ними размещать изображения на листе бумаги;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закрашивать рисунок цветными карандашами, соблюдая контуры изображения, направление штрихов и равномерный характер нажима на карандаш;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рисовать от руки предметы округлой, прямоугольной и треугольной формы;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понимать принцип повторения или чередования элементов в узоре (по форме и цвету);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различать и знать названия цветов;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узнавать в иллюстрациях персонажей народных сказок, проявлять эмоционально-эстетическое отношение к ним.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К концу 3 класса учащиеся должны уметь: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правильно располагать лист бумаги (по вертикали или горизонтали) в зависимости от пространственного расположения изображаемого;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самостоятельно размещать изображение отдельно взятого предмета посередине листа бумаги;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ориентироваться на плоскости листа бумаги и в готовой геометрической форме;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правильно распределять величину изображения в зависимости от размера листа бумаги;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делить лист на глаз на две и четыре равные части;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анализировать с помощью учителя строение предмета;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изображать от руки предметы разной формы, передавая их характерные особенности;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рисовать узоры из геометрических и растительных форм в полосе и квадрате (по образцу);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в рисунках на темы изображать основания более близких предметов ниже, дальних предметов – выше; изображать близкие предметы крупнее дальних, хотя и равных по величине;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различать и называть цвета и их оттенки;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узнавать в иллюстрациях книг и репродукциях художественных картин характерные признаки времён года, передаваемые средствами изобразительного искусства;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анализировать свой рисунок с помощью учителя, отмечать в работе достоинства и недостатки.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К концу 4 класса учащиеся должны уметь: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правильно определять величину изображения в зависимости от размера листа бумаги;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передавать в рисунке формы прямоугольных, цилиндрических, конических предметов в несложном  пространственно положении;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использовать осевые линии при построении рисунка симметричной формы;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передавать объёмную форму предметов элементарной светотенью, пользуясь различной штриховкой (косой, по форме);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подбирать и передавать в рисунке цвета изображаемых предметов (цветной карандаш, гуашь);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пользоваться гуашевыми красками при рисовании орнаментов (узоров);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анализировать свой рисунок и рисунок товарища (по отдельным вопросам учителя);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lastRenderedPageBreak/>
        <w:t>- употреблять в речи слова, обозначающие пространственные признаки и пространственные отношения предметов;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- рассказывать о содержании и особенностях рассматриваемого произведения изобразительного искусства.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509">
        <w:rPr>
          <w:rFonts w:ascii="Times New Roman" w:hAnsi="Times New Roman" w:cs="Times New Roman"/>
          <w:sz w:val="24"/>
          <w:szCs w:val="24"/>
        </w:rPr>
        <w:t>Тематическое планирование уроков изобразительного искусства в 1-4 классах (34 часа в год)</w:t>
      </w:r>
    </w:p>
    <w:p w:rsidR="00042418" w:rsidRPr="00646509" w:rsidRDefault="00042418" w:rsidP="0004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5983"/>
        <w:gridCol w:w="1276"/>
        <w:gridCol w:w="1842"/>
      </w:tblGrid>
      <w:tr w:rsidR="00042418" w:rsidRPr="00646509" w:rsidTr="00523336">
        <w:tc>
          <w:tcPr>
            <w:tcW w:w="64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83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27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842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из них диагностических</w:t>
            </w:r>
          </w:p>
        </w:tc>
      </w:tr>
      <w:tr w:rsidR="00042418" w:rsidRPr="00646509" w:rsidTr="00523336">
        <w:tc>
          <w:tcPr>
            <w:tcW w:w="64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27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18" w:rsidRPr="00646509" w:rsidTr="00523336">
        <w:tc>
          <w:tcPr>
            <w:tcW w:w="64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3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</w:t>
            </w:r>
          </w:p>
        </w:tc>
        <w:tc>
          <w:tcPr>
            <w:tcW w:w="127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418" w:rsidRPr="00646509" w:rsidTr="00523336">
        <w:tc>
          <w:tcPr>
            <w:tcW w:w="64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83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Рисование с натуры.</w:t>
            </w:r>
          </w:p>
        </w:tc>
        <w:tc>
          <w:tcPr>
            <w:tcW w:w="127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418" w:rsidRPr="00646509" w:rsidTr="00523336">
        <w:tc>
          <w:tcPr>
            <w:tcW w:w="64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83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Беседы об изобразительном искусстве, по картинкам художников.</w:t>
            </w:r>
          </w:p>
        </w:tc>
        <w:tc>
          <w:tcPr>
            <w:tcW w:w="127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18" w:rsidRPr="00646509" w:rsidTr="00523336">
        <w:tc>
          <w:tcPr>
            <w:tcW w:w="64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83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Рисование на темы.</w:t>
            </w:r>
          </w:p>
        </w:tc>
        <w:tc>
          <w:tcPr>
            <w:tcW w:w="127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418" w:rsidRPr="00646509" w:rsidTr="00523336">
        <w:tc>
          <w:tcPr>
            <w:tcW w:w="64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27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18" w:rsidRPr="00646509" w:rsidTr="00523336">
        <w:tc>
          <w:tcPr>
            <w:tcW w:w="64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3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</w:t>
            </w:r>
          </w:p>
        </w:tc>
        <w:tc>
          <w:tcPr>
            <w:tcW w:w="127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418" w:rsidRPr="00646509" w:rsidTr="00523336">
        <w:tc>
          <w:tcPr>
            <w:tcW w:w="64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83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Рисование с натуры.</w:t>
            </w:r>
          </w:p>
        </w:tc>
        <w:tc>
          <w:tcPr>
            <w:tcW w:w="127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418" w:rsidRPr="00646509" w:rsidTr="00523336">
        <w:tc>
          <w:tcPr>
            <w:tcW w:w="64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83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Рисование на темы.</w:t>
            </w:r>
          </w:p>
        </w:tc>
        <w:tc>
          <w:tcPr>
            <w:tcW w:w="127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418" w:rsidRPr="00646509" w:rsidTr="00523336">
        <w:tc>
          <w:tcPr>
            <w:tcW w:w="64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83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Беседы об искусстве, о картинах художников.</w:t>
            </w:r>
          </w:p>
        </w:tc>
        <w:tc>
          <w:tcPr>
            <w:tcW w:w="127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18" w:rsidRPr="00646509" w:rsidTr="00523336">
        <w:tc>
          <w:tcPr>
            <w:tcW w:w="64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27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18" w:rsidRPr="00646509" w:rsidTr="00523336">
        <w:tc>
          <w:tcPr>
            <w:tcW w:w="64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3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</w:t>
            </w:r>
          </w:p>
        </w:tc>
        <w:tc>
          <w:tcPr>
            <w:tcW w:w="127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418" w:rsidRPr="00646509" w:rsidTr="00523336">
        <w:tc>
          <w:tcPr>
            <w:tcW w:w="64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83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Рисование с натуры.</w:t>
            </w:r>
          </w:p>
        </w:tc>
        <w:tc>
          <w:tcPr>
            <w:tcW w:w="127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418" w:rsidRPr="00646509" w:rsidTr="00523336">
        <w:tc>
          <w:tcPr>
            <w:tcW w:w="64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83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Рисование на темы.</w:t>
            </w:r>
          </w:p>
        </w:tc>
        <w:tc>
          <w:tcPr>
            <w:tcW w:w="127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418" w:rsidRPr="00646509" w:rsidTr="00523336">
        <w:tc>
          <w:tcPr>
            <w:tcW w:w="64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83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Беседы об искусстве.</w:t>
            </w:r>
          </w:p>
        </w:tc>
        <w:tc>
          <w:tcPr>
            <w:tcW w:w="127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18" w:rsidRPr="00646509" w:rsidTr="00523336">
        <w:tc>
          <w:tcPr>
            <w:tcW w:w="64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27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18" w:rsidRPr="00646509" w:rsidTr="00523336">
        <w:tc>
          <w:tcPr>
            <w:tcW w:w="64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3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</w:t>
            </w:r>
          </w:p>
        </w:tc>
        <w:tc>
          <w:tcPr>
            <w:tcW w:w="127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418" w:rsidRPr="00646509" w:rsidTr="00523336">
        <w:tc>
          <w:tcPr>
            <w:tcW w:w="64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83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Рисование с натуры.</w:t>
            </w:r>
          </w:p>
        </w:tc>
        <w:tc>
          <w:tcPr>
            <w:tcW w:w="127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418" w:rsidRPr="00646509" w:rsidTr="00523336">
        <w:tc>
          <w:tcPr>
            <w:tcW w:w="64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83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Рисование на темы.</w:t>
            </w:r>
          </w:p>
        </w:tc>
        <w:tc>
          <w:tcPr>
            <w:tcW w:w="127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418" w:rsidRPr="00646509" w:rsidTr="00523336">
        <w:tc>
          <w:tcPr>
            <w:tcW w:w="64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83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9">
              <w:rPr>
                <w:rFonts w:ascii="Times New Roman" w:hAnsi="Times New Roman" w:cs="Times New Roman"/>
                <w:sz w:val="24"/>
                <w:szCs w:val="24"/>
              </w:rPr>
              <w:t>Беседы об искусстве.</w:t>
            </w:r>
          </w:p>
        </w:tc>
        <w:tc>
          <w:tcPr>
            <w:tcW w:w="1276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2418" w:rsidRPr="00646509" w:rsidRDefault="00042418" w:rsidP="0052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418" w:rsidRDefault="00042418"/>
    <w:sectPr w:rsidR="00042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42418"/>
    <w:rsid w:val="0004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1049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C:\DOCUME~1\User\LOCALS~1\Temp\</dc:creator>
  <cp:keywords/>
  <dc:description/>
  <cp:lastModifiedBy>C:\DOCUME~1\User\LOCALS~1\Temp\</cp:lastModifiedBy>
  <cp:revision>2</cp:revision>
  <dcterms:created xsi:type="dcterms:W3CDTF">2020-11-16T09:24:00Z</dcterms:created>
  <dcterms:modified xsi:type="dcterms:W3CDTF">2020-11-16T09:27:00Z</dcterms:modified>
</cp:coreProperties>
</file>