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183CC">
      <w:pPr>
        <w:spacing w:line="240" w:lineRule="auto"/>
        <w:jc w:val="center"/>
        <w:rPr>
          <w:rFonts w:hint="default"/>
          <w:b/>
          <w:bCs/>
          <w:sz w:val="28"/>
          <w:szCs w:val="28"/>
          <w:lang w:val="ru-RU"/>
        </w:rPr>
      </w:pPr>
      <w:r>
        <w:rPr>
          <w:b/>
          <w:bCs/>
          <w:sz w:val="28"/>
          <w:szCs w:val="28"/>
          <w:lang w:val="ru-RU"/>
        </w:rPr>
        <w:t>Аннотация</w:t>
      </w:r>
      <w:r>
        <w:rPr>
          <w:rFonts w:hint="default"/>
          <w:b/>
          <w:bCs/>
          <w:sz w:val="28"/>
          <w:szCs w:val="28"/>
          <w:lang w:val="ru-RU"/>
        </w:rPr>
        <w:t xml:space="preserve"> по учебному предмету английский язык</w:t>
      </w:r>
    </w:p>
    <w:p w14:paraId="3BA8C98C">
      <w:pPr>
        <w:spacing w:line="240" w:lineRule="auto"/>
        <w:jc w:val="both"/>
        <w:rPr>
          <w:rFonts w:hint="default"/>
          <w:szCs w:val="24"/>
          <w:lang w:val="ru-RU"/>
        </w:rPr>
      </w:pPr>
      <w:bookmarkStart w:id="6" w:name="_GoBack"/>
      <w:bookmarkEnd w:id="6"/>
    </w:p>
    <w:p w14:paraId="65834750">
      <w:pPr>
        <w:spacing w:line="240" w:lineRule="auto"/>
        <w:jc w:val="both"/>
        <w:rPr>
          <w:szCs w:val="24"/>
        </w:rPr>
      </w:pPr>
      <w:r>
        <w:rPr>
          <w:szCs w:val="24"/>
        </w:rPr>
        <w:t xml:space="preserve">Адаптированная рабочая программа по </w:t>
      </w:r>
      <w:r>
        <w:t xml:space="preserve">иностранному (английский) языку </w:t>
      </w:r>
      <w:r>
        <w:rPr>
          <w:szCs w:val="24"/>
        </w:rPr>
        <w:t>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АООП ООО для слабовидящих обучающихся, вариант 4.2, а также  рабочей программы воспитания ГОУ ЯО «Гаврилов-Ямская школа-интернат».</w:t>
      </w:r>
    </w:p>
    <w:p w14:paraId="7BCB09EE">
      <w:pPr>
        <w:spacing w:line="240" w:lineRule="auto"/>
        <w:jc w:val="both"/>
        <w:rPr>
          <w:szCs w:val="24"/>
        </w:rPr>
      </w:pPr>
    </w:p>
    <w:p w14:paraId="7AB490E5">
      <w:pPr>
        <w:spacing w:line="240" w:lineRule="auto"/>
      </w:pPr>
      <w:bookmarkStart w:id="0" w:name="_Toc146035757"/>
      <w:r>
        <w:t>Общая характеристика учебного предмета «иностранный (английский) язык»</w:t>
      </w:r>
      <w:bookmarkEnd w:id="0"/>
    </w:p>
    <w:p w14:paraId="2B1B5CC6">
      <w:pPr>
        <w:spacing w:line="240" w:lineRule="auto"/>
        <w:jc w:val="both"/>
        <w:rPr>
          <w:szCs w:val="24"/>
        </w:rPr>
      </w:pPr>
      <w:r>
        <w:rPr>
          <w:szCs w:val="24"/>
        </w:rPr>
        <w:t xml:space="preserve">Изучение иностранного языка является необходимым для современного культурного человека. Слабовидящим обучающимся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общество. В результате изучения курса иностранного (английского) языка у слабовидящих обучающихся формируются навыки общения на иностранном языке, представления о роли и значимости иностранного языка в жизни современного человека в поликультурном мире. </w:t>
      </w:r>
    </w:p>
    <w:p w14:paraId="5FE63398">
      <w:pPr>
        <w:spacing w:line="240" w:lineRule="auto"/>
        <w:jc w:val="both"/>
        <w:rPr>
          <w:szCs w:val="24"/>
        </w:rPr>
      </w:pPr>
      <w:r>
        <w:rPr>
          <w:szCs w:val="24"/>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14:paraId="3188CD49">
      <w:pPr>
        <w:spacing w:line="240" w:lineRule="auto"/>
        <w:jc w:val="both"/>
        <w:rPr>
          <w:szCs w:val="24"/>
        </w:rPr>
      </w:pPr>
      <w:r>
        <w:rPr>
          <w:szCs w:val="24"/>
        </w:rPr>
        <w:t>Программа учебного предмета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14:paraId="391C8519">
      <w:pPr>
        <w:widowControl w:val="0"/>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естественных и других наук и становится важной составляющей базы для общего и специального образования.</w:t>
      </w:r>
    </w:p>
    <w:p w14:paraId="2812C374">
      <w:pPr>
        <w:widowControl w:val="0"/>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Построение программы имеет нелинейный характер и основано на концентрическом принципе. В каждом классе изучаются новые элементы содержания и предъявляются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Содержание обучения построено с учетом необходимости изучения лексики и грамматики в неразрывной связи. В рамках каждого тематического раздела представлен лексический и грамматический материал, лексико-грамматические единства для использования в конкретных ситуациях общения, в диалогической и монологической формах речи. Такой подход организации учебного материала позволяет обеспечить реализацию коммуникативного принципа в процессе преподавания иностранного языка слабовидящим обучающимся. Навыки, которыми овладевают обучающиеся в области речевой и межкультурной компетенции, отражены в разделе программы «Предметные результаты». Предлагаемая структура программы ориентирует учителя на отбор речевого материала для организации занятий и обеспечивает учет специфики работы с обучающимися данной группы.</w:t>
      </w:r>
    </w:p>
    <w:p w14:paraId="2469673E">
      <w:pPr>
        <w:spacing w:line="240" w:lineRule="auto"/>
        <w:jc w:val="both"/>
        <w:rPr>
          <w:szCs w:val="24"/>
        </w:rPr>
      </w:pPr>
      <w:r>
        <w:rPr>
          <w:szCs w:val="24"/>
          <w:highlight w:val="white"/>
        </w:rPr>
        <w:t>Преподавание слабовидящим обучающимся учебного предмета «Иностранный язык осуществляется с учетом индивидуальных особенностей их психофизического развития, состояния зрительных функций.</w:t>
      </w:r>
    </w:p>
    <w:p w14:paraId="2AF2F5F7">
      <w:pPr>
        <w:spacing w:line="240" w:lineRule="auto"/>
        <w:jc w:val="both"/>
        <w:rPr>
          <w:szCs w:val="24"/>
        </w:rPr>
      </w:pPr>
      <w:r>
        <w:rPr>
          <w:szCs w:val="24"/>
        </w:rPr>
        <w:t>В программе представлены цель и коррекционные задачи, базовые положения обучения английскому языку слабовидящих обучающихся.</w:t>
      </w:r>
    </w:p>
    <w:p w14:paraId="51AE290D">
      <w:pPr>
        <w:spacing w:line="240" w:lineRule="auto"/>
        <w:jc w:val="both"/>
        <w:rPr>
          <w:b/>
          <w:szCs w:val="24"/>
        </w:rPr>
      </w:pPr>
      <w:r>
        <w:rPr>
          <w:b/>
          <w:szCs w:val="24"/>
        </w:rPr>
        <w:t>Преподавание английского языка слабовидящим обучающимся строится на основе следующих базовых положений.</w:t>
      </w:r>
    </w:p>
    <w:p w14:paraId="3E458761">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xml:space="preserve">• Важным условием является создание искусственной языковой среды. </w:t>
      </w:r>
    </w:p>
    <w:p w14:paraId="39F8A245">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xml:space="preserve">• Изучаемые образцы речи соответствуют языковым нормам современного английского языка и предъявляются через общение с учителем, аудирование и другие доступные слабовидящему обучающемуся способы предъявления учебного материала. </w:t>
      </w:r>
    </w:p>
    <w:p w14:paraId="319350D5">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xml:space="preserve">• 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14:paraId="309E3A49">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xml:space="preserve">• Предлагаемый для изучения на иностранном языке языковой материал должен быть знаком обучающимся на родном языке. </w:t>
      </w:r>
    </w:p>
    <w:p w14:paraId="63C07642">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все анализаторы (нарушенное зрение, слух, осязание).</w:t>
      </w:r>
    </w:p>
    <w:p w14:paraId="570B4D05">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Уроки строятся по принципу формирования потребности в общении. Мотивация обучающегося к общению на английском языке имеет важнейшее значение.</w:t>
      </w:r>
    </w:p>
    <w:p w14:paraId="045E562A">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Аудирование является одним из важнейших видов учебной деятельности. Определяющее значение имеет работа с аудиозаписью для восприятия и закрепления материала в классе и во внеурочное время.</w:t>
      </w:r>
    </w:p>
    <w:p w14:paraId="1C53B67E">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Овладение произносительной стороной английской речи слабовидящими обучающимися требует особого внимания. Для данной категории обучающихся допустимо приближенное произношение английских звуков, английская речь должна быть доступна для понимания.</w:t>
      </w:r>
    </w:p>
    <w:p w14:paraId="755171A4">
      <w:pPr>
        <w:spacing w:line="240" w:lineRule="auto"/>
        <w:jc w:val="both"/>
        <w:rPr>
          <w:szCs w:val="24"/>
        </w:rPr>
      </w:pPr>
      <w:r>
        <w:rPr>
          <w:szCs w:val="24"/>
        </w:rPr>
        <w:t>Коррекционно-развивающий потенциал учебного предмета «Иностранный (английский) язык» способствует преодолению специфических, в том числе коммуникативных трудностей, обусловленных слабовидением, и обеспечивает:</w:t>
      </w:r>
    </w:p>
    <w:p w14:paraId="1F68565C">
      <w:pPr>
        <w:spacing w:line="240" w:lineRule="auto"/>
        <w:jc w:val="both"/>
        <w:rPr>
          <w:szCs w:val="24"/>
          <w:highlight w:val="white"/>
        </w:rPr>
      </w:pPr>
      <w:r>
        <w:rPr>
          <w:szCs w:val="24"/>
        </w:rPr>
        <w:t>• обучение навыкам общения и взаимодействия на иностранном языке в контексте различных коммуникативных ситуаций.</w:t>
      </w:r>
    </w:p>
    <w:p w14:paraId="26279C6B">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формирование у обучающихся в процессе изучения иностранного языка целостных, системных представлений о предметах и явлениях окружающего мира, их предметно-пространственных отношениях; умения дифференцировать эмоциональные состояния окружающих и воспроизводить свои собственные переживания на вербальном и невербальном уровне;</w:t>
      </w:r>
    </w:p>
    <w:p w14:paraId="1C544886">
      <w:pPr>
        <w:spacing w:line="240" w:lineRule="auto"/>
        <w:jc w:val="both"/>
        <w:rPr>
          <w:szCs w:val="24"/>
        </w:rPr>
      </w:pPr>
      <w:r>
        <w:rPr>
          <w:szCs w:val="24"/>
        </w:rPr>
        <w:t>• совершенствование зрительного и осязательно-зрительного способов обследования и восприятия предметов, рисунков на уроках иностранного языка;</w:t>
      </w:r>
    </w:p>
    <w:p w14:paraId="526F0E8B">
      <w:pPr>
        <w:spacing w:line="240" w:lineRule="auto"/>
        <w:jc w:val="both"/>
        <w:rPr>
          <w:szCs w:val="24"/>
        </w:rPr>
      </w:pPr>
      <w:r>
        <w:rPr>
          <w:szCs w:val="24"/>
        </w:rPr>
        <w:t>• развитие навыков самоконтроля при изучении иностранного языка с учетом слабовидения;</w:t>
      </w:r>
    </w:p>
    <w:p w14:paraId="1B4760BE">
      <w:pPr>
        <w:spacing w:line="240" w:lineRule="auto"/>
        <w:jc w:val="both"/>
        <w:rPr>
          <w:szCs w:val="24"/>
        </w:rPr>
      </w:pPr>
      <w:r>
        <w:rPr>
          <w:szCs w:val="24"/>
        </w:rPr>
        <w:t>• развитие способности осуществлять ориентирование в пространстве на зрительной основе в процессе формирования иноязычных коммуникативных навыков;</w:t>
      </w:r>
    </w:p>
    <w:p w14:paraId="3388D025">
      <w:pPr>
        <w:spacing w:line="240" w:lineRule="auto"/>
        <w:jc w:val="both"/>
        <w:rPr>
          <w:szCs w:val="24"/>
        </w:rPr>
      </w:pPr>
      <w:r>
        <w:rPr>
          <w:szCs w:val="24"/>
        </w:rPr>
        <w:t>• овладение десятипальцевым способом ввода информации на стандартной компьютерной клавиатуре для работы над письменной формой английской речи;</w:t>
      </w:r>
    </w:p>
    <w:p w14:paraId="376AD9D7">
      <w:pPr>
        <w:spacing w:line="240" w:lineRule="auto"/>
        <w:jc w:val="both"/>
        <w:rPr>
          <w:szCs w:val="24"/>
        </w:rPr>
      </w:pPr>
      <w:r>
        <w:rPr>
          <w:szCs w:val="24"/>
        </w:rPr>
        <w:t>• развитие умений воспринимать на слух английскую синтезированную речь.</w:t>
      </w:r>
    </w:p>
    <w:p w14:paraId="57D4C815">
      <w:pPr>
        <w:spacing w:line="240" w:lineRule="auto"/>
      </w:pPr>
      <w:bookmarkStart w:id="1" w:name="_Toc146035758"/>
      <w:r>
        <w:t>Цели изучения учебного предмета «иностранный (английский) язык»</w:t>
      </w:r>
      <w:bookmarkEnd w:id="1"/>
    </w:p>
    <w:p w14:paraId="663F979D">
      <w:pPr>
        <w:spacing w:line="240" w:lineRule="auto"/>
        <w:jc w:val="both"/>
        <w:rPr>
          <w:szCs w:val="24"/>
        </w:rPr>
      </w:pPr>
      <w:r>
        <w:rPr>
          <w:szCs w:val="24"/>
        </w:rPr>
        <w:t xml:space="preserve">Целью учебного предмета «Иностранный язык» является формирование у слабовидящих обучающихся коммуникативной компетенции в единстве таких ее составляющих, как речевая, языковая, социокультурная, компенсаторная компетенции. Речевая компетенция — развитие коммуникативных умений в четырех основных видах речевой деятельности (говорении, аудировании, чтении, письме). Языковая компетенция—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Социокультурная/межкультурная компетенция—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обучающихся основной школы на разных ее этапах; формирование умения представлять свою страну, ее культуру в условиях межкультурного общения. Компенсаторная компетенция—развитие умений выходить из положения в условиях дефицита языковых средств при получении и передаче информации. </w:t>
      </w:r>
    </w:p>
    <w:p w14:paraId="2B531803">
      <w:pPr>
        <w:spacing w:line="240" w:lineRule="auto"/>
        <w:jc w:val="both"/>
        <w:rPr>
          <w:szCs w:val="24"/>
        </w:rPr>
      </w:pPr>
      <w:r>
        <w:rPr>
          <w:szCs w:val="24"/>
        </w:rPr>
        <w:t xml:space="preserve">В рамках предлагаемого курса решается ряд общеобразовательных задач: </w:t>
      </w:r>
    </w:p>
    <w:p w14:paraId="6CBD0443">
      <w:pPr>
        <w:spacing w:line="240" w:lineRule="auto"/>
        <w:jc w:val="both"/>
        <w:rPr>
          <w:szCs w:val="24"/>
        </w:rPr>
      </w:pPr>
      <w:r>
        <w:rPr>
          <w:szCs w:val="24"/>
        </w:rPr>
        <w:t>• формирование элементарных коммуникативных навыков на иностранном языке;</w:t>
      </w:r>
    </w:p>
    <w:p w14:paraId="7A4453B7">
      <w:pPr>
        <w:spacing w:line="240" w:lineRule="auto"/>
        <w:jc w:val="both"/>
        <w:rPr>
          <w:szCs w:val="24"/>
        </w:rPr>
      </w:pPr>
      <w:r>
        <w:rPr>
          <w:szCs w:val="24"/>
        </w:rPr>
        <w:t>• формирование навыков речевого поведения на иностранном языке:</w:t>
      </w:r>
    </w:p>
    <w:p w14:paraId="1B3E4BC9">
      <w:pPr>
        <w:spacing w:line="240" w:lineRule="auto"/>
        <w:jc w:val="both"/>
        <w:rPr>
          <w:szCs w:val="24"/>
        </w:rPr>
      </w:pPr>
      <w:r>
        <w:rPr>
          <w:szCs w:val="24"/>
        </w:rPr>
        <w:t>• формирование навыков диалогической англоязычной речи;</w:t>
      </w:r>
    </w:p>
    <w:p w14:paraId="716B46FB">
      <w:pPr>
        <w:spacing w:line="240" w:lineRule="auto"/>
        <w:jc w:val="both"/>
        <w:rPr>
          <w:szCs w:val="24"/>
        </w:rPr>
      </w:pPr>
      <w:r>
        <w:rPr>
          <w:szCs w:val="24"/>
        </w:rPr>
        <w:t>• формирование навыков монологической англоязычной речи;</w:t>
      </w:r>
    </w:p>
    <w:p w14:paraId="6CCD4DC4">
      <w:pPr>
        <w:spacing w:line="240" w:lineRule="auto"/>
        <w:jc w:val="both"/>
        <w:rPr>
          <w:szCs w:val="24"/>
        </w:rPr>
      </w:pPr>
      <w:r>
        <w:rPr>
          <w:szCs w:val="24"/>
        </w:rPr>
        <w:t>• формирование представлений о культуре страны изучаемого языка;</w:t>
      </w:r>
    </w:p>
    <w:p w14:paraId="29484E32">
      <w:pPr>
        <w:spacing w:line="240" w:lineRule="auto"/>
        <w:jc w:val="both"/>
        <w:rPr>
          <w:szCs w:val="24"/>
        </w:rPr>
      </w:pPr>
      <w:r>
        <w:rPr>
          <w:szCs w:val="24"/>
        </w:rPr>
        <w:t>• формирование представлений о значимости иностранного языка в будущей профессиональной деятельности.</w:t>
      </w:r>
    </w:p>
    <w:p w14:paraId="781AD26B">
      <w:pPr>
        <w:pBdr>
          <w:top w:val="none" w:color="000000" w:sz="0" w:space="0"/>
          <w:left w:val="none" w:color="000000" w:sz="0" w:space="0"/>
          <w:bottom w:val="none" w:color="000000" w:sz="0" w:space="0"/>
          <w:right w:val="none" w:color="000000" w:sz="0" w:space="0"/>
          <w:between w:val="none" w:color="000000" w:sz="0" w:space="0"/>
        </w:pBdr>
        <w:spacing w:line="240" w:lineRule="auto"/>
        <w:jc w:val="both"/>
        <w:rPr>
          <w:b/>
          <w:szCs w:val="24"/>
        </w:rPr>
      </w:pPr>
      <w:r>
        <w:rPr>
          <w:b/>
          <w:szCs w:val="24"/>
        </w:rPr>
        <w:t>В курсе английского языка для слабовидящих обучающихся решаются следующие коррекционные задачи:</w:t>
      </w:r>
    </w:p>
    <w:p w14:paraId="2A375916">
      <w:pPr>
        <w:spacing w:line="240" w:lineRule="auto"/>
        <w:jc w:val="both"/>
        <w:rPr>
          <w:szCs w:val="24"/>
          <w:highlight w:val="white"/>
        </w:rPr>
      </w:pPr>
      <w:r>
        <w:rPr>
          <w:szCs w:val="24"/>
        </w:rPr>
        <w:t xml:space="preserve">• </w:t>
      </w:r>
      <w:r>
        <w:rPr>
          <w:szCs w:val="24"/>
          <w:highlight w:val="white"/>
        </w:rPr>
        <w:t xml:space="preserve">расширение представлений об окружающем мире; </w:t>
      </w:r>
    </w:p>
    <w:p w14:paraId="349A69CC">
      <w:pPr>
        <w:spacing w:line="240" w:lineRule="auto"/>
        <w:jc w:val="both"/>
        <w:rPr>
          <w:szCs w:val="24"/>
        </w:rPr>
      </w:pPr>
      <w:bookmarkStart w:id="2" w:name="bookmark=id.3znysh7"/>
      <w:bookmarkEnd w:id="2"/>
      <w:r>
        <w:rPr>
          <w:szCs w:val="24"/>
        </w:rPr>
        <w:t xml:space="preserve">• развитие коммуникативных навыков, </w:t>
      </w:r>
      <w:r>
        <w:rPr>
          <w:szCs w:val="24"/>
          <w:highlight w:val="white"/>
        </w:rPr>
        <w:t>коррекция специфических проблем, возникающих в сфере общения у слабовидящих;</w:t>
      </w:r>
    </w:p>
    <w:p w14:paraId="28C9665D">
      <w:pPr>
        <w:pBdr>
          <w:top w:val="none" w:color="000000" w:sz="0" w:space="0"/>
          <w:left w:val="none" w:color="000000" w:sz="0" w:space="0"/>
          <w:bottom w:val="none" w:color="000000" w:sz="0" w:space="0"/>
          <w:right w:val="none" w:color="000000" w:sz="0" w:space="0"/>
          <w:between w:val="none" w:color="000000" w:sz="0" w:space="0"/>
        </w:pBdr>
        <w:spacing w:line="240" w:lineRule="auto"/>
        <w:jc w:val="both"/>
        <w:rPr>
          <w:szCs w:val="24"/>
        </w:rPr>
      </w:pPr>
      <w:r>
        <w:rPr>
          <w:szCs w:val="24"/>
        </w:rPr>
        <w:t>• формирование у слабовидящих обучающихся навыков общения на иностранном языке, представлений о роли и значимости иностранного языка в жизни современного человека в поликультурном мире;</w:t>
      </w:r>
    </w:p>
    <w:p w14:paraId="7B5232AF">
      <w:pPr>
        <w:spacing w:line="240" w:lineRule="auto"/>
        <w:jc w:val="both"/>
        <w:rPr>
          <w:szCs w:val="24"/>
          <w:highlight w:val="white"/>
        </w:rPr>
      </w:pPr>
      <w:r>
        <w:rPr>
          <w:szCs w:val="24"/>
        </w:rPr>
        <w:t>•</w:t>
      </w:r>
      <w:r>
        <w:rPr>
          <w:szCs w:val="24"/>
          <w:highlight w:val="white"/>
        </w:rPr>
        <w:t>развитие умений адекватно использовать нарушенное зрение и другие анализаторы для компенсации нарушенных зрительных функций;</w:t>
      </w:r>
    </w:p>
    <w:p w14:paraId="163C8788">
      <w:pPr>
        <w:spacing w:line="240" w:lineRule="auto"/>
        <w:jc w:val="both"/>
        <w:rPr>
          <w:szCs w:val="24"/>
          <w:highlight w:val="white"/>
        </w:rPr>
      </w:pPr>
      <w:r>
        <w:rPr>
          <w:szCs w:val="24"/>
        </w:rPr>
        <w:t>•</w:t>
      </w:r>
      <w:r>
        <w:rPr>
          <w:szCs w:val="24"/>
          <w:highlight w:val="white"/>
        </w:rPr>
        <w:t>развитие познавательной деятельности, своеобразие которой обусловлено ограниченностью чувственного восприятия, недостаточностью представлений о предметах и явлениях окружающего мира;</w:t>
      </w:r>
    </w:p>
    <w:p w14:paraId="3C7574CF">
      <w:pPr>
        <w:spacing w:line="240" w:lineRule="auto"/>
        <w:jc w:val="both"/>
        <w:rPr>
          <w:szCs w:val="24"/>
          <w:highlight w:val="white"/>
        </w:rPr>
      </w:pPr>
      <w:r>
        <w:rPr>
          <w:szCs w:val="24"/>
        </w:rPr>
        <w:t>•</w:t>
      </w:r>
      <w:r>
        <w:rPr>
          <w:szCs w:val="24"/>
          <w:highlight w:val="white"/>
        </w:rPr>
        <w:t>развитие навыков сотрудничества со взрослыми и сверстниками в различных социальных ситуациях;</w:t>
      </w:r>
    </w:p>
    <w:p w14:paraId="51B83072">
      <w:pPr>
        <w:spacing w:line="240" w:lineRule="auto"/>
        <w:jc w:val="both"/>
        <w:rPr>
          <w:b/>
          <w:szCs w:val="24"/>
        </w:rPr>
      </w:pPr>
      <w:r>
        <w:rPr>
          <w:szCs w:val="24"/>
        </w:rPr>
        <w:t>•</w:t>
      </w:r>
      <w:r>
        <w:rPr>
          <w:szCs w:val="24"/>
          <w:highlight w:val="white"/>
        </w:rPr>
        <w:t>развитие английской речи в связи с организованной предметно-практической деятельностью.</w:t>
      </w:r>
    </w:p>
    <w:p w14:paraId="036CD117">
      <w:pPr>
        <w:spacing w:line="240" w:lineRule="auto"/>
      </w:pPr>
      <w:bookmarkStart w:id="3" w:name="_Toc146035759"/>
      <w:r>
        <w:t>Место учебного предмета «иностранный (английский) язык» в учебном плане</w:t>
      </w:r>
      <w:bookmarkEnd w:id="3"/>
    </w:p>
    <w:p w14:paraId="0ADE3BFD">
      <w:pPr>
        <w:spacing w:line="240" w:lineRule="auto"/>
        <w:jc w:val="both"/>
        <w:rPr>
          <w:szCs w:val="24"/>
        </w:rPr>
      </w:pPr>
      <w:r>
        <w:rPr>
          <w:szCs w:val="24"/>
        </w:rPr>
        <w:t>Обязательный учебный предмет «Иностранный (английский) язык» входит в предметную область «Иностранные языки».</w:t>
      </w:r>
    </w:p>
    <w:p w14:paraId="487EBA3D">
      <w:pPr>
        <w:spacing w:line="240" w:lineRule="auto"/>
        <w:jc w:val="both"/>
        <w:rPr>
          <w:szCs w:val="24"/>
        </w:rPr>
      </w:pPr>
      <w:r>
        <w:rPr>
          <w:szCs w:val="24"/>
        </w:rPr>
        <w:t>Согласно федеральному учебному плану, при реализации варианта 4.1 ФАОП ООО, на уровне основного общего образования минимально допустимое количество учебных часов, выделяемых на изучение иностранного языка составляет в 5-9 классах по 3 часа в неделю. Общее количество часов, отводимое на изучение учебного предмета «Иностранный язык» в основной школе составляет 510 часов.</w:t>
      </w:r>
    </w:p>
    <w:p w14:paraId="73C24028">
      <w:pPr>
        <w:spacing w:line="240" w:lineRule="auto"/>
        <w:jc w:val="both"/>
        <w:rPr>
          <w:szCs w:val="24"/>
        </w:rPr>
      </w:pPr>
      <w:r>
        <w:rPr>
          <w:szCs w:val="24"/>
        </w:rPr>
        <w:t>Согласно федеральному учебному плану Федеральной адаптированной образовательной программы основного общего образования для слабовидящих обучающихся (вариант 4.2 ФАОП ООО), на уровне основного общего образования минимально допустимое количество учебных часов, выделяемых на изучение иностранного языка составляет в 5-7 классах по 3 часа в неделю, в 8, 9, 9 доп.классах по 2 часа в неделю. Общее количество часов, отводимое на изучение учебного предмета «Иностранный язык» в основной школе составляет 510 часов.</w:t>
      </w:r>
    </w:p>
    <w:p w14:paraId="2860315F">
      <w:pPr>
        <w:spacing w:line="240" w:lineRule="auto"/>
        <w:jc w:val="both"/>
        <w:rPr>
          <w:szCs w:val="24"/>
        </w:rPr>
      </w:pPr>
      <w:r>
        <w:rPr>
          <w:i/>
          <w:szCs w:val="24"/>
        </w:rPr>
        <w:t>Особенности распределения программного материала по годам обучения</w:t>
      </w:r>
    </w:p>
    <w:p w14:paraId="68727C80">
      <w:pPr>
        <w:spacing w:line="240" w:lineRule="auto"/>
        <w:jc w:val="both"/>
        <w:rPr>
          <w:szCs w:val="24"/>
        </w:rPr>
      </w:pPr>
      <w:r>
        <w:rPr>
          <w:szCs w:val="24"/>
        </w:rPr>
        <w:t>Распределение программного материала учебного предмета «Иностранный язык (Английский язык)» при реализации варианта 3.1 ФАОП ООО соответствует ФОП ООО.</w:t>
      </w:r>
    </w:p>
    <w:p w14:paraId="5A97F993">
      <w:pPr>
        <w:spacing w:line="240" w:lineRule="auto"/>
        <w:jc w:val="both"/>
        <w:rPr>
          <w:szCs w:val="24"/>
        </w:rPr>
      </w:pPr>
      <w:r>
        <w:rPr>
          <w:szCs w:val="24"/>
        </w:rPr>
        <w:t>При реализации варианта 4.2 ФАОП ООО программный материал учебного предмета «Иностранный язык» распределяется на шесть лет: 5, 6, 7, 8, 9, 9 доп.классы. Перераспределение содержания учебного курса обусловлено потребностью в дополнительном времени, необходимом для изучения материала, вызывающего у слабовидящих обучающихся особые затруднения, а также для развития у них компенсаторных способов действий и дальнейшего обучения их использованию.</w:t>
      </w:r>
    </w:p>
    <w:p w14:paraId="3ABF5952">
      <w:pPr>
        <w:pStyle w:val="5"/>
        <w:spacing w:before="0" w:beforeAutospacing="0" w:after="0" w:afterAutospacing="0"/>
        <w:jc w:val="center"/>
        <w:rPr>
          <w:rFonts w:ascii="TimesNewRoman" w:hAnsi="TimesNewRoman"/>
          <w:b/>
          <w:color w:val="000000"/>
        </w:rPr>
      </w:pPr>
      <w:bookmarkStart w:id="4" w:name="block-53875695"/>
    </w:p>
    <w:p w14:paraId="53AA60B6">
      <w:pPr>
        <w:pStyle w:val="5"/>
        <w:spacing w:before="0" w:beforeAutospacing="0" w:after="0" w:afterAutospacing="0"/>
        <w:jc w:val="center"/>
        <w:rPr>
          <w:rFonts w:ascii="TimesNewRoman" w:hAnsi="TimesNewRoman"/>
          <w:b/>
          <w:color w:val="000000"/>
        </w:rPr>
      </w:pPr>
      <w:r>
        <w:rPr>
          <w:rFonts w:ascii="TimesNewRoman" w:hAnsi="TimesNewRoman"/>
          <w:b/>
          <w:color w:val="000000"/>
        </w:rPr>
        <w:t>Взаимосвязь предмета с рабочей программой воспитания</w:t>
      </w:r>
    </w:p>
    <w:p w14:paraId="18EC6955">
      <w:pPr>
        <w:pStyle w:val="5"/>
        <w:spacing w:before="0" w:beforeAutospacing="0" w:after="0" w:afterAutospacing="0"/>
        <w:jc w:val="both"/>
      </w:pPr>
      <w:r>
        <w:rPr>
          <w:rFonts w:ascii="TimesNewRoman" w:hAnsi="TimesNewRoman"/>
          <w:color w:val="000000"/>
        </w:rPr>
        <w:t>Реализация воспитательного потенциала на уроках по английскому языку в предусматривает:</w:t>
      </w:r>
    </w:p>
    <w:p w14:paraId="539C2C4A">
      <w:pPr>
        <w:pStyle w:val="4"/>
        <w:numPr>
          <w:ilvl w:val="0"/>
          <w:numId w:val="1"/>
        </w:numPr>
        <w:tabs>
          <w:tab w:val="left" w:pos="1133"/>
          <w:tab w:val="clear" w:pos="720"/>
        </w:tabs>
        <w:spacing w:before="0" w:beforeAutospacing="0" w:after="0" w:afterAutospacing="0"/>
        <w:ind w:left="851" w:hanging="283"/>
        <w:jc w:val="both"/>
      </w:pPr>
      <w:r>
        <w:rPr>
          <w:rFonts w:ascii="TimesNewRoman" w:hAnsi="TimesNewRoman"/>
          <w:color w:val="000000"/>
        </w:rPr>
        <w:t>максимальное использование воспитательных возможностей содержания предмета «английский язык»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0434B6D2">
      <w:pPr>
        <w:pStyle w:val="4"/>
        <w:numPr>
          <w:ilvl w:val="0"/>
          <w:numId w:val="1"/>
        </w:numPr>
        <w:tabs>
          <w:tab w:val="left" w:pos="1133"/>
          <w:tab w:val="clear" w:pos="720"/>
        </w:tabs>
        <w:spacing w:before="0" w:beforeAutospacing="0" w:after="0" w:afterAutospacing="0"/>
        <w:ind w:left="851" w:hanging="283"/>
        <w:jc w:val="both"/>
      </w:pPr>
      <w:r>
        <w:rPr>
          <w:rFonts w:ascii="TimesNewRoman" w:hAnsi="TimesNewRoman"/>
          <w:color w:val="000000"/>
        </w:rPr>
        <w:t>включение учителем в рабочую программу по английскому языку целевых ориентиров результатов воспитания, их учёт в определении воспитательных задач уроков, занятий;</w:t>
      </w:r>
    </w:p>
    <w:p w14:paraId="1D95B939">
      <w:pPr>
        <w:pStyle w:val="4"/>
        <w:numPr>
          <w:ilvl w:val="0"/>
          <w:numId w:val="1"/>
        </w:numPr>
        <w:tabs>
          <w:tab w:val="left" w:pos="1133"/>
          <w:tab w:val="clear" w:pos="720"/>
        </w:tabs>
        <w:spacing w:before="0" w:beforeAutospacing="0" w:after="0" w:afterAutospacing="0"/>
        <w:ind w:left="851" w:hanging="283"/>
        <w:jc w:val="both"/>
      </w:pPr>
      <w:r>
        <w:rPr>
          <w:rFonts w:ascii="TimesNewRoman" w:hAnsi="TimesNewRoman"/>
          <w:color w:val="000000"/>
        </w:rPr>
        <w:t>включение учителем в рабочую программу по английскому языку тематики в соответствии с календарным планом воспитательной работы;</w:t>
      </w:r>
    </w:p>
    <w:p w14:paraId="591CA51B">
      <w:pPr>
        <w:pStyle w:val="4"/>
        <w:numPr>
          <w:ilvl w:val="0"/>
          <w:numId w:val="1"/>
        </w:numPr>
        <w:tabs>
          <w:tab w:val="left" w:pos="1133"/>
          <w:tab w:val="clear" w:pos="720"/>
        </w:tabs>
        <w:spacing w:before="0" w:beforeAutospacing="0" w:after="0" w:afterAutospacing="0"/>
        <w:ind w:left="851" w:hanging="283"/>
        <w:jc w:val="both"/>
      </w:pPr>
      <w:r>
        <w:rPr>
          <w:rFonts w:ascii="TimesNewRoman" w:hAnsi="TimesNewRoman"/>
          <w:color w:val="000000"/>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2FE0361">
      <w:pPr>
        <w:pStyle w:val="4"/>
        <w:numPr>
          <w:ilvl w:val="0"/>
          <w:numId w:val="1"/>
        </w:numPr>
        <w:tabs>
          <w:tab w:val="left" w:pos="1133"/>
          <w:tab w:val="clear" w:pos="720"/>
        </w:tabs>
        <w:spacing w:before="0" w:beforeAutospacing="0" w:after="0" w:afterAutospacing="0"/>
        <w:ind w:left="851" w:hanging="283"/>
        <w:jc w:val="both"/>
      </w:pPr>
      <w:r>
        <w:rPr>
          <w:rFonts w:ascii="TimesNewRoman" w:hAnsi="TimesNewRoman"/>
          <w:color w:val="000000"/>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64C7DD73">
      <w:pPr>
        <w:pStyle w:val="4"/>
        <w:numPr>
          <w:ilvl w:val="0"/>
          <w:numId w:val="1"/>
        </w:numPr>
        <w:tabs>
          <w:tab w:val="left" w:pos="1133"/>
          <w:tab w:val="clear" w:pos="720"/>
        </w:tabs>
        <w:spacing w:before="0" w:beforeAutospacing="0" w:after="0" w:afterAutospacing="0"/>
        <w:ind w:left="851" w:hanging="283"/>
        <w:jc w:val="both"/>
      </w:pPr>
      <w:r>
        <w:rPr>
          <w:rFonts w:ascii="TimesNewRoman" w:hAnsi="TimesNewRoman"/>
          <w:color w:val="000000"/>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66FE64DB">
      <w:pPr>
        <w:pStyle w:val="4"/>
        <w:numPr>
          <w:ilvl w:val="0"/>
          <w:numId w:val="1"/>
        </w:numPr>
        <w:tabs>
          <w:tab w:val="left" w:pos="1133"/>
          <w:tab w:val="clear" w:pos="720"/>
        </w:tabs>
        <w:spacing w:before="0" w:beforeAutospacing="0" w:after="0" w:afterAutospacing="0"/>
        <w:ind w:left="851" w:hanging="283"/>
        <w:jc w:val="both"/>
      </w:pPr>
      <w:r>
        <w:rPr>
          <w:rFonts w:ascii="TimesNewRoman" w:hAnsi="TimesNewRoman"/>
          <w:color w:val="000000"/>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66F373CD">
      <w:pPr>
        <w:pStyle w:val="4"/>
        <w:numPr>
          <w:ilvl w:val="0"/>
          <w:numId w:val="1"/>
        </w:numPr>
        <w:tabs>
          <w:tab w:val="left" w:pos="1133"/>
          <w:tab w:val="clear" w:pos="720"/>
        </w:tabs>
        <w:spacing w:before="0" w:beforeAutospacing="0" w:after="0" w:afterAutospacing="0"/>
        <w:ind w:left="851" w:hanging="283"/>
        <w:jc w:val="both"/>
      </w:pPr>
      <w:r>
        <w:rPr>
          <w:rFonts w:ascii="TimesNewRoman" w:hAnsi="TimesNewRoman"/>
          <w:color w:val="000000"/>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1BF3AAB">
      <w:pPr>
        <w:pStyle w:val="4"/>
        <w:numPr>
          <w:ilvl w:val="0"/>
          <w:numId w:val="1"/>
        </w:numPr>
        <w:tabs>
          <w:tab w:val="left" w:pos="1133"/>
          <w:tab w:val="clear" w:pos="720"/>
        </w:tabs>
        <w:spacing w:before="0" w:beforeAutospacing="0" w:after="0" w:afterAutospacing="0"/>
        <w:ind w:left="851" w:hanging="283"/>
        <w:jc w:val="both"/>
      </w:pPr>
      <w:r>
        <w:rPr>
          <w:rFonts w:ascii="TimesNewRoman" w:hAnsi="TimesNewRoman"/>
          <w:color w:val="000000"/>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588A8458">
      <w:pPr>
        <w:spacing w:line="240" w:lineRule="auto"/>
        <w:ind w:left="120" w:firstLine="0"/>
        <w:jc w:val="center"/>
        <w:rPr>
          <w:rFonts w:eastAsia="Calibri"/>
          <w:b/>
          <w:color w:val="000000"/>
          <w:sz w:val="28"/>
          <w:szCs w:val="22"/>
          <w:lang w:eastAsia="en-US"/>
        </w:rPr>
      </w:pPr>
    </w:p>
    <w:p w14:paraId="697E6992">
      <w:pPr>
        <w:spacing w:line="240" w:lineRule="auto"/>
        <w:ind w:left="120" w:firstLine="0"/>
        <w:jc w:val="center"/>
        <w:rPr>
          <w:rFonts w:ascii="Calibri" w:hAnsi="Calibri" w:eastAsia="Calibri"/>
          <w:sz w:val="22"/>
          <w:szCs w:val="22"/>
          <w:lang w:eastAsia="en-US"/>
        </w:rPr>
      </w:pPr>
      <w:r>
        <w:rPr>
          <w:rFonts w:eastAsia="Calibri"/>
          <w:b/>
          <w:color w:val="000000"/>
          <w:sz w:val="28"/>
          <w:szCs w:val="22"/>
          <w:lang w:eastAsia="en-US"/>
        </w:rPr>
        <w:t>СОДЕРЖАНИЕ ОБУЧЕНИЯ</w:t>
      </w:r>
    </w:p>
    <w:p w14:paraId="2085C44D">
      <w:pPr>
        <w:spacing w:line="240" w:lineRule="auto"/>
        <w:ind w:left="120" w:firstLine="0"/>
        <w:jc w:val="both"/>
        <w:rPr>
          <w:rFonts w:ascii="Calibri" w:hAnsi="Calibri" w:eastAsia="Calibri"/>
          <w:sz w:val="22"/>
          <w:szCs w:val="22"/>
          <w:lang w:eastAsia="en-US"/>
        </w:rPr>
      </w:pPr>
    </w:p>
    <w:p w14:paraId="7F4533E2">
      <w:pPr>
        <w:spacing w:line="240" w:lineRule="auto"/>
        <w:ind w:left="120" w:firstLine="0"/>
        <w:jc w:val="both"/>
        <w:rPr>
          <w:rFonts w:ascii="Calibri" w:hAnsi="Calibri" w:eastAsia="Calibri"/>
          <w:sz w:val="22"/>
          <w:szCs w:val="22"/>
          <w:lang w:eastAsia="en-US"/>
        </w:rPr>
      </w:pPr>
      <w:r>
        <w:rPr>
          <w:rFonts w:eastAsia="Calibri"/>
          <w:b/>
          <w:color w:val="000000"/>
          <w:sz w:val="28"/>
          <w:szCs w:val="22"/>
          <w:lang w:eastAsia="en-US"/>
        </w:rPr>
        <w:t>5 КЛАСС</w:t>
      </w:r>
    </w:p>
    <w:p w14:paraId="5E42C490">
      <w:pPr>
        <w:spacing w:line="240" w:lineRule="auto"/>
        <w:ind w:left="120" w:firstLine="0"/>
        <w:jc w:val="both"/>
        <w:rPr>
          <w:rFonts w:ascii="Calibri" w:hAnsi="Calibri" w:eastAsia="Calibri"/>
          <w:sz w:val="22"/>
          <w:szCs w:val="22"/>
          <w:lang w:eastAsia="en-US"/>
        </w:rPr>
      </w:pPr>
    </w:p>
    <w:p w14:paraId="1C52E5FB">
      <w:pPr>
        <w:spacing w:line="240" w:lineRule="auto"/>
        <w:ind w:firstLine="600"/>
        <w:jc w:val="both"/>
        <w:rPr>
          <w:rFonts w:ascii="Calibri" w:hAnsi="Calibri" w:eastAsia="Calibri"/>
          <w:szCs w:val="24"/>
          <w:lang w:eastAsia="en-US"/>
        </w:rPr>
      </w:pPr>
      <w:r>
        <w:rPr>
          <w:rFonts w:eastAsia="Calibri"/>
          <w:b/>
          <w:color w:val="000000"/>
          <w:szCs w:val="24"/>
          <w:lang w:eastAsia="en-US"/>
        </w:rPr>
        <w:t>Коммуникативные умения</w:t>
      </w:r>
    </w:p>
    <w:p w14:paraId="6DDFB224">
      <w:pPr>
        <w:spacing w:line="240" w:lineRule="auto"/>
        <w:ind w:firstLine="600"/>
        <w:jc w:val="both"/>
        <w:rPr>
          <w:rFonts w:ascii="Calibri" w:hAnsi="Calibri" w:eastAsia="Calibri"/>
          <w:szCs w:val="24"/>
          <w:lang w:eastAsia="en-US"/>
        </w:rPr>
      </w:pPr>
      <w:r>
        <w:rPr>
          <w:rFonts w:eastAsia="Calibr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6C4F47F">
      <w:pPr>
        <w:spacing w:line="240" w:lineRule="auto"/>
        <w:ind w:firstLine="600"/>
        <w:jc w:val="both"/>
        <w:rPr>
          <w:rFonts w:ascii="Calibri" w:hAnsi="Calibri" w:eastAsia="Calibri"/>
          <w:szCs w:val="24"/>
          <w:lang w:eastAsia="en-US"/>
        </w:rPr>
      </w:pPr>
      <w:r>
        <w:rPr>
          <w:rFonts w:eastAsia="Calibri"/>
          <w:color w:val="000000"/>
          <w:szCs w:val="24"/>
          <w:lang w:eastAsia="en-US"/>
        </w:rPr>
        <w:t>Моя семья. Мои друзья. Семейные праздники: день рождения, Новый год.</w:t>
      </w:r>
    </w:p>
    <w:p w14:paraId="7F0B8555">
      <w:pPr>
        <w:spacing w:line="240" w:lineRule="auto"/>
        <w:ind w:firstLine="600"/>
        <w:jc w:val="both"/>
        <w:rPr>
          <w:rFonts w:ascii="Calibri" w:hAnsi="Calibri" w:eastAsia="Calibri"/>
          <w:szCs w:val="24"/>
          <w:lang w:eastAsia="en-US"/>
        </w:rPr>
      </w:pPr>
      <w:r>
        <w:rPr>
          <w:rFonts w:eastAsia="Calibri"/>
          <w:color w:val="000000"/>
          <w:szCs w:val="24"/>
          <w:lang w:eastAsia="en-US"/>
        </w:rPr>
        <w:t>Внешность и характер человека (литературного персонажа).</w:t>
      </w:r>
    </w:p>
    <w:p w14:paraId="34590F01">
      <w:pPr>
        <w:spacing w:line="240" w:lineRule="auto"/>
        <w:ind w:firstLine="600"/>
        <w:jc w:val="both"/>
        <w:rPr>
          <w:rFonts w:ascii="Calibri" w:hAnsi="Calibri" w:eastAsia="Calibri"/>
          <w:szCs w:val="24"/>
          <w:lang w:eastAsia="en-US"/>
        </w:rPr>
      </w:pPr>
      <w:r>
        <w:rPr>
          <w:rFonts w:eastAsia="Calibri"/>
          <w:color w:val="000000"/>
          <w:szCs w:val="24"/>
          <w:lang w:eastAsia="en-US"/>
        </w:rPr>
        <w:t>Досуг и увлечения (хобби) современного подростка (чтение, кино, спорт).</w:t>
      </w:r>
    </w:p>
    <w:p w14:paraId="5608F7A0">
      <w:pPr>
        <w:spacing w:line="240" w:lineRule="auto"/>
        <w:ind w:firstLine="600"/>
        <w:jc w:val="both"/>
        <w:rPr>
          <w:rFonts w:ascii="Calibri" w:hAnsi="Calibri" w:eastAsia="Calibri"/>
          <w:szCs w:val="24"/>
          <w:lang w:eastAsia="en-US"/>
        </w:rPr>
      </w:pPr>
      <w:r>
        <w:rPr>
          <w:rFonts w:eastAsia="Calibri"/>
          <w:color w:val="000000"/>
          <w:szCs w:val="24"/>
          <w:lang w:eastAsia="en-US"/>
        </w:rPr>
        <w:t>Здоровый образ жизни: режим труда и отдыха, здоровое питание.</w:t>
      </w:r>
    </w:p>
    <w:p w14:paraId="6D3D3981">
      <w:pPr>
        <w:spacing w:line="240" w:lineRule="auto"/>
        <w:ind w:firstLine="600"/>
        <w:jc w:val="both"/>
        <w:rPr>
          <w:rFonts w:ascii="Calibri" w:hAnsi="Calibri" w:eastAsia="Calibri"/>
          <w:szCs w:val="24"/>
          <w:lang w:eastAsia="en-US"/>
        </w:rPr>
      </w:pPr>
      <w:r>
        <w:rPr>
          <w:rFonts w:eastAsia="Calibri"/>
          <w:color w:val="000000"/>
          <w:szCs w:val="24"/>
          <w:lang w:eastAsia="en-US"/>
        </w:rPr>
        <w:t>Покупки: одежда, обувь и продукты питания.</w:t>
      </w:r>
    </w:p>
    <w:p w14:paraId="745CF8CB">
      <w:pPr>
        <w:spacing w:line="240" w:lineRule="auto"/>
        <w:ind w:firstLine="600"/>
        <w:jc w:val="both"/>
        <w:rPr>
          <w:rFonts w:ascii="Calibri" w:hAnsi="Calibri" w:eastAsia="Calibri"/>
          <w:szCs w:val="24"/>
          <w:lang w:eastAsia="en-US"/>
        </w:rPr>
      </w:pPr>
      <w:r>
        <w:rPr>
          <w:rFonts w:eastAsia="Calibri"/>
          <w:color w:val="000000"/>
          <w:szCs w:val="24"/>
          <w:lang w:eastAsia="en-US"/>
        </w:rPr>
        <w:t>Школа, школьная жизнь, школьная форма, изучаемые предметы. Переписка с иностранными сверстниками.</w:t>
      </w:r>
    </w:p>
    <w:p w14:paraId="6DB372C1">
      <w:pPr>
        <w:spacing w:line="240" w:lineRule="auto"/>
        <w:ind w:firstLine="600"/>
        <w:jc w:val="both"/>
        <w:rPr>
          <w:rFonts w:ascii="Calibri" w:hAnsi="Calibri" w:eastAsia="Calibri"/>
          <w:szCs w:val="24"/>
          <w:lang w:eastAsia="en-US"/>
        </w:rPr>
      </w:pPr>
      <w:r>
        <w:rPr>
          <w:rFonts w:eastAsia="Calibri"/>
          <w:color w:val="000000"/>
          <w:szCs w:val="24"/>
          <w:lang w:eastAsia="en-US"/>
        </w:rPr>
        <w:t>Каникулы в различное время года. Виды отдыха.</w:t>
      </w:r>
    </w:p>
    <w:p w14:paraId="40EF8739">
      <w:pPr>
        <w:spacing w:line="240" w:lineRule="auto"/>
        <w:ind w:firstLine="600"/>
        <w:jc w:val="both"/>
        <w:rPr>
          <w:rFonts w:ascii="Calibri" w:hAnsi="Calibri" w:eastAsia="Calibri"/>
          <w:szCs w:val="24"/>
          <w:lang w:eastAsia="en-US"/>
        </w:rPr>
      </w:pPr>
      <w:r>
        <w:rPr>
          <w:rFonts w:eastAsia="Calibri"/>
          <w:color w:val="000000"/>
          <w:szCs w:val="24"/>
          <w:lang w:eastAsia="en-US"/>
        </w:rPr>
        <w:t>Природа: дикие и домашние животные. Погода.</w:t>
      </w:r>
    </w:p>
    <w:p w14:paraId="4316C6E3">
      <w:pPr>
        <w:spacing w:line="240" w:lineRule="auto"/>
        <w:ind w:firstLine="600"/>
        <w:jc w:val="both"/>
        <w:rPr>
          <w:rFonts w:ascii="Calibri" w:hAnsi="Calibri" w:eastAsia="Calibri"/>
          <w:szCs w:val="24"/>
          <w:lang w:eastAsia="en-US"/>
        </w:rPr>
      </w:pPr>
      <w:r>
        <w:rPr>
          <w:rFonts w:eastAsia="Calibri"/>
          <w:color w:val="000000"/>
          <w:szCs w:val="24"/>
          <w:lang w:eastAsia="en-US"/>
        </w:rPr>
        <w:t>Родной город (село). Транспорт.</w:t>
      </w:r>
    </w:p>
    <w:p w14:paraId="17F23495">
      <w:pPr>
        <w:spacing w:line="240" w:lineRule="auto"/>
        <w:ind w:firstLine="600"/>
        <w:jc w:val="both"/>
        <w:rPr>
          <w:rFonts w:ascii="Calibri" w:hAnsi="Calibri" w:eastAsia="Calibri"/>
          <w:szCs w:val="24"/>
          <w:lang w:eastAsia="en-US"/>
        </w:rPr>
      </w:pPr>
      <w:r>
        <w:rPr>
          <w:rFonts w:eastAsia="Calibri"/>
          <w:color w:val="000000"/>
          <w:szCs w:val="24"/>
          <w:lang w:eastAsia="en-US"/>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7D73132B">
      <w:pPr>
        <w:spacing w:line="240" w:lineRule="auto"/>
        <w:ind w:firstLine="600"/>
        <w:jc w:val="both"/>
        <w:rPr>
          <w:rFonts w:ascii="Calibri" w:hAnsi="Calibri" w:eastAsia="Calibri"/>
          <w:szCs w:val="24"/>
          <w:lang w:eastAsia="en-US"/>
        </w:rPr>
      </w:pPr>
      <w:r>
        <w:rPr>
          <w:rFonts w:eastAsia="Calibri"/>
          <w:color w:val="000000"/>
          <w:szCs w:val="24"/>
          <w:lang w:eastAsia="en-US"/>
        </w:rPr>
        <w:t>Выдающиеся люди родной страны и страны (стран) изучаемого языка: писатели, поэты.</w:t>
      </w:r>
    </w:p>
    <w:p w14:paraId="6C5BEF82">
      <w:pPr>
        <w:spacing w:line="240" w:lineRule="auto"/>
        <w:ind w:firstLine="600"/>
        <w:jc w:val="both"/>
        <w:rPr>
          <w:rFonts w:ascii="Calibri" w:hAnsi="Calibri" w:eastAsia="Calibri"/>
          <w:szCs w:val="24"/>
          <w:lang w:eastAsia="en-US"/>
        </w:rPr>
      </w:pPr>
      <w:r>
        <w:rPr>
          <w:rFonts w:eastAsia="Calibri"/>
          <w:i/>
          <w:color w:val="000000"/>
          <w:szCs w:val="24"/>
          <w:lang w:eastAsia="en-US"/>
        </w:rPr>
        <w:t>Говорение</w:t>
      </w:r>
    </w:p>
    <w:p w14:paraId="5563E2E8">
      <w:pPr>
        <w:spacing w:line="240" w:lineRule="auto"/>
        <w:ind w:firstLine="600"/>
        <w:jc w:val="both"/>
        <w:rPr>
          <w:rFonts w:ascii="Calibri" w:hAnsi="Calibri" w:eastAsia="Calibri"/>
          <w:szCs w:val="24"/>
          <w:lang w:eastAsia="en-US"/>
        </w:rPr>
      </w:pPr>
      <w:r>
        <w:rPr>
          <w:rFonts w:eastAsia="Calibri"/>
          <w:color w:val="000000"/>
          <w:szCs w:val="24"/>
          <w:lang w:eastAsia="en-US"/>
        </w:rPr>
        <w:t>Развитие коммуникативных умений диалогической речи на базе умений, сформированных на уровне начального общего образования:</w:t>
      </w:r>
    </w:p>
    <w:p w14:paraId="69425ECB">
      <w:pPr>
        <w:spacing w:line="240" w:lineRule="auto"/>
        <w:ind w:firstLine="600"/>
        <w:jc w:val="both"/>
        <w:rPr>
          <w:rFonts w:ascii="Calibri" w:hAnsi="Calibri" w:eastAsia="Calibri"/>
          <w:szCs w:val="24"/>
          <w:lang w:eastAsia="en-US"/>
        </w:rPr>
      </w:pPr>
      <w:r>
        <w:rPr>
          <w:rFonts w:eastAsia="Calibri"/>
          <w:color w:val="000000"/>
          <w:szCs w:val="24"/>
          <w:lang w:eastAsia="en-US"/>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7AA9399">
      <w:pPr>
        <w:spacing w:line="240" w:lineRule="auto"/>
        <w:ind w:firstLine="600"/>
        <w:jc w:val="both"/>
        <w:rPr>
          <w:rFonts w:ascii="Calibri" w:hAnsi="Calibri" w:eastAsia="Calibri"/>
          <w:szCs w:val="24"/>
          <w:lang w:eastAsia="en-US"/>
        </w:rPr>
      </w:pPr>
      <w:r>
        <w:rPr>
          <w:rFonts w:eastAsia="Calibr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23028B5C">
      <w:pPr>
        <w:spacing w:line="240" w:lineRule="auto"/>
        <w:ind w:firstLine="600"/>
        <w:jc w:val="both"/>
        <w:rPr>
          <w:rFonts w:ascii="Calibri" w:hAnsi="Calibri" w:eastAsia="Calibri"/>
          <w:szCs w:val="24"/>
          <w:lang w:eastAsia="en-US"/>
        </w:rPr>
      </w:pPr>
      <w:r>
        <w:rPr>
          <w:rFonts w:eastAsia="Calibri"/>
          <w:color w:val="000000"/>
          <w:szCs w:val="24"/>
          <w:lang w:eastAsia="en-US"/>
        </w:rPr>
        <w:t>диалог-расспрос: сообщать фактическую информацию, отвечая на вопросы разных видов; запрашивать интересующую информацию.</w:t>
      </w:r>
    </w:p>
    <w:p w14:paraId="3347938E">
      <w:pPr>
        <w:spacing w:line="240" w:lineRule="auto"/>
        <w:ind w:firstLine="600"/>
        <w:jc w:val="both"/>
        <w:rPr>
          <w:rFonts w:ascii="Calibri" w:hAnsi="Calibri" w:eastAsia="Calibri"/>
          <w:szCs w:val="24"/>
          <w:lang w:eastAsia="en-US"/>
        </w:rPr>
      </w:pPr>
      <w:r>
        <w:rPr>
          <w:rFonts w:eastAsia="Calibri"/>
          <w:color w:val="000000"/>
          <w:szCs w:val="24"/>
          <w:lang w:eastAsia="en-US"/>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7F236528">
      <w:pPr>
        <w:spacing w:line="240" w:lineRule="auto"/>
        <w:ind w:firstLine="600"/>
        <w:jc w:val="both"/>
        <w:rPr>
          <w:rFonts w:ascii="Calibri" w:hAnsi="Calibri" w:eastAsia="Calibri"/>
          <w:szCs w:val="24"/>
          <w:lang w:eastAsia="en-US"/>
        </w:rPr>
      </w:pPr>
      <w:r>
        <w:rPr>
          <w:rFonts w:eastAsia="Calibri"/>
          <w:color w:val="000000"/>
          <w:szCs w:val="24"/>
          <w:lang w:eastAsia="en-US"/>
        </w:rPr>
        <w:t>Объём диалога – до 5 реплик со стороны каждого собеседника.</w:t>
      </w:r>
    </w:p>
    <w:p w14:paraId="2B2C0457">
      <w:pPr>
        <w:spacing w:line="240" w:lineRule="auto"/>
        <w:ind w:firstLine="600"/>
        <w:jc w:val="both"/>
        <w:rPr>
          <w:rFonts w:ascii="Calibri" w:hAnsi="Calibri" w:eastAsia="Calibri"/>
          <w:szCs w:val="24"/>
          <w:lang w:eastAsia="en-US"/>
        </w:rPr>
      </w:pPr>
      <w:r>
        <w:rPr>
          <w:rFonts w:eastAsia="Calibri"/>
          <w:color w:val="000000"/>
          <w:szCs w:val="24"/>
          <w:lang w:eastAsia="en-US"/>
        </w:rPr>
        <w:t>Развитие коммуникативных умений монологической речи на базе умений, сформированных на уровне начального общего образования:</w:t>
      </w:r>
    </w:p>
    <w:p w14:paraId="7792E238">
      <w:pPr>
        <w:spacing w:line="240" w:lineRule="auto"/>
        <w:ind w:firstLine="600"/>
        <w:jc w:val="both"/>
        <w:rPr>
          <w:rFonts w:ascii="Calibri" w:hAnsi="Calibri" w:eastAsia="Calibri"/>
          <w:szCs w:val="24"/>
          <w:lang w:eastAsia="en-US"/>
        </w:rPr>
      </w:pPr>
      <w:r>
        <w:rPr>
          <w:rFonts w:eastAsia="Calibri"/>
          <w:color w:val="000000"/>
          <w:szCs w:val="24"/>
          <w:lang w:eastAsia="en-US"/>
        </w:rPr>
        <w:t>создание устных связных монологических высказываний с использованием основных коммуникативных типов речи:</w:t>
      </w:r>
    </w:p>
    <w:p w14:paraId="1E26FDDA">
      <w:pPr>
        <w:spacing w:line="240" w:lineRule="auto"/>
        <w:ind w:firstLine="600"/>
        <w:jc w:val="both"/>
        <w:rPr>
          <w:rFonts w:ascii="Calibri" w:hAnsi="Calibri" w:eastAsia="Calibri"/>
          <w:szCs w:val="24"/>
          <w:lang w:eastAsia="en-US"/>
        </w:rPr>
      </w:pPr>
      <w:r>
        <w:rPr>
          <w:rFonts w:eastAsia="Calibri"/>
          <w:color w:val="000000"/>
          <w:szCs w:val="24"/>
          <w:lang w:eastAsia="en-US"/>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B0A4BE7">
      <w:pPr>
        <w:spacing w:line="240" w:lineRule="auto"/>
        <w:ind w:firstLine="600"/>
        <w:jc w:val="both"/>
        <w:rPr>
          <w:rFonts w:ascii="Calibri" w:hAnsi="Calibri" w:eastAsia="Calibri"/>
          <w:szCs w:val="24"/>
          <w:lang w:eastAsia="en-US"/>
        </w:rPr>
      </w:pPr>
      <w:r>
        <w:rPr>
          <w:rFonts w:eastAsia="Calibri"/>
          <w:color w:val="000000"/>
          <w:szCs w:val="24"/>
          <w:lang w:eastAsia="en-US"/>
        </w:rPr>
        <w:t>повествование (сообщение);</w:t>
      </w:r>
    </w:p>
    <w:p w14:paraId="1DAB4D31">
      <w:pPr>
        <w:spacing w:line="240" w:lineRule="auto"/>
        <w:ind w:firstLine="600"/>
        <w:jc w:val="both"/>
        <w:rPr>
          <w:rFonts w:ascii="Calibri" w:hAnsi="Calibri" w:eastAsia="Calibri"/>
          <w:szCs w:val="24"/>
          <w:lang w:eastAsia="en-US"/>
        </w:rPr>
      </w:pPr>
      <w:r>
        <w:rPr>
          <w:rFonts w:eastAsia="Calibri"/>
          <w:color w:val="000000"/>
          <w:szCs w:val="24"/>
          <w:lang w:eastAsia="en-US"/>
        </w:rPr>
        <w:t>изложение (пересказ) основного содержания прочитанного текста;</w:t>
      </w:r>
    </w:p>
    <w:p w14:paraId="31DBC46D">
      <w:pPr>
        <w:spacing w:line="240" w:lineRule="auto"/>
        <w:ind w:firstLine="600"/>
        <w:jc w:val="both"/>
        <w:rPr>
          <w:rFonts w:ascii="Calibri" w:hAnsi="Calibri" w:eastAsia="Calibri"/>
          <w:szCs w:val="24"/>
          <w:lang w:eastAsia="en-US"/>
        </w:rPr>
      </w:pPr>
      <w:r>
        <w:rPr>
          <w:rFonts w:eastAsia="Calibri"/>
          <w:color w:val="000000"/>
          <w:szCs w:val="24"/>
          <w:lang w:eastAsia="en-US"/>
        </w:rPr>
        <w:t>краткое изложение результатов выполненной проектной работы.</w:t>
      </w:r>
    </w:p>
    <w:p w14:paraId="3BD22FDE">
      <w:pPr>
        <w:spacing w:line="240" w:lineRule="auto"/>
        <w:ind w:firstLine="600"/>
        <w:jc w:val="both"/>
        <w:rPr>
          <w:rFonts w:ascii="Calibri" w:hAnsi="Calibri" w:eastAsia="Calibri"/>
          <w:szCs w:val="24"/>
          <w:lang w:eastAsia="en-US"/>
        </w:rPr>
      </w:pPr>
      <w:r>
        <w:rPr>
          <w:rFonts w:eastAsia="Calibri"/>
          <w:color w:val="000000"/>
          <w:szCs w:val="24"/>
          <w:lang w:eastAsia="en-US"/>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2D761A0A">
      <w:pPr>
        <w:spacing w:line="240" w:lineRule="auto"/>
        <w:ind w:firstLine="600"/>
        <w:jc w:val="both"/>
        <w:rPr>
          <w:rFonts w:ascii="Calibri" w:hAnsi="Calibri" w:eastAsia="Calibri"/>
          <w:szCs w:val="24"/>
          <w:lang w:eastAsia="en-US"/>
        </w:rPr>
      </w:pPr>
      <w:r>
        <w:rPr>
          <w:rFonts w:eastAsia="Calibri"/>
          <w:color w:val="000000"/>
          <w:szCs w:val="24"/>
          <w:lang w:eastAsia="en-US"/>
        </w:rPr>
        <w:t>Объём монологического высказывания – 5–6 фраз.</w:t>
      </w:r>
    </w:p>
    <w:p w14:paraId="5FD6D878">
      <w:pPr>
        <w:spacing w:line="240" w:lineRule="auto"/>
        <w:ind w:firstLine="600"/>
        <w:jc w:val="both"/>
        <w:rPr>
          <w:rFonts w:ascii="Calibri" w:hAnsi="Calibri" w:eastAsia="Calibri"/>
          <w:szCs w:val="24"/>
          <w:lang w:eastAsia="en-US"/>
        </w:rPr>
      </w:pPr>
      <w:r>
        <w:rPr>
          <w:rFonts w:eastAsia="Calibri"/>
          <w:i/>
          <w:color w:val="000000"/>
          <w:szCs w:val="24"/>
          <w:lang w:eastAsia="en-US"/>
        </w:rPr>
        <w:t>Аудирование</w:t>
      </w:r>
    </w:p>
    <w:p w14:paraId="4939B856">
      <w:pPr>
        <w:spacing w:line="240" w:lineRule="auto"/>
        <w:ind w:firstLine="600"/>
        <w:jc w:val="both"/>
        <w:rPr>
          <w:rFonts w:ascii="Calibri" w:hAnsi="Calibri" w:eastAsia="Calibri"/>
          <w:szCs w:val="24"/>
          <w:lang w:eastAsia="en-US"/>
        </w:rPr>
      </w:pPr>
      <w:r>
        <w:rPr>
          <w:rFonts w:eastAsia="Calibri"/>
          <w:color w:val="000000"/>
          <w:szCs w:val="24"/>
          <w:lang w:eastAsia="en-US"/>
        </w:rPr>
        <w:t>Развитие коммуникативных умений аудирования на базе умений, сформированных на уровне начального общего образования:</w:t>
      </w:r>
    </w:p>
    <w:p w14:paraId="42189C0B">
      <w:pPr>
        <w:spacing w:line="240" w:lineRule="auto"/>
        <w:ind w:firstLine="600"/>
        <w:jc w:val="both"/>
        <w:rPr>
          <w:rFonts w:ascii="Calibri" w:hAnsi="Calibri" w:eastAsia="Calibri"/>
          <w:szCs w:val="24"/>
          <w:lang w:eastAsia="en-US"/>
        </w:rPr>
      </w:pPr>
      <w:r>
        <w:rPr>
          <w:rFonts w:eastAsia="Calibr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w:t>
      </w:r>
    </w:p>
    <w:p w14:paraId="3133F868">
      <w:pPr>
        <w:spacing w:line="240" w:lineRule="auto"/>
        <w:ind w:firstLine="600"/>
        <w:jc w:val="both"/>
        <w:rPr>
          <w:rFonts w:ascii="Calibri" w:hAnsi="Calibri" w:eastAsia="Calibri"/>
          <w:szCs w:val="24"/>
          <w:lang w:eastAsia="en-US"/>
        </w:rPr>
      </w:pPr>
      <w:r>
        <w:rPr>
          <w:rFonts w:eastAsia="Calibri"/>
          <w:color w:val="000000"/>
          <w:szCs w:val="24"/>
          <w:lang w:eastAsia="en-US"/>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568EB1DE">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4D00ACF3">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9D28268">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C18C095">
      <w:pPr>
        <w:spacing w:line="240" w:lineRule="auto"/>
        <w:ind w:firstLine="600"/>
        <w:jc w:val="both"/>
        <w:rPr>
          <w:rFonts w:ascii="Calibri" w:hAnsi="Calibri" w:eastAsia="Calibri"/>
          <w:szCs w:val="24"/>
          <w:lang w:eastAsia="en-US"/>
        </w:rPr>
      </w:pPr>
      <w:r>
        <w:rPr>
          <w:rFonts w:eastAsia="Calibri"/>
          <w:color w:val="000000"/>
          <w:szCs w:val="24"/>
          <w:lang w:eastAsia="en-US"/>
        </w:rPr>
        <w:t>Время звучания текста (текстов) для аудирования – до 1 минуты.</w:t>
      </w:r>
    </w:p>
    <w:p w14:paraId="7E2DE13F">
      <w:pPr>
        <w:spacing w:line="240" w:lineRule="auto"/>
        <w:ind w:firstLine="600"/>
        <w:jc w:val="both"/>
        <w:rPr>
          <w:rFonts w:ascii="Calibri" w:hAnsi="Calibri" w:eastAsia="Calibri"/>
          <w:szCs w:val="24"/>
          <w:lang w:eastAsia="en-US"/>
        </w:rPr>
      </w:pPr>
      <w:r>
        <w:rPr>
          <w:rFonts w:eastAsia="Calibri"/>
          <w:i/>
          <w:color w:val="000000"/>
          <w:szCs w:val="24"/>
          <w:lang w:eastAsia="en-US"/>
        </w:rPr>
        <w:t>Смысловое чтение</w:t>
      </w:r>
    </w:p>
    <w:p w14:paraId="509CD356">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E557469">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071C4980">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0003A8E4">
      <w:pPr>
        <w:spacing w:line="240" w:lineRule="auto"/>
        <w:ind w:firstLine="600"/>
        <w:jc w:val="both"/>
        <w:rPr>
          <w:rFonts w:ascii="Calibri" w:hAnsi="Calibri" w:eastAsia="Calibri"/>
          <w:szCs w:val="24"/>
          <w:lang w:eastAsia="en-US"/>
        </w:rPr>
      </w:pPr>
      <w:r>
        <w:rPr>
          <w:rFonts w:eastAsia="Calibri"/>
          <w:color w:val="000000"/>
          <w:szCs w:val="24"/>
          <w:lang w:eastAsia="en-US"/>
        </w:rPr>
        <w:t>Чтение несплошных текстов (таблиц) и понимание представленной в них информации.</w:t>
      </w:r>
    </w:p>
    <w:p w14:paraId="73207091">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33EEB1EF">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(текстов) для чтения – 180–200 слов.</w:t>
      </w:r>
    </w:p>
    <w:p w14:paraId="56386AEE">
      <w:pPr>
        <w:spacing w:line="240" w:lineRule="auto"/>
        <w:ind w:firstLine="600"/>
        <w:jc w:val="both"/>
        <w:rPr>
          <w:rFonts w:ascii="Calibri" w:hAnsi="Calibri" w:eastAsia="Calibri"/>
          <w:szCs w:val="24"/>
          <w:lang w:eastAsia="en-US"/>
        </w:rPr>
      </w:pPr>
      <w:r>
        <w:rPr>
          <w:rFonts w:eastAsia="Calibri"/>
          <w:i/>
          <w:color w:val="000000"/>
          <w:szCs w:val="24"/>
          <w:lang w:eastAsia="en-US"/>
        </w:rPr>
        <w:t>Письменная речь</w:t>
      </w:r>
    </w:p>
    <w:p w14:paraId="0E8D1569">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умений письменной речи на базе умений, сформированных на уровне начального общего образования:</w:t>
      </w:r>
    </w:p>
    <w:p w14:paraId="07919722">
      <w:pPr>
        <w:spacing w:line="240" w:lineRule="auto"/>
        <w:ind w:firstLine="600"/>
        <w:jc w:val="both"/>
        <w:rPr>
          <w:rFonts w:ascii="Calibri" w:hAnsi="Calibri" w:eastAsia="Calibri"/>
          <w:szCs w:val="24"/>
          <w:lang w:eastAsia="en-US"/>
        </w:rPr>
      </w:pPr>
      <w:r>
        <w:rPr>
          <w:rFonts w:eastAsia="Calibri"/>
          <w:color w:val="000000"/>
          <w:szCs w:val="24"/>
          <w:lang w:eastAsia="en-US"/>
        </w:rPr>
        <w:t>списывание текста и выписывание из него слов, словосочетаний, предложений в соответствии с решаемой коммуникативной задачей;</w:t>
      </w:r>
    </w:p>
    <w:p w14:paraId="35EE9B5D">
      <w:pPr>
        <w:spacing w:line="240" w:lineRule="auto"/>
        <w:ind w:firstLine="600"/>
        <w:jc w:val="both"/>
        <w:rPr>
          <w:rFonts w:ascii="Calibri" w:hAnsi="Calibri" w:eastAsia="Calibri"/>
          <w:szCs w:val="24"/>
          <w:lang w:eastAsia="en-US"/>
        </w:rPr>
      </w:pPr>
      <w:r>
        <w:rPr>
          <w:rFonts w:eastAsia="Calibri"/>
          <w:color w:val="000000"/>
          <w:szCs w:val="24"/>
          <w:lang w:eastAsia="en-US"/>
        </w:rPr>
        <w:t>написание коротких поздравлений с праздниками (с Новым годом, Рождеством, днём рождения);</w:t>
      </w:r>
    </w:p>
    <w:p w14:paraId="046E2640">
      <w:pPr>
        <w:spacing w:line="240" w:lineRule="auto"/>
        <w:ind w:firstLine="600"/>
        <w:jc w:val="both"/>
        <w:rPr>
          <w:rFonts w:ascii="Calibri" w:hAnsi="Calibri" w:eastAsia="Calibri"/>
          <w:szCs w:val="24"/>
          <w:lang w:eastAsia="en-US"/>
        </w:rPr>
      </w:pPr>
      <w:r>
        <w:rPr>
          <w:rFonts w:eastAsia="Calibri"/>
          <w:color w:val="000000"/>
          <w:szCs w:val="24"/>
          <w:lang w:eastAsia="en-US"/>
        </w:rPr>
        <w:t>заполнение анкет и формуляров: сообщение о себе основных сведений в соответствии с нормами, принятыми в стране (странах) изучаемого языка;</w:t>
      </w:r>
    </w:p>
    <w:p w14:paraId="7376E6A0">
      <w:pPr>
        <w:spacing w:line="240" w:lineRule="auto"/>
        <w:ind w:firstLine="600"/>
        <w:jc w:val="both"/>
        <w:rPr>
          <w:rFonts w:ascii="Calibri" w:hAnsi="Calibri" w:eastAsia="Calibri"/>
          <w:szCs w:val="24"/>
          <w:lang w:eastAsia="en-US"/>
        </w:rPr>
      </w:pPr>
      <w:r>
        <w:rPr>
          <w:rFonts w:eastAsia="Calibr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4FC9CE87">
      <w:pPr>
        <w:spacing w:line="240" w:lineRule="auto"/>
        <w:ind w:firstLine="600"/>
        <w:jc w:val="both"/>
        <w:rPr>
          <w:rFonts w:ascii="Calibri" w:hAnsi="Calibri" w:eastAsia="Calibri"/>
          <w:szCs w:val="24"/>
          <w:lang w:eastAsia="en-US"/>
        </w:rPr>
      </w:pPr>
      <w:r>
        <w:rPr>
          <w:rFonts w:eastAsia="Calibri"/>
          <w:b/>
          <w:color w:val="000000"/>
          <w:szCs w:val="24"/>
          <w:lang w:eastAsia="en-US"/>
        </w:rPr>
        <w:t>Языковые знания и умения</w:t>
      </w:r>
    </w:p>
    <w:p w14:paraId="4C33865B">
      <w:pPr>
        <w:spacing w:line="240" w:lineRule="auto"/>
        <w:ind w:firstLine="600"/>
        <w:jc w:val="both"/>
        <w:rPr>
          <w:rFonts w:ascii="Calibri" w:hAnsi="Calibri" w:eastAsia="Calibri"/>
          <w:szCs w:val="24"/>
          <w:lang w:eastAsia="en-US"/>
        </w:rPr>
      </w:pPr>
      <w:r>
        <w:rPr>
          <w:rFonts w:eastAsia="Calibri"/>
          <w:i/>
          <w:color w:val="000000"/>
          <w:szCs w:val="24"/>
          <w:lang w:eastAsia="en-US"/>
        </w:rPr>
        <w:t>Фонетическая сторона речи</w:t>
      </w:r>
    </w:p>
    <w:p w14:paraId="027E71D7">
      <w:pPr>
        <w:spacing w:line="240" w:lineRule="auto"/>
        <w:ind w:firstLine="600"/>
        <w:jc w:val="both"/>
        <w:rPr>
          <w:rFonts w:ascii="Calibri" w:hAnsi="Calibri" w:eastAsia="Calibri"/>
          <w:szCs w:val="24"/>
          <w:lang w:eastAsia="en-US"/>
        </w:rPr>
      </w:pPr>
      <w:r>
        <w:rPr>
          <w:rFonts w:eastAsia="Calibri"/>
          <w:color w:val="000000"/>
          <w:szCs w:val="24"/>
          <w:lang w:eastAsia="en-US"/>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3143EF8">
      <w:pPr>
        <w:spacing w:line="240" w:lineRule="auto"/>
        <w:ind w:firstLine="600"/>
        <w:jc w:val="both"/>
        <w:rPr>
          <w:rFonts w:ascii="Calibri" w:hAnsi="Calibri" w:eastAsia="Calibri"/>
          <w:szCs w:val="24"/>
          <w:lang w:eastAsia="en-US"/>
        </w:rPr>
      </w:pPr>
      <w:r>
        <w:rPr>
          <w:rFonts w:eastAsia="Calibri"/>
          <w:color w:val="000000"/>
          <w:szCs w:val="24"/>
          <w:lang w:eastAsia="en-US"/>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8D21063">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вслух: беседа (диалог), рассказ, отрывок из статьи научно-популярного характера, сообщение информационного характера.</w:t>
      </w:r>
    </w:p>
    <w:p w14:paraId="02F56C72">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для чтения вслух – до 90 слов.</w:t>
      </w:r>
    </w:p>
    <w:p w14:paraId="124177CB">
      <w:pPr>
        <w:spacing w:line="240" w:lineRule="auto"/>
        <w:ind w:firstLine="600"/>
        <w:jc w:val="both"/>
        <w:rPr>
          <w:rFonts w:ascii="Calibri" w:hAnsi="Calibri" w:eastAsia="Calibri"/>
          <w:szCs w:val="24"/>
          <w:lang w:eastAsia="en-US"/>
        </w:rPr>
      </w:pPr>
      <w:r>
        <w:rPr>
          <w:rFonts w:eastAsia="Calibri"/>
          <w:i/>
          <w:color w:val="000000"/>
          <w:szCs w:val="24"/>
          <w:lang w:eastAsia="en-US"/>
        </w:rPr>
        <w:t>Графика, орфография и пунктуация</w:t>
      </w:r>
    </w:p>
    <w:p w14:paraId="1F06EE13">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Правильное написание изученных слов.</w:t>
      </w:r>
    </w:p>
    <w:p w14:paraId="622FEF68">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77ACF59">
      <w:pPr>
        <w:spacing w:line="240" w:lineRule="auto"/>
        <w:ind w:firstLine="600"/>
        <w:jc w:val="both"/>
        <w:rPr>
          <w:rFonts w:ascii="Calibri" w:hAnsi="Calibri" w:eastAsia="Calibri"/>
          <w:szCs w:val="24"/>
          <w:lang w:eastAsia="en-US"/>
        </w:rPr>
      </w:pPr>
      <w:r>
        <w:rPr>
          <w:rFonts w:eastAsia="Calibri"/>
          <w:color w:val="000000"/>
          <w:szCs w:val="24"/>
          <w:lang w:eastAsia="en-US"/>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B696396">
      <w:pPr>
        <w:spacing w:line="240" w:lineRule="auto"/>
        <w:ind w:firstLine="600"/>
        <w:jc w:val="both"/>
        <w:rPr>
          <w:rFonts w:ascii="Calibri" w:hAnsi="Calibri" w:eastAsia="Calibri"/>
          <w:szCs w:val="24"/>
          <w:lang w:eastAsia="en-US"/>
        </w:rPr>
      </w:pPr>
      <w:r>
        <w:rPr>
          <w:rFonts w:eastAsia="Calibri"/>
          <w:i/>
          <w:color w:val="000000"/>
          <w:szCs w:val="24"/>
          <w:lang w:eastAsia="en-US"/>
        </w:rPr>
        <w:t>Лексическая сторона речи</w:t>
      </w:r>
    </w:p>
    <w:p w14:paraId="7440DBDB">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6449DFC">
      <w:pPr>
        <w:spacing w:line="240" w:lineRule="auto"/>
        <w:ind w:firstLine="600"/>
        <w:jc w:val="both"/>
        <w:rPr>
          <w:rFonts w:ascii="Calibri" w:hAnsi="Calibri" w:eastAsia="Calibri"/>
          <w:szCs w:val="24"/>
          <w:lang w:eastAsia="en-US"/>
        </w:rPr>
      </w:pPr>
      <w:r>
        <w:rPr>
          <w:rFonts w:eastAsia="Calibri"/>
          <w:color w:val="000000"/>
          <w:szCs w:val="24"/>
          <w:lang w:eastAsia="en-US"/>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58B3712B">
      <w:pPr>
        <w:spacing w:line="240" w:lineRule="auto"/>
        <w:ind w:firstLine="600"/>
        <w:jc w:val="both"/>
        <w:rPr>
          <w:rFonts w:ascii="Calibri" w:hAnsi="Calibri" w:eastAsia="Calibri"/>
          <w:szCs w:val="24"/>
          <w:lang w:eastAsia="en-US"/>
        </w:rPr>
      </w:pPr>
      <w:r>
        <w:rPr>
          <w:rFonts w:eastAsia="Calibri"/>
          <w:color w:val="000000"/>
          <w:szCs w:val="24"/>
          <w:lang w:eastAsia="en-US"/>
        </w:rPr>
        <w:t>Основные способы словообразования:</w:t>
      </w:r>
    </w:p>
    <w:p w14:paraId="002EA0C5">
      <w:pPr>
        <w:spacing w:line="240" w:lineRule="auto"/>
        <w:ind w:firstLine="600"/>
        <w:jc w:val="both"/>
        <w:rPr>
          <w:rFonts w:ascii="Calibri" w:hAnsi="Calibri" w:eastAsia="Calibri"/>
          <w:szCs w:val="24"/>
          <w:lang w:eastAsia="en-US"/>
        </w:rPr>
      </w:pPr>
      <w:r>
        <w:rPr>
          <w:rFonts w:eastAsia="Calibri"/>
          <w:color w:val="000000"/>
          <w:szCs w:val="24"/>
          <w:lang w:eastAsia="en-US"/>
        </w:rPr>
        <w:t>аффиксация:</w:t>
      </w:r>
    </w:p>
    <w:p w14:paraId="66CF492A">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имён существительных при помощи суффиксов -</w:t>
      </w:r>
      <w:r>
        <w:rPr>
          <w:rFonts w:eastAsia="Calibri"/>
          <w:color w:val="000000"/>
          <w:szCs w:val="24"/>
          <w:lang w:val="en-US" w:eastAsia="en-US"/>
        </w:rPr>
        <w:t>er</w:t>
      </w:r>
      <w:r>
        <w:rPr>
          <w:rFonts w:eastAsia="Calibri"/>
          <w:color w:val="000000"/>
          <w:szCs w:val="24"/>
          <w:lang w:eastAsia="en-US"/>
        </w:rPr>
        <w:t>/-</w:t>
      </w:r>
      <w:r>
        <w:rPr>
          <w:rFonts w:eastAsia="Calibri"/>
          <w:color w:val="000000"/>
          <w:szCs w:val="24"/>
          <w:lang w:val="en-US" w:eastAsia="en-US"/>
        </w:rPr>
        <w:t>or</w:t>
      </w:r>
      <w:r>
        <w:rPr>
          <w:rFonts w:eastAsia="Calibri"/>
          <w:color w:val="000000"/>
          <w:szCs w:val="24"/>
          <w:lang w:eastAsia="en-US"/>
        </w:rPr>
        <w:t xml:space="preserve"> (</w:t>
      </w:r>
      <w:r>
        <w:rPr>
          <w:rFonts w:eastAsia="Calibri"/>
          <w:color w:val="000000"/>
          <w:szCs w:val="24"/>
          <w:lang w:val="en-US" w:eastAsia="en-US"/>
        </w:rPr>
        <w:t>teacher</w:t>
      </w:r>
      <w:r>
        <w:rPr>
          <w:rFonts w:eastAsia="Calibri"/>
          <w:color w:val="000000"/>
          <w:szCs w:val="24"/>
          <w:lang w:eastAsia="en-US"/>
        </w:rPr>
        <w:t>/</w:t>
      </w:r>
      <w:r>
        <w:rPr>
          <w:rFonts w:eastAsia="Calibri"/>
          <w:color w:val="000000"/>
          <w:szCs w:val="24"/>
          <w:lang w:val="en-US" w:eastAsia="en-US"/>
        </w:rPr>
        <w:t>visitor</w:t>
      </w:r>
      <w:r>
        <w:rPr>
          <w:rFonts w:eastAsia="Calibri"/>
          <w:color w:val="000000"/>
          <w:szCs w:val="24"/>
          <w:lang w:eastAsia="en-US"/>
        </w:rPr>
        <w:t>), -</w:t>
      </w:r>
      <w:r>
        <w:rPr>
          <w:rFonts w:eastAsia="Calibri"/>
          <w:color w:val="000000"/>
          <w:szCs w:val="24"/>
          <w:lang w:val="en-US" w:eastAsia="en-US"/>
        </w:rPr>
        <w:t>ist</w:t>
      </w:r>
      <w:r>
        <w:rPr>
          <w:rFonts w:eastAsia="Calibri"/>
          <w:color w:val="000000"/>
          <w:szCs w:val="24"/>
          <w:lang w:eastAsia="en-US"/>
        </w:rPr>
        <w:t xml:space="preserve"> (</w:t>
      </w:r>
      <w:r>
        <w:rPr>
          <w:rFonts w:eastAsia="Calibri"/>
          <w:color w:val="000000"/>
          <w:szCs w:val="24"/>
          <w:lang w:val="en-US" w:eastAsia="en-US"/>
        </w:rPr>
        <w:t>scientist</w:t>
      </w:r>
      <w:r>
        <w:rPr>
          <w:rFonts w:eastAsia="Calibri"/>
          <w:color w:val="000000"/>
          <w:szCs w:val="24"/>
          <w:lang w:eastAsia="en-US"/>
        </w:rPr>
        <w:t xml:space="preserve">, </w:t>
      </w:r>
      <w:r>
        <w:rPr>
          <w:rFonts w:eastAsia="Calibri"/>
          <w:color w:val="000000"/>
          <w:szCs w:val="24"/>
          <w:lang w:val="en-US" w:eastAsia="en-US"/>
        </w:rPr>
        <w:t>tourist</w:t>
      </w:r>
      <w:r>
        <w:rPr>
          <w:rFonts w:eastAsia="Calibri"/>
          <w:color w:val="000000"/>
          <w:szCs w:val="24"/>
          <w:lang w:eastAsia="en-US"/>
        </w:rPr>
        <w:t>), -</w:t>
      </w:r>
      <w:r>
        <w:rPr>
          <w:rFonts w:eastAsia="Calibri"/>
          <w:color w:val="000000"/>
          <w:szCs w:val="24"/>
          <w:lang w:val="en-US" w:eastAsia="en-US"/>
        </w:rPr>
        <w:t>sion</w:t>
      </w:r>
      <w:r>
        <w:rPr>
          <w:rFonts w:eastAsia="Calibri"/>
          <w:color w:val="000000"/>
          <w:szCs w:val="24"/>
          <w:lang w:eastAsia="en-US"/>
        </w:rPr>
        <w:t>/-</w:t>
      </w:r>
      <w:r>
        <w:rPr>
          <w:rFonts w:eastAsia="Calibri"/>
          <w:color w:val="000000"/>
          <w:szCs w:val="24"/>
          <w:lang w:val="en-US" w:eastAsia="en-US"/>
        </w:rPr>
        <w:t>tion</w:t>
      </w:r>
      <w:r>
        <w:rPr>
          <w:rFonts w:eastAsia="Calibri"/>
          <w:color w:val="000000"/>
          <w:szCs w:val="24"/>
          <w:lang w:eastAsia="en-US"/>
        </w:rPr>
        <w:t xml:space="preserve"> (</w:t>
      </w:r>
      <w:r>
        <w:rPr>
          <w:rFonts w:eastAsia="Calibri"/>
          <w:color w:val="000000"/>
          <w:szCs w:val="24"/>
          <w:lang w:val="en-US" w:eastAsia="en-US"/>
        </w:rPr>
        <w:t>discussion</w:t>
      </w:r>
      <w:r>
        <w:rPr>
          <w:rFonts w:eastAsia="Calibri"/>
          <w:color w:val="000000"/>
          <w:szCs w:val="24"/>
          <w:lang w:eastAsia="en-US"/>
        </w:rPr>
        <w:t>/</w:t>
      </w:r>
      <w:r>
        <w:rPr>
          <w:rFonts w:eastAsia="Calibri"/>
          <w:color w:val="000000"/>
          <w:szCs w:val="24"/>
          <w:lang w:val="en-US" w:eastAsia="en-US"/>
        </w:rPr>
        <w:t>invitation</w:t>
      </w:r>
      <w:r>
        <w:rPr>
          <w:rFonts w:eastAsia="Calibri"/>
          <w:color w:val="000000"/>
          <w:szCs w:val="24"/>
          <w:lang w:eastAsia="en-US"/>
        </w:rPr>
        <w:t>);</w:t>
      </w:r>
    </w:p>
    <w:p w14:paraId="7E3A88DC">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имён прилагательных при помощи суффиксов -</w:t>
      </w:r>
      <w:r>
        <w:rPr>
          <w:rFonts w:eastAsia="Calibri"/>
          <w:color w:val="000000"/>
          <w:szCs w:val="24"/>
          <w:lang w:val="en-US" w:eastAsia="en-US"/>
        </w:rPr>
        <w:t>ful</w:t>
      </w:r>
      <w:r>
        <w:rPr>
          <w:rFonts w:eastAsia="Calibri"/>
          <w:color w:val="000000"/>
          <w:szCs w:val="24"/>
          <w:lang w:eastAsia="en-US"/>
        </w:rPr>
        <w:t xml:space="preserve"> (</w:t>
      </w:r>
      <w:r>
        <w:rPr>
          <w:rFonts w:eastAsia="Calibri"/>
          <w:color w:val="000000"/>
          <w:szCs w:val="24"/>
          <w:lang w:val="en-US" w:eastAsia="en-US"/>
        </w:rPr>
        <w:t>wonderful</w:t>
      </w:r>
      <w:r>
        <w:rPr>
          <w:rFonts w:eastAsia="Calibri"/>
          <w:color w:val="000000"/>
          <w:szCs w:val="24"/>
          <w:lang w:eastAsia="en-US"/>
        </w:rPr>
        <w:t>), -</w:t>
      </w:r>
      <w:r>
        <w:rPr>
          <w:rFonts w:eastAsia="Calibri"/>
          <w:color w:val="000000"/>
          <w:szCs w:val="24"/>
          <w:lang w:val="en-US" w:eastAsia="en-US"/>
        </w:rPr>
        <w:t>ian</w:t>
      </w:r>
      <w:r>
        <w:rPr>
          <w:rFonts w:eastAsia="Calibri"/>
          <w:color w:val="000000"/>
          <w:szCs w:val="24"/>
          <w:lang w:eastAsia="en-US"/>
        </w:rPr>
        <w:t>/-</w:t>
      </w:r>
      <w:r>
        <w:rPr>
          <w:rFonts w:eastAsia="Calibri"/>
          <w:color w:val="000000"/>
          <w:szCs w:val="24"/>
          <w:lang w:val="en-US" w:eastAsia="en-US"/>
        </w:rPr>
        <w:t>an</w:t>
      </w:r>
      <w:r>
        <w:rPr>
          <w:rFonts w:eastAsia="Calibri"/>
          <w:color w:val="000000"/>
          <w:szCs w:val="24"/>
          <w:lang w:eastAsia="en-US"/>
        </w:rPr>
        <w:t xml:space="preserve"> (</w:t>
      </w:r>
      <w:r>
        <w:rPr>
          <w:rFonts w:eastAsia="Calibri"/>
          <w:color w:val="000000"/>
          <w:szCs w:val="24"/>
          <w:lang w:val="en-US" w:eastAsia="en-US"/>
        </w:rPr>
        <w:t>Russian</w:t>
      </w:r>
      <w:r>
        <w:rPr>
          <w:rFonts w:eastAsia="Calibri"/>
          <w:color w:val="000000"/>
          <w:szCs w:val="24"/>
          <w:lang w:eastAsia="en-US"/>
        </w:rPr>
        <w:t>/</w:t>
      </w:r>
      <w:r>
        <w:rPr>
          <w:rFonts w:eastAsia="Calibri"/>
          <w:color w:val="000000"/>
          <w:szCs w:val="24"/>
          <w:lang w:val="en-US" w:eastAsia="en-US"/>
        </w:rPr>
        <w:t>American</w:t>
      </w:r>
      <w:r>
        <w:rPr>
          <w:rFonts w:eastAsia="Calibri"/>
          <w:color w:val="000000"/>
          <w:szCs w:val="24"/>
          <w:lang w:eastAsia="en-US"/>
        </w:rPr>
        <w:t>);</w:t>
      </w:r>
    </w:p>
    <w:p w14:paraId="66B80460">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наречий при помощи суффикса -</w:t>
      </w:r>
      <w:r>
        <w:rPr>
          <w:rFonts w:eastAsia="Calibri"/>
          <w:color w:val="000000"/>
          <w:szCs w:val="24"/>
          <w:lang w:val="en-US" w:eastAsia="en-US"/>
        </w:rPr>
        <w:t>ly</w:t>
      </w:r>
      <w:r>
        <w:rPr>
          <w:rFonts w:eastAsia="Calibri"/>
          <w:color w:val="000000"/>
          <w:szCs w:val="24"/>
          <w:lang w:eastAsia="en-US"/>
        </w:rPr>
        <w:t xml:space="preserve"> (</w:t>
      </w:r>
      <w:r>
        <w:rPr>
          <w:rFonts w:eastAsia="Calibri"/>
          <w:color w:val="000000"/>
          <w:szCs w:val="24"/>
          <w:lang w:val="en-US" w:eastAsia="en-US"/>
        </w:rPr>
        <w:t>recently</w:t>
      </w:r>
      <w:r>
        <w:rPr>
          <w:rFonts w:eastAsia="Calibri"/>
          <w:color w:val="000000"/>
          <w:szCs w:val="24"/>
          <w:lang w:eastAsia="en-US"/>
        </w:rPr>
        <w:t>);</w:t>
      </w:r>
    </w:p>
    <w:p w14:paraId="34EAA5E9">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образование имён прилагательных, имён существительных и наречий при помощи отрицательного префикса </w:t>
      </w:r>
      <w:r>
        <w:rPr>
          <w:rFonts w:eastAsia="Calibri"/>
          <w:color w:val="000000"/>
          <w:szCs w:val="24"/>
          <w:lang w:val="en-US" w:eastAsia="en-US"/>
        </w:rPr>
        <w:t>un</w:t>
      </w:r>
      <w:r>
        <w:rPr>
          <w:rFonts w:eastAsia="Calibri"/>
          <w:color w:val="000000"/>
          <w:szCs w:val="24"/>
          <w:lang w:eastAsia="en-US"/>
        </w:rPr>
        <w:t xml:space="preserve"> (</w:t>
      </w:r>
      <w:r>
        <w:rPr>
          <w:rFonts w:eastAsia="Calibri"/>
          <w:color w:val="000000"/>
          <w:szCs w:val="24"/>
          <w:lang w:val="en-US" w:eastAsia="en-US"/>
        </w:rPr>
        <w:t>unhappy</w:t>
      </w:r>
      <w:r>
        <w:rPr>
          <w:rFonts w:eastAsia="Calibri"/>
          <w:color w:val="000000"/>
          <w:szCs w:val="24"/>
          <w:lang w:eastAsia="en-US"/>
        </w:rPr>
        <w:t xml:space="preserve">, </w:t>
      </w:r>
      <w:r>
        <w:rPr>
          <w:rFonts w:eastAsia="Calibri"/>
          <w:color w:val="000000"/>
          <w:szCs w:val="24"/>
          <w:lang w:val="en-US" w:eastAsia="en-US"/>
        </w:rPr>
        <w:t>unreality</w:t>
      </w:r>
      <w:r>
        <w:rPr>
          <w:rFonts w:eastAsia="Calibri"/>
          <w:color w:val="000000"/>
          <w:szCs w:val="24"/>
          <w:lang w:eastAsia="en-US"/>
        </w:rPr>
        <w:t xml:space="preserve">, </w:t>
      </w:r>
      <w:r>
        <w:rPr>
          <w:rFonts w:eastAsia="Calibri"/>
          <w:color w:val="000000"/>
          <w:szCs w:val="24"/>
          <w:lang w:val="en-US" w:eastAsia="en-US"/>
        </w:rPr>
        <w:t>unusually</w:t>
      </w:r>
      <w:r>
        <w:rPr>
          <w:rFonts w:eastAsia="Calibri"/>
          <w:color w:val="000000"/>
          <w:szCs w:val="24"/>
          <w:lang w:eastAsia="en-US"/>
        </w:rPr>
        <w:t>).</w:t>
      </w:r>
    </w:p>
    <w:p w14:paraId="2DE2CF4F">
      <w:pPr>
        <w:spacing w:line="240" w:lineRule="auto"/>
        <w:ind w:firstLine="600"/>
        <w:jc w:val="both"/>
        <w:rPr>
          <w:rFonts w:ascii="Calibri" w:hAnsi="Calibri" w:eastAsia="Calibri"/>
          <w:szCs w:val="24"/>
          <w:lang w:eastAsia="en-US"/>
        </w:rPr>
      </w:pPr>
      <w:r>
        <w:rPr>
          <w:rFonts w:eastAsia="Calibri"/>
          <w:i/>
          <w:color w:val="000000"/>
          <w:szCs w:val="24"/>
          <w:lang w:eastAsia="en-US"/>
        </w:rPr>
        <w:t>Грамматическая сторона речи</w:t>
      </w:r>
    </w:p>
    <w:p w14:paraId="73EA26B7">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2395130">
      <w:pPr>
        <w:spacing w:line="240" w:lineRule="auto"/>
        <w:ind w:firstLine="600"/>
        <w:jc w:val="both"/>
        <w:rPr>
          <w:rFonts w:ascii="Calibri" w:hAnsi="Calibri" w:eastAsia="Calibri"/>
          <w:szCs w:val="24"/>
          <w:lang w:eastAsia="en-US"/>
        </w:rPr>
      </w:pPr>
      <w:r>
        <w:rPr>
          <w:rFonts w:eastAsia="Calibri"/>
          <w:color w:val="000000"/>
          <w:szCs w:val="24"/>
          <w:lang w:eastAsia="en-US"/>
        </w:rPr>
        <w:t>Предложения с несколькими обстоятельствами, следующими в определённом порядке.</w:t>
      </w:r>
    </w:p>
    <w:p w14:paraId="3F453600">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Вопросительные предложения (альтернативный и разделительный вопросы в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w:t>
      </w:r>
      <w:r>
        <w:rPr>
          <w:rFonts w:eastAsia="Calibri"/>
          <w:color w:val="000000"/>
          <w:szCs w:val="24"/>
          <w:lang w:eastAsia="en-US"/>
        </w:rPr>
        <w:t>/</w:t>
      </w:r>
      <w:r>
        <w:rPr>
          <w:rFonts w:eastAsia="Calibri"/>
          <w:color w:val="000000"/>
          <w:szCs w:val="24"/>
          <w:lang w:val="en-US" w:eastAsia="en-US"/>
        </w:rPr>
        <w:t>FutureSimpleTense</w:t>
      </w:r>
      <w:r>
        <w:rPr>
          <w:rFonts w:eastAsia="Calibri"/>
          <w:color w:val="000000"/>
          <w:szCs w:val="24"/>
          <w:lang w:eastAsia="en-US"/>
        </w:rPr>
        <w:t>).</w:t>
      </w:r>
    </w:p>
    <w:p w14:paraId="43A92AFF">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Глаголы в видовременных формах действительного залога в изъявительном наклонении в </w:t>
      </w:r>
      <w:r>
        <w:rPr>
          <w:rFonts w:eastAsia="Calibri"/>
          <w:color w:val="000000"/>
          <w:szCs w:val="24"/>
          <w:lang w:val="en-US" w:eastAsia="en-US"/>
        </w:rPr>
        <w:t>PresentPerfectTense</w:t>
      </w:r>
      <w:r>
        <w:rPr>
          <w:rFonts w:eastAsia="Calibri"/>
          <w:color w:val="000000"/>
          <w:szCs w:val="24"/>
          <w:lang w:eastAsia="en-US"/>
        </w:rPr>
        <w:t xml:space="preserve"> в повествовательных (утвердительных и отрицательных) и вопросительных предложениях.</w:t>
      </w:r>
    </w:p>
    <w:p w14:paraId="1D773295">
      <w:pPr>
        <w:spacing w:line="240" w:lineRule="auto"/>
        <w:ind w:firstLine="600"/>
        <w:jc w:val="both"/>
        <w:rPr>
          <w:rFonts w:ascii="Calibri" w:hAnsi="Calibri" w:eastAsia="Calibri"/>
          <w:szCs w:val="24"/>
          <w:lang w:eastAsia="en-US"/>
        </w:rPr>
      </w:pPr>
      <w:r>
        <w:rPr>
          <w:rFonts w:eastAsia="Calibri"/>
          <w:color w:val="000000"/>
          <w:szCs w:val="24"/>
          <w:lang w:eastAsia="en-US"/>
        </w:rPr>
        <w:t>Имена существительные во множественном числе, в том числе имена существительные, имеющие форму только множественного числа.</w:t>
      </w:r>
    </w:p>
    <w:p w14:paraId="105DE83A">
      <w:pPr>
        <w:spacing w:line="240" w:lineRule="auto"/>
        <w:ind w:firstLine="600"/>
        <w:jc w:val="both"/>
        <w:rPr>
          <w:rFonts w:ascii="Calibri" w:hAnsi="Calibri" w:eastAsia="Calibri"/>
          <w:szCs w:val="24"/>
          <w:lang w:eastAsia="en-US"/>
        </w:rPr>
      </w:pPr>
      <w:r>
        <w:rPr>
          <w:rFonts w:eastAsia="Calibri"/>
          <w:color w:val="000000"/>
          <w:szCs w:val="24"/>
          <w:lang w:eastAsia="en-US"/>
        </w:rPr>
        <w:t>Имена существительные с причастиями настоящего и прошедшего времени.</w:t>
      </w:r>
    </w:p>
    <w:p w14:paraId="2C0C318D">
      <w:pPr>
        <w:spacing w:line="240" w:lineRule="auto"/>
        <w:ind w:firstLine="600"/>
        <w:jc w:val="both"/>
        <w:rPr>
          <w:rFonts w:ascii="Calibri" w:hAnsi="Calibri" w:eastAsia="Calibri"/>
          <w:szCs w:val="24"/>
          <w:lang w:eastAsia="en-US"/>
        </w:rPr>
      </w:pPr>
      <w:r>
        <w:rPr>
          <w:rFonts w:eastAsia="Calibri"/>
          <w:color w:val="000000"/>
          <w:szCs w:val="24"/>
          <w:lang w:eastAsia="en-US"/>
        </w:rPr>
        <w:t>Наречия в положительной, сравнительной и превосходной степенях, образованные по правилу, и исключения.</w:t>
      </w:r>
    </w:p>
    <w:p w14:paraId="443F18D6">
      <w:pPr>
        <w:spacing w:line="240" w:lineRule="auto"/>
        <w:ind w:firstLine="600"/>
        <w:jc w:val="both"/>
        <w:rPr>
          <w:rFonts w:ascii="Calibri" w:hAnsi="Calibri" w:eastAsia="Calibri"/>
          <w:szCs w:val="24"/>
          <w:lang w:eastAsia="en-US"/>
        </w:rPr>
      </w:pPr>
      <w:r>
        <w:rPr>
          <w:rFonts w:eastAsia="Calibri"/>
          <w:b/>
          <w:color w:val="000000"/>
          <w:szCs w:val="24"/>
          <w:lang w:eastAsia="en-US"/>
        </w:rPr>
        <w:t>Социокультурные знания и умения</w:t>
      </w:r>
    </w:p>
    <w:p w14:paraId="7BCE2BDA">
      <w:pPr>
        <w:spacing w:line="240" w:lineRule="auto"/>
        <w:ind w:firstLine="600"/>
        <w:jc w:val="both"/>
        <w:rPr>
          <w:rFonts w:ascii="Calibri" w:hAnsi="Calibri" w:eastAsia="Calibri"/>
          <w:szCs w:val="24"/>
          <w:lang w:eastAsia="en-US"/>
        </w:rPr>
      </w:pPr>
      <w:r>
        <w:rPr>
          <w:rFonts w:eastAsia="Calibri"/>
          <w:color w:val="000000"/>
          <w:szCs w:val="24"/>
          <w:lang w:eastAsia="en-US"/>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7D13267">
      <w:pPr>
        <w:spacing w:line="240" w:lineRule="auto"/>
        <w:ind w:firstLine="600"/>
        <w:jc w:val="both"/>
        <w:rPr>
          <w:rFonts w:ascii="Calibri" w:hAnsi="Calibri" w:eastAsia="Calibri"/>
          <w:szCs w:val="24"/>
          <w:lang w:eastAsia="en-US"/>
        </w:rPr>
      </w:pPr>
      <w:r>
        <w:rPr>
          <w:rFonts w:eastAsia="Calibri"/>
          <w:color w:val="000000"/>
          <w:szCs w:val="24"/>
          <w:lang w:eastAsia="en-US"/>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33E0D222">
      <w:pPr>
        <w:spacing w:line="240" w:lineRule="auto"/>
        <w:ind w:firstLine="600"/>
        <w:jc w:val="both"/>
        <w:rPr>
          <w:rFonts w:ascii="Calibri" w:hAnsi="Calibri" w:eastAsia="Calibri"/>
          <w:szCs w:val="24"/>
          <w:lang w:eastAsia="en-US"/>
        </w:rPr>
      </w:pPr>
      <w:r>
        <w:rPr>
          <w:rFonts w:eastAsia="Calibri"/>
          <w:color w:val="000000"/>
          <w:szCs w:val="24"/>
          <w:lang w:eastAsia="en-US"/>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1BA45F7F">
      <w:pPr>
        <w:spacing w:line="240" w:lineRule="auto"/>
        <w:ind w:firstLine="600"/>
        <w:jc w:val="both"/>
        <w:rPr>
          <w:rFonts w:ascii="Calibri" w:hAnsi="Calibri" w:eastAsia="Calibri"/>
          <w:szCs w:val="24"/>
          <w:lang w:eastAsia="en-US"/>
        </w:rPr>
      </w:pPr>
      <w:r>
        <w:rPr>
          <w:rFonts w:eastAsia="Calibri"/>
          <w:color w:val="000000"/>
          <w:szCs w:val="24"/>
          <w:lang w:eastAsia="en-US"/>
        </w:rPr>
        <w:t>Формирование умений:</w:t>
      </w:r>
    </w:p>
    <w:p w14:paraId="41CBEC18">
      <w:pPr>
        <w:spacing w:line="240" w:lineRule="auto"/>
        <w:ind w:firstLine="600"/>
        <w:jc w:val="both"/>
        <w:rPr>
          <w:rFonts w:ascii="Calibri" w:hAnsi="Calibri" w:eastAsia="Calibri"/>
          <w:szCs w:val="24"/>
          <w:lang w:eastAsia="en-US"/>
        </w:rPr>
      </w:pPr>
      <w:r>
        <w:rPr>
          <w:rFonts w:eastAsia="Calibri"/>
          <w:color w:val="000000"/>
          <w:szCs w:val="24"/>
          <w:lang w:eastAsia="en-US"/>
        </w:rPr>
        <w:t>писать свои имя и фамилию, а также имена и фамилии своих родственников и друзей на английском языке;</w:t>
      </w:r>
    </w:p>
    <w:p w14:paraId="1E96DC3D">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 оформлять свой адрес на английском языке (в анкете, формуляре);</w:t>
      </w:r>
    </w:p>
    <w:p w14:paraId="651AC755">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Россию и страну (страны) изучаемого языка;</w:t>
      </w:r>
    </w:p>
    <w:p w14:paraId="0A8D27D7">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6AA61E5A">
      <w:pPr>
        <w:spacing w:line="240" w:lineRule="auto"/>
        <w:ind w:firstLine="600"/>
        <w:jc w:val="both"/>
        <w:rPr>
          <w:rFonts w:ascii="Calibri" w:hAnsi="Calibri" w:eastAsia="Calibri"/>
          <w:szCs w:val="24"/>
          <w:lang w:eastAsia="en-US"/>
        </w:rPr>
      </w:pPr>
      <w:r>
        <w:rPr>
          <w:rFonts w:eastAsia="Calibri"/>
          <w:b/>
          <w:color w:val="000000"/>
          <w:szCs w:val="24"/>
          <w:lang w:eastAsia="en-US"/>
        </w:rPr>
        <w:t>Компенсаторные умения</w:t>
      </w:r>
    </w:p>
    <w:p w14:paraId="79F6369B">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чтении и аудировании языковой, в том числе контекстуальной, догадки.</w:t>
      </w:r>
    </w:p>
    <w:p w14:paraId="5D1B3741">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формулировании собственных высказываний, ключевых слов, плана.</w:t>
      </w:r>
    </w:p>
    <w:p w14:paraId="4C9175A5">
      <w:pPr>
        <w:spacing w:line="240" w:lineRule="auto"/>
        <w:ind w:firstLine="600"/>
        <w:jc w:val="both"/>
        <w:rPr>
          <w:rFonts w:ascii="Calibri" w:hAnsi="Calibri" w:eastAsia="Calibri"/>
          <w:szCs w:val="24"/>
          <w:lang w:eastAsia="en-US"/>
        </w:rPr>
      </w:pPr>
      <w:r>
        <w:rPr>
          <w:rFonts w:eastAsia="Calibr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EFD8733">
      <w:pPr>
        <w:spacing w:line="240" w:lineRule="auto"/>
        <w:ind w:left="120" w:firstLine="0"/>
        <w:jc w:val="both"/>
        <w:rPr>
          <w:rFonts w:ascii="Calibri" w:hAnsi="Calibri" w:eastAsia="Calibri"/>
          <w:szCs w:val="24"/>
          <w:lang w:eastAsia="en-US"/>
        </w:rPr>
      </w:pPr>
    </w:p>
    <w:p w14:paraId="52AEC800">
      <w:pPr>
        <w:spacing w:line="240" w:lineRule="auto"/>
        <w:ind w:left="120" w:firstLine="0"/>
        <w:jc w:val="both"/>
        <w:rPr>
          <w:rFonts w:ascii="Calibri" w:hAnsi="Calibri" w:eastAsia="Calibri"/>
          <w:szCs w:val="24"/>
          <w:lang w:eastAsia="en-US"/>
        </w:rPr>
      </w:pPr>
      <w:r>
        <w:rPr>
          <w:rFonts w:eastAsia="Calibri"/>
          <w:b/>
          <w:color w:val="000000"/>
          <w:szCs w:val="24"/>
          <w:lang w:eastAsia="en-US"/>
        </w:rPr>
        <w:t>6 КЛАСС</w:t>
      </w:r>
    </w:p>
    <w:p w14:paraId="73A4DB72">
      <w:pPr>
        <w:spacing w:line="240" w:lineRule="auto"/>
        <w:ind w:left="120" w:firstLine="0"/>
        <w:jc w:val="both"/>
        <w:rPr>
          <w:rFonts w:ascii="Calibri" w:hAnsi="Calibri" w:eastAsia="Calibri"/>
          <w:szCs w:val="24"/>
          <w:lang w:eastAsia="en-US"/>
        </w:rPr>
      </w:pPr>
    </w:p>
    <w:p w14:paraId="274B675D">
      <w:pPr>
        <w:spacing w:line="240" w:lineRule="auto"/>
        <w:ind w:firstLine="600"/>
        <w:jc w:val="both"/>
        <w:rPr>
          <w:rFonts w:ascii="Calibri" w:hAnsi="Calibri" w:eastAsia="Calibri"/>
          <w:szCs w:val="24"/>
          <w:lang w:eastAsia="en-US"/>
        </w:rPr>
      </w:pPr>
      <w:r>
        <w:rPr>
          <w:rFonts w:eastAsia="Calibri"/>
          <w:b/>
          <w:color w:val="000000"/>
          <w:szCs w:val="24"/>
          <w:lang w:eastAsia="en-US"/>
        </w:rPr>
        <w:t>Коммуникативные умения</w:t>
      </w:r>
    </w:p>
    <w:p w14:paraId="2248E5A5">
      <w:pPr>
        <w:spacing w:line="240" w:lineRule="auto"/>
        <w:ind w:firstLine="600"/>
        <w:jc w:val="both"/>
        <w:rPr>
          <w:rFonts w:ascii="Calibri" w:hAnsi="Calibri" w:eastAsia="Calibri"/>
          <w:szCs w:val="24"/>
          <w:lang w:eastAsia="en-US"/>
        </w:rPr>
      </w:pPr>
      <w:r>
        <w:rPr>
          <w:rFonts w:eastAsia="Calibr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DFAB529">
      <w:pPr>
        <w:spacing w:line="240" w:lineRule="auto"/>
        <w:ind w:firstLine="600"/>
        <w:jc w:val="both"/>
        <w:rPr>
          <w:rFonts w:ascii="Calibri" w:hAnsi="Calibri" w:eastAsia="Calibri"/>
          <w:szCs w:val="24"/>
          <w:lang w:eastAsia="en-US"/>
        </w:rPr>
      </w:pPr>
      <w:r>
        <w:rPr>
          <w:rFonts w:eastAsia="Calibri"/>
          <w:color w:val="000000"/>
          <w:szCs w:val="24"/>
          <w:lang w:eastAsia="en-US"/>
        </w:rPr>
        <w:t>Взаимоотношения в семье и с друзьями. Семейные праздники.</w:t>
      </w:r>
    </w:p>
    <w:p w14:paraId="05B3AD06">
      <w:pPr>
        <w:spacing w:line="240" w:lineRule="auto"/>
        <w:ind w:firstLine="600"/>
        <w:jc w:val="both"/>
        <w:rPr>
          <w:rFonts w:ascii="Calibri" w:hAnsi="Calibri" w:eastAsia="Calibri"/>
          <w:szCs w:val="24"/>
          <w:lang w:eastAsia="en-US"/>
        </w:rPr>
      </w:pPr>
      <w:r>
        <w:rPr>
          <w:rFonts w:eastAsia="Calibri"/>
          <w:color w:val="000000"/>
          <w:szCs w:val="24"/>
          <w:lang w:eastAsia="en-US"/>
        </w:rPr>
        <w:t>Внешность и характер человека (литературного персонажа).</w:t>
      </w:r>
    </w:p>
    <w:p w14:paraId="422F8717">
      <w:pPr>
        <w:spacing w:line="240" w:lineRule="auto"/>
        <w:ind w:firstLine="600"/>
        <w:jc w:val="both"/>
        <w:rPr>
          <w:rFonts w:ascii="Calibri" w:hAnsi="Calibri" w:eastAsia="Calibri"/>
          <w:szCs w:val="24"/>
          <w:lang w:eastAsia="en-US"/>
        </w:rPr>
      </w:pPr>
      <w:r>
        <w:rPr>
          <w:rFonts w:eastAsia="Calibri"/>
          <w:color w:val="000000"/>
          <w:szCs w:val="24"/>
          <w:lang w:eastAsia="en-US"/>
        </w:rPr>
        <w:t>Досуг и увлечения (хобби) современного подростка (чтение, кино, театр, спорт).</w:t>
      </w:r>
    </w:p>
    <w:p w14:paraId="28DB30FF">
      <w:pPr>
        <w:spacing w:line="240" w:lineRule="auto"/>
        <w:ind w:firstLine="600"/>
        <w:jc w:val="both"/>
        <w:rPr>
          <w:rFonts w:ascii="Calibri" w:hAnsi="Calibri" w:eastAsia="Calibri"/>
          <w:szCs w:val="24"/>
          <w:lang w:eastAsia="en-US"/>
        </w:rPr>
      </w:pPr>
      <w:r>
        <w:rPr>
          <w:rFonts w:eastAsia="Calibri"/>
          <w:color w:val="000000"/>
          <w:szCs w:val="24"/>
          <w:lang w:eastAsia="en-US"/>
        </w:rPr>
        <w:t>Здоровый образ жизни: режим труда и отдыха, фитнес, сбалансированное питание.</w:t>
      </w:r>
    </w:p>
    <w:p w14:paraId="413C6E80">
      <w:pPr>
        <w:spacing w:line="240" w:lineRule="auto"/>
        <w:ind w:firstLine="600"/>
        <w:jc w:val="both"/>
        <w:rPr>
          <w:rFonts w:ascii="Calibri" w:hAnsi="Calibri" w:eastAsia="Calibri"/>
          <w:szCs w:val="24"/>
          <w:lang w:eastAsia="en-US"/>
        </w:rPr>
      </w:pPr>
      <w:r>
        <w:rPr>
          <w:rFonts w:eastAsia="Calibri"/>
          <w:color w:val="000000"/>
          <w:szCs w:val="24"/>
          <w:lang w:eastAsia="en-US"/>
        </w:rPr>
        <w:t>Покупки: одежда, обувь и продукты питания.</w:t>
      </w:r>
    </w:p>
    <w:p w14:paraId="12BC5842">
      <w:pPr>
        <w:spacing w:line="240" w:lineRule="auto"/>
        <w:ind w:firstLine="600"/>
        <w:jc w:val="both"/>
        <w:rPr>
          <w:rFonts w:ascii="Calibri" w:hAnsi="Calibri" w:eastAsia="Calibri"/>
          <w:szCs w:val="24"/>
          <w:lang w:eastAsia="en-US"/>
        </w:rPr>
      </w:pPr>
      <w:r>
        <w:rPr>
          <w:rFonts w:eastAsia="Calibri"/>
          <w:color w:val="000000"/>
          <w:szCs w:val="24"/>
          <w:lang w:eastAsia="en-US"/>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7DB1E14B">
      <w:pPr>
        <w:spacing w:line="240" w:lineRule="auto"/>
        <w:ind w:firstLine="600"/>
        <w:jc w:val="both"/>
        <w:rPr>
          <w:rFonts w:ascii="Calibri" w:hAnsi="Calibri" w:eastAsia="Calibri"/>
          <w:szCs w:val="24"/>
          <w:lang w:eastAsia="en-US"/>
        </w:rPr>
      </w:pPr>
      <w:r>
        <w:rPr>
          <w:rFonts w:eastAsia="Calibri"/>
          <w:color w:val="000000"/>
          <w:szCs w:val="24"/>
          <w:lang w:eastAsia="en-US"/>
        </w:rPr>
        <w:t>Переписка с иностранными сверстниками.</w:t>
      </w:r>
    </w:p>
    <w:p w14:paraId="3C656B88">
      <w:pPr>
        <w:spacing w:line="240" w:lineRule="auto"/>
        <w:ind w:firstLine="600"/>
        <w:jc w:val="both"/>
        <w:rPr>
          <w:rFonts w:ascii="Calibri" w:hAnsi="Calibri" w:eastAsia="Calibri"/>
          <w:szCs w:val="24"/>
          <w:lang w:eastAsia="en-US"/>
        </w:rPr>
      </w:pPr>
      <w:r>
        <w:rPr>
          <w:rFonts w:eastAsia="Calibri"/>
          <w:color w:val="000000"/>
          <w:szCs w:val="24"/>
          <w:lang w:eastAsia="en-US"/>
        </w:rPr>
        <w:t>Каникулы в различное время года. Виды отдыха.</w:t>
      </w:r>
    </w:p>
    <w:p w14:paraId="3DD45A02">
      <w:pPr>
        <w:spacing w:line="240" w:lineRule="auto"/>
        <w:ind w:firstLine="600"/>
        <w:jc w:val="both"/>
        <w:rPr>
          <w:rFonts w:ascii="Calibri" w:hAnsi="Calibri" w:eastAsia="Calibri"/>
          <w:szCs w:val="24"/>
          <w:lang w:eastAsia="en-US"/>
        </w:rPr>
      </w:pPr>
      <w:r>
        <w:rPr>
          <w:rFonts w:eastAsia="Calibri"/>
          <w:color w:val="000000"/>
          <w:szCs w:val="24"/>
          <w:lang w:eastAsia="en-US"/>
        </w:rPr>
        <w:t>Путешествия по России и иностранным странам.</w:t>
      </w:r>
    </w:p>
    <w:p w14:paraId="58C10B6D">
      <w:pPr>
        <w:spacing w:line="240" w:lineRule="auto"/>
        <w:ind w:firstLine="600"/>
        <w:jc w:val="both"/>
        <w:rPr>
          <w:rFonts w:ascii="Calibri" w:hAnsi="Calibri" w:eastAsia="Calibri"/>
          <w:szCs w:val="24"/>
          <w:lang w:eastAsia="en-US"/>
        </w:rPr>
      </w:pPr>
      <w:r>
        <w:rPr>
          <w:rFonts w:eastAsia="Calibri"/>
          <w:color w:val="000000"/>
          <w:szCs w:val="24"/>
          <w:lang w:eastAsia="en-US"/>
        </w:rPr>
        <w:t>Природа: дикие и домашние животные. Климат, погода.</w:t>
      </w:r>
    </w:p>
    <w:p w14:paraId="40D881EA">
      <w:pPr>
        <w:spacing w:line="240" w:lineRule="auto"/>
        <w:ind w:firstLine="600"/>
        <w:jc w:val="both"/>
        <w:rPr>
          <w:rFonts w:ascii="Calibri" w:hAnsi="Calibri" w:eastAsia="Calibri"/>
          <w:szCs w:val="24"/>
          <w:lang w:eastAsia="en-US"/>
        </w:rPr>
      </w:pPr>
      <w:r>
        <w:rPr>
          <w:rFonts w:eastAsia="Calibri"/>
          <w:color w:val="000000"/>
          <w:szCs w:val="24"/>
          <w:lang w:eastAsia="en-US"/>
        </w:rPr>
        <w:t>Жизнь в городе и сельской местности. Описание родного города (села). Транспорт.</w:t>
      </w:r>
    </w:p>
    <w:p w14:paraId="3A2250F2">
      <w:pPr>
        <w:spacing w:line="240" w:lineRule="auto"/>
        <w:ind w:firstLine="600"/>
        <w:jc w:val="both"/>
        <w:rPr>
          <w:rFonts w:ascii="Calibri" w:hAnsi="Calibri" w:eastAsia="Calibri"/>
          <w:szCs w:val="24"/>
          <w:lang w:eastAsia="en-US"/>
        </w:rPr>
      </w:pPr>
      <w:r>
        <w:rPr>
          <w:rFonts w:eastAsia="Calibri"/>
          <w:color w:val="000000"/>
          <w:szCs w:val="24"/>
          <w:lang w:eastAsia="en-US"/>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F3E2188">
      <w:pPr>
        <w:spacing w:line="240" w:lineRule="auto"/>
        <w:ind w:firstLine="600"/>
        <w:jc w:val="both"/>
        <w:rPr>
          <w:rFonts w:ascii="Calibri" w:hAnsi="Calibri" w:eastAsia="Calibri"/>
          <w:szCs w:val="24"/>
          <w:lang w:eastAsia="en-US"/>
        </w:rPr>
      </w:pPr>
      <w:r>
        <w:rPr>
          <w:rFonts w:eastAsia="Calibri"/>
          <w:color w:val="000000"/>
          <w:szCs w:val="24"/>
          <w:lang w:eastAsia="en-US"/>
        </w:rPr>
        <w:t>Выдающиеся люди родной страны и страны (стран) изучаемого языка: писатели, поэты, учёные.</w:t>
      </w:r>
    </w:p>
    <w:p w14:paraId="2FE05E0E">
      <w:pPr>
        <w:spacing w:line="240" w:lineRule="auto"/>
        <w:ind w:firstLine="600"/>
        <w:jc w:val="both"/>
        <w:rPr>
          <w:rFonts w:ascii="Calibri" w:hAnsi="Calibri" w:eastAsia="Calibri"/>
          <w:szCs w:val="24"/>
          <w:lang w:eastAsia="en-US"/>
        </w:rPr>
      </w:pPr>
      <w:r>
        <w:rPr>
          <w:rFonts w:eastAsia="Calibri"/>
          <w:i/>
          <w:color w:val="000000"/>
          <w:szCs w:val="24"/>
          <w:lang w:eastAsia="en-US"/>
        </w:rPr>
        <w:t>Говорение</w:t>
      </w:r>
    </w:p>
    <w:p w14:paraId="46C0452D">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Развитие коммуникативных умений </w:t>
      </w:r>
      <w:r>
        <w:rPr>
          <w:rFonts w:eastAsia="Calibri"/>
          <w:color w:val="000000"/>
          <w:szCs w:val="24"/>
          <w:u w:val="single"/>
          <w:lang w:eastAsia="en-US"/>
        </w:rPr>
        <w:t>диалогической речи</w:t>
      </w:r>
      <w:r>
        <w:rPr>
          <w:rFonts w:eastAsia="Calibri"/>
          <w:color w:val="000000"/>
          <w:szCs w:val="24"/>
          <w:lang w:eastAsia="en-US"/>
        </w:rPr>
        <w:t>, а именно умений вести:</w:t>
      </w:r>
    </w:p>
    <w:p w14:paraId="45BF1A5B">
      <w:pPr>
        <w:spacing w:line="240" w:lineRule="auto"/>
        <w:ind w:firstLine="600"/>
        <w:jc w:val="both"/>
        <w:rPr>
          <w:rFonts w:ascii="Calibri" w:hAnsi="Calibri" w:eastAsia="Calibri"/>
          <w:szCs w:val="24"/>
          <w:lang w:eastAsia="en-US"/>
        </w:rPr>
      </w:pPr>
      <w:r>
        <w:rPr>
          <w:rFonts w:eastAsia="Calibri"/>
          <w:color w:val="000000"/>
          <w:szCs w:val="24"/>
          <w:lang w:eastAsia="en-US"/>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C0B81EB">
      <w:pPr>
        <w:spacing w:line="240" w:lineRule="auto"/>
        <w:ind w:firstLine="600"/>
        <w:jc w:val="both"/>
        <w:rPr>
          <w:rFonts w:ascii="Calibri" w:hAnsi="Calibri" w:eastAsia="Calibri"/>
          <w:szCs w:val="24"/>
          <w:lang w:eastAsia="en-US"/>
        </w:rPr>
      </w:pPr>
      <w:r>
        <w:rPr>
          <w:rFonts w:eastAsia="Calibr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6481F31">
      <w:pPr>
        <w:spacing w:line="240" w:lineRule="auto"/>
        <w:ind w:firstLine="600"/>
        <w:jc w:val="both"/>
        <w:rPr>
          <w:rFonts w:ascii="Calibri" w:hAnsi="Calibri" w:eastAsia="Calibri"/>
          <w:szCs w:val="24"/>
          <w:lang w:eastAsia="en-US"/>
        </w:rPr>
      </w:pPr>
      <w:r>
        <w:rPr>
          <w:rFonts w:eastAsia="Calibri"/>
          <w:color w:val="000000"/>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23A1171">
      <w:pPr>
        <w:spacing w:line="240" w:lineRule="auto"/>
        <w:ind w:firstLine="600"/>
        <w:jc w:val="both"/>
        <w:rPr>
          <w:rFonts w:ascii="Calibri" w:hAnsi="Calibri" w:eastAsia="Calibri"/>
          <w:szCs w:val="24"/>
          <w:lang w:eastAsia="en-US"/>
        </w:rPr>
      </w:pPr>
      <w:r>
        <w:rPr>
          <w:rFonts w:eastAsia="Calibri"/>
          <w:color w:val="000000"/>
          <w:szCs w:val="24"/>
          <w:lang w:eastAsia="en-US"/>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60B8884C">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Объём диалога – до 5 реплик со стороны каждого собеседника. </w:t>
      </w:r>
    </w:p>
    <w:p w14:paraId="1480908B">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Развитие коммуникативных умений </w:t>
      </w:r>
      <w:r>
        <w:rPr>
          <w:rFonts w:eastAsia="Calibri"/>
          <w:color w:val="000000"/>
          <w:szCs w:val="24"/>
          <w:u w:val="single"/>
          <w:lang w:eastAsia="en-US"/>
        </w:rPr>
        <w:t>монологической речи</w:t>
      </w:r>
      <w:r>
        <w:rPr>
          <w:rFonts w:eastAsia="Calibri"/>
          <w:color w:val="000000"/>
          <w:szCs w:val="24"/>
          <w:lang w:eastAsia="en-US"/>
        </w:rPr>
        <w:t>:</w:t>
      </w:r>
    </w:p>
    <w:p w14:paraId="13F5914E">
      <w:pPr>
        <w:spacing w:line="240" w:lineRule="auto"/>
        <w:ind w:firstLine="600"/>
        <w:jc w:val="both"/>
        <w:rPr>
          <w:rFonts w:ascii="Calibri" w:hAnsi="Calibri" w:eastAsia="Calibri"/>
          <w:szCs w:val="24"/>
          <w:lang w:eastAsia="en-US"/>
        </w:rPr>
      </w:pPr>
      <w:r>
        <w:rPr>
          <w:rFonts w:eastAsia="Calibri"/>
          <w:color w:val="000000"/>
          <w:szCs w:val="24"/>
          <w:lang w:eastAsia="en-US"/>
        </w:rPr>
        <w:t>создание устных связных монологических высказываний с использованием основных коммуникативных типов речи:</w:t>
      </w:r>
    </w:p>
    <w:p w14:paraId="1EC2FE24">
      <w:pPr>
        <w:spacing w:line="240" w:lineRule="auto"/>
        <w:ind w:firstLine="600"/>
        <w:jc w:val="both"/>
        <w:rPr>
          <w:rFonts w:ascii="Calibri" w:hAnsi="Calibri" w:eastAsia="Calibri"/>
          <w:szCs w:val="24"/>
          <w:lang w:eastAsia="en-US"/>
        </w:rPr>
      </w:pPr>
      <w:r>
        <w:rPr>
          <w:rFonts w:eastAsia="Calibri"/>
          <w:color w:val="000000"/>
          <w:szCs w:val="24"/>
          <w:lang w:eastAsia="en-US"/>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813B126">
      <w:pPr>
        <w:spacing w:line="240" w:lineRule="auto"/>
        <w:ind w:firstLine="600"/>
        <w:jc w:val="both"/>
        <w:rPr>
          <w:rFonts w:ascii="Calibri" w:hAnsi="Calibri" w:eastAsia="Calibri"/>
          <w:szCs w:val="24"/>
          <w:lang w:eastAsia="en-US"/>
        </w:rPr>
      </w:pPr>
      <w:r>
        <w:rPr>
          <w:rFonts w:eastAsia="Calibri"/>
          <w:color w:val="000000"/>
          <w:szCs w:val="24"/>
          <w:lang w:eastAsia="en-US"/>
        </w:rPr>
        <w:t>повествование (сообщение);</w:t>
      </w:r>
    </w:p>
    <w:p w14:paraId="0C12D008">
      <w:pPr>
        <w:spacing w:line="240" w:lineRule="auto"/>
        <w:ind w:firstLine="600"/>
        <w:jc w:val="both"/>
        <w:rPr>
          <w:rFonts w:ascii="Calibri" w:hAnsi="Calibri" w:eastAsia="Calibri"/>
          <w:szCs w:val="24"/>
          <w:lang w:eastAsia="en-US"/>
        </w:rPr>
      </w:pPr>
      <w:r>
        <w:rPr>
          <w:rFonts w:eastAsia="Calibri"/>
          <w:color w:val="000000"/>
          <w:szCs w:val="24"/>
          <w:lang w:eastAsia="en-US"/>
        </w:rPr>
        <w:t>изложение (пересказ) основного содержания прочитанного текста;</w:t>
      </w:r>
    </w:p>
    <w:p w14:paraId="162F63A1">
      <w:pPr>
        <w:spacing w:line="240" w:lineRule="auto"/>
        <w:ind w:firstLine="600"/>
        <w:jc w:val="both"/>
        <w:rPr>
          <w:rFonts w:ascii="Calibri" w:hAnsi="Calibri" w:eastAsia="Calibri"/>
          <w:szCs w:val="24"/>
          <w:lang w:eastAsia="en-US"/>
        </w:rPr>
      </w:pPr>
      <w:r>
        <w:rPr>
          <w:rFonts w:eastAsia="Calibri"/>
          <w:color w:val="000000"/>
          <w:szCs w:val="24"/>
          <w:lang w:eastAsia="en-US"/>
        </w:rPr>
        <w:t>краткое изложение результатов выполненной проектной работы.</w:t>
      </w:r>
    </w:p>
    <w:p w14:paraId="00735274">
      <w:pPr>
        <w:spacing w:line="240" w:lineRule="auto"/>
        <w:ind w:firstLine="600"/>
        <w:jc w:val="both"/>
        <w:rPr>
          <w:rFonts w:ascii="Calibri" w:hAnsi="Calibri" w:eastAsia="Calibri"/>
          <w:szCs w:val="24"/>
          <w:lang w:eastAsia="en-US"/>
        </w:rPr>
      </w:pPr>
      <w:r>
        <w:rPr>
          <w:rFonts w:eastAsia="Calibri"/>
          <w:color w:val="000000"/>
          <w:szCs w:val="24"/>
          <w:lang w:eastAsia="en-US"/>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3F2F99F7">
      <w:pPr>
        <w:spacing w:line="240" w:lineRule="auto"/>
        <w:ind w:firstLine="600"/>
        <w:jc w:val="both"/>
        <w:rPr>
          <w:rFonts w:ascii="Calibri" w:hAnsi="Calibri" w:eastAsia="Calibri"/>
          <w:szCs w:val="24"/>
          <w:lang w:eastAsia="en-US"/>
        </w:rPr>
      </w:pPr>
      <w:r>
        <w:rPr>
          <w:rFonts w:eastAsia="Calibri"/>
          <w:color w:val="000000"/>
          <w:szCs w:val="24"/>
          <w:lang w:eastAsia="en-US"/>
        </w:rPr>
        <w:t>Объём монологического высказывания – 7–8 фраз.</w:t>
      </w:r>
    </w:p>
    <w:p w14:paraId="0290C979">
      <w:pPr>
        <w:spacing w:line="240" w:lineRule="auto"/>
        <w:ind w:firstLine="600"/>
        <w:jc w:val="both"/>
        <w:rPr>
          <w:rFonts w:ascii="Calibri" w:hAnsi="Calibri" w:eastAsia="Calibri"/>
          <w:szCs w:val="24"/>
          <w:lang w:eastAsia="en-US"/>
        </w:rPr>
      </w:pPr>
      <w:r>
        <w:rPr>
          <w:rFonts w:eastAsia="Calibri"/>
          <w:i/>
          <w:color w:val="000000"/>
          <w:szCs w:val="24"/>
          <w:lang w:eastAsia="en-US"/>
        </w:rPr>
        <w:t>Аудирование</w:t>
      </w:r>
    </w:p>
    <w:p w14:paraId="0C33A089">
      <w:pPr>
        <w:spacing w:line="240" w:lineRule="auto"/>
        <w:ind w:firstLine="600"/>
        <w:jc w:val="both"/>
        <w:rPr>
          <w:rFonts w:ascii="Calibri" w:hAnsi="Calibri" w:eastAsia="Calibri"/>
          <w:szCs w:val="24"/>
          <w:lang w:eastAsia="en-US"/>
        </w:rPr>
      </w:pPr>
      <w:r>
        <w:rPr>
          <w:rFonts w:eastAsia="Calibr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w:t>
      </w:r>
    </w:p>
    <w:p w14:paraId="1E184163">
      <w:pPr>
        <w:spacing w:line="240" w:lineRule="auto"/>
        <w:ind w:firstLine="600"/>
        <w:jc w:val="both"/>
        <w:rPr>
          <w:rFonts w:ascii="Calibri" w:hAnsi="Calibri" w:eastAsia="Calibri"/>
          <w:szCs w:val="24"/>
          <w:lang w:eastAsia="en-US"/>
        </w:rPr>
      </w:pPr>
      <w:r>
        <w:rPr>
          <w:rFonts w:eastAsia="Calibri"/>
          <w:color w:val="000000"/>
          <w:szCs w:val="24"/>
          <w:lang w:eastAsia="en-US"/>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C2C1FAE">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AD33208">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FFFC3CC">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42AF03BF">
      <w:pPr>
        <w:spacing w:line="240" w:lineRule="auto"/>
        <w:ind w:firstLine="600"/>
        <w:jc w:val="both"/>
        <w:rPr>
          <w:rFonts w:ascii="Calibri" w:hAnsi="Calibri" w:eastAsia="Calibri"/>
          <w:szCs w:val="24"/>
          <w:lang w:eastAsia="en-US"/>
        </w:rPr>
      </w:pPr>
      <w:r>
        <w:rPr>
          <w:rFonts w:eastAsia="Calibri"/>
          <w:color w:val="000000"/>
          <w:szCs w:val="24"/>
          <w:lang w:eastAsia="en-US"/>
        </w:rPr>
        <w:t>Время звучания текста (текстов) для аудирования – до 1,5 минуты.</w:t>
      </w:r>
    </w:p>
    <w:p w14:paraId="29F412CF">
      <w:pPr>
        <w:spacing w:line="240" w:lineRule="auto"/>
        <w:ind w:firstLine="600"/>
        <w:jc w:val="both"/>
        <w:rPr>
          <w:rFonts w:ascii="Calibri" w:hAnsi="Calibri" w:eastAsia="Calibri"/>
          <w:szCs w:val="24"/>
          <w:lang w:eastAsia="en-US"/>
        </w:rPr>
      </w:pPr>
      <w:r>
        <w:rPr>
          <w:rFonts w:eastAsia="Calibri"/>
          <w:i/>
          <w:color w:val="000000"/>
          <w:szCs w:val="24"/>
          <w:lang w:eastAsia="en-US"/>
        </w:rPr>
        <w:t>Смысловое чтение</w:t>
      </w:r>
    </w:p>
    <w:p w14:paraId="2FCA7FFF">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2880E4F">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42D47410">
      <w:pPr>
        <w:spacing w:line="240" w:lineRule="auto"/>
        <w:ind w:firstLine="600"/>
        <w:jc w:val="both"/>
        <w:rPr>
          <w:rFonts w:ascii="Calibri" w:hAnsi="Calibri" w:eastAsia="Calibri"/>
          <w:szCs w:val="24"/>
          <w:lang w:eastAsia="en-US"/>
        </w:rPr>
      </w:pPr>
      <w:r>
        <w:rPr>
          <w:rFonts w:eastAsia="Calibri"/>
          <w:color w:val="000000"/>
          <w:szCs w:val="24"/>
          <w:lang w:eastAsia="en-US"/>
        </w:rPr>
        <w:t>Чтение несплошных текстов (таблиц) и понимание представленной в них информации.</w:t>
      </w:r>
    </w:p>
    <w:p w14:paraId="7F855A11">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1C237719">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(текстов) для чтения – 250–300 слов.</w:t>
      </w:r>
    </w:p>
    <w:p w14:paraId="6E2DBADD">
      <w:pPr>
        <w:spacing w:line="240" w:lineRule="auto"/>
        <w:ind w:firstLine="600"/>
        <w:jc w:val="both"/>
        <w:rPr>
          <w:rFonts w:ascii="Calibri" w:hAnsi="Calibri" w:eastAsia="Calibri"/>
          <w:szCs w:val="24"/>
          <w:lang w:eastAsia="en-US"/>
        </w:rPr>
      </w:pPr>
      <w:r>
        <w:rPr>
          <w:rFonts w:eastAsia="Calibri"/>
          <w:i/>
          <w:color w:val="000000"/>
          <w:szCs w:val="24"/>
          <w:lang w:eastAsia="en-US"/>
        </w:rPr>
        <w:t>Письменная речь</w:t>
      </w:r>
    </w:p>
    <w:p w14:paraId="428B47F2">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умений письменной речи:</w:t>
      </w:r>
    </w:p>
    <w:p w14:paraId="76DAFC6E">
      <w:pPr>
        <w:spacing w:line="240" w:lineRule="auto"/>
        <w:ind w:firstLine="600"/>
        <w:jc w:val="both"/>
        <w:rPr>
          <w:rFonts w:ascii="Calibri" w:hAnsi="Calibri" w:eastAsia="Calibri"/>
          <w:szCs w:val="24"/>
          <w:lang w:eastAsia="en-US"/>
        </w:rPr>
      </w:pPr>
      <w:r>
        <w:rPr>
          <w:rFonts w:eastAsia="Calibri"/>
          <w:color w:val="000000"/>
          <w:szCs w:val="24"/>
          <w:lang w:eastAsia="en-US"/>
        </w:rPr>
        <w:t>списывание текста и выписывание из него слов, словосочетаний, предложений в соответствии с решаемой коммуникативной задачей;</w:t>
      </w:r>
    </w:p>
    <w:p w14:paraId="542C1C2A">
      <w:pPr>
        <w:spacing w:line="240" w:lineRule="auto"/>
        <w:ind w:firstLine="600"/>
        <w:jc w:val="both"/>
        <w:rPr>
          <w:rFonts w:ascii="Calibri" w:hAnsi="Calibri" w:eastAsia="Calibri"/>
          <w:szCs w:val="24"/>
          <w:lang w:eastAsia="en-US"/>
        </w:rPr>
      </w:pPr>
      <w:r>
        <w:rPr>
          <w:rFonts w:eastAsia="Calibri"/>
          <w:color w:val="000000"/>
          <w:szCs w:val="24"/>
          <w:lang w:eastAsia="en-US"/>
        </w:rPr>
        <w:t>заполнение анкет и формуляров: сообщение о себе основных сведений в соответствии с нормами, принятыми в англоговорящих странах;</w:t>
      </w:r>
    </w:p>
    <w:p w14:paraId="6E7556CA">
      <w:pPr>
        <w:spacing w:line="240" w:lineRule="auto"/>
        <w:ind w:firstLine="600"/>
        <w:jc w:val="both"/>
        <w:rPr>
          <w:rFonts w:ascii="Calibri" w:hAnsi="Calibri" w:eastAsia="Calibri"/>
          <w:szCs w:val="24"/>
          <w:lang w:eastAsia="en-US"/>
        </w:rPr>
      </w:pPr>
      <w:r>
        <w:rPr>
          <w:rFonts w:eastAsia="Calibr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74EC57E1">
      <w:pPr>
        <w:spacing w:line="240" w:lineRule="auto"/>
        <w:ind w:firstLine="600"/>
        <w:jc w:val="both"/>
        <w:rPr>
          <w:rFonts w:ascii="Calibri" w:hAnsi="Calibri" w:eastAsia="Calibri"/>
          <w:szCs w:val="24"/>
          <w:lang w:eastAsia="en-US"/>
        </w:rPr>
      </w:pPr>
      <w:r>
        <w:rPr>
          <w:rFonts w:eastAsia="Calibri"/>
          <w:color w:val="000000"/>
          <w:szCs w:val="24"/>
          <w:lang w:eastAsia="en-US"/>
        </w:rPr>
        <w:t>создание небольшого письменного высказывания с использованием образца, плана, иллюстраций. Объём письменного высказывания – до 70 слов.</w:t>
      </w:r>
    </w:p>
    <w:p w14:paraId="3A6ED7EB">
      <w:pPr>
        <w:spacing w:line="240" w:lineRule="auto"/>
        <w:ind w:firstLine="600"/>
        <w:jc w:val="both"/>
        <w:rPr>
          <w:rFonts w:ascii="Calibri" w:hAnsi="Calibri" w:eastAsia="Calibri"/>
          <w:szCs w:val="24"/>
          <w:lang w:eastAsia="en-US"/>
        </w:rPr>
      </w:pPr>
      <w:r>
        <w:rPr>
          <w:rFonts w:eastAsia="Calibri"/>
          <w:b/>
          <w:color w:val="000000"/>
          <w:szCs w:val="24"/>
          <w:lang w:eastAsia="en-US"/>
        </w:rPr>
        <w:t>Языковые знания и умения</w:t>
      </w:r>
    </w:p>
    <w:p w14:paraId="6E6572B8">
      <w:pPr>
        <w:spacing w:line="240" w:lineRule="auto"/>
        <w:ind w:firstLine="600"/>
        <w:jc w:val="both"/>
        <w:rPr>
          <w:rFonts w:ascii="Calibri" w:hAnsi="Calibri" w:eastAsia="Calibri"/>
          <w:szCs w:val="24"/>
          <w:lang w:eastAsia="en-US"/>
        </w:rPr>
      </w:pPr>
      <w:r>
        <w:rPr>
          <w:rFonts w:eastAsia="Calibri"/>
          <w:i/>
          <w:color w:val="000000"/>
          <w:szCs w:val="24"/>
          <w:lang w:eastAsia="en-US"/>
        </w:rPr>
        <w:t>Фонетическая сторона речи</w:t>
      </w:r>
    </w:p>
    <w:p w14:paraId="7E80B4E9">
      <w:pPr>
        <w:spacing w:line="240" w:lineRule="auto"/>
        <w:ind w:firstLine="600"/>
        <w:jc w:val="both"/>
        <w:rPr>
          <w:rFonts w:ascii="Calibri" w:hAnsi="Calibri" w:eastAsia="Calibri"/>
          <w:szCs w:val="24"/>
          <w:lang w:eastAsia="en-US"/>
        </w:rPr>
      </w:pPr>
      <w:r>
        <w:rPr>
          <w:rFonts w:eastAsia="Calibri"/>
          <w:color w:val="000000"/>
          <w:szCs w:val="24"/>
          <w:lang w:eastAsia="en-US"/>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C2ECF57">
      <w:pPr>
        <w:spacing w:line="240" w:lineRule="auto"/>
        <w:ind w:firstLine="600"/>
        <w:jc w:val="both"/>
        <w:rPr>
          <w:rFonts w:ascii="Calibri" w:hAnsi="Calibri" w:eastAsia="Calibri"/>
          <w:szCs w:val="24"/>
          <w:lang w:eastAsia="en-US"/>
        </w:rPr>
      </w:pPr>
      <w:r>
        <w:rPr>
          <w:rFonts w:eastAsia="Calibri"/>
          <w:color w:val="000000"/>
          <w:szCs w:val="24"/>
          <w:lang w:eastAsia="en-US"/>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28B5796">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вслух: сообщение информационного характера, отрывок из статьи научно-популярного характера, рассказ, диалог (беседа).</w:t>
      </w:r>
    </w:p>
    <w:p w14:paraId="4EF4CC36">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для чтения вслух – до 95 слов.</w:t>
      </w:r>
    </w:p>
    <w:p w14:paraId="76F528E3">
      <w:pPr>
        <w:spacing w:line="240" w:lineRule="auto"/>
        <w:ind w:firstLine="600"/>
        <w:jc w:val="both"/>
        <w:rPr>
          <w:rFonts w:ascii="Calibri" w:hAnsi="Calibri" w:eastAsia="Calibri"/>
          <w:szCs w:val="24"/>
          <w:lang w:eastAsia="en-US"/>
        </w:rPr>
      </w:pPr>
      <w:r>
        <w:rPr>
          <w:rFonts w:eastAsia="Calibri"/>
          <w:i/>
          <w:color w:val="000000"/>
          <w:szCs w:val="24"/>
          <w:lang w:eastAsia="en-US"/>
        </w:rPr>
        <w:t>Графика, орфография и пунктуация</w:t>
      </w:r>
    </w:p>
    <w:p w14:paraId="00B9809E">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Правильное написание изученных слов.</w:t>
      </w:r>
    </w:p>
    <w:p w14:paraId="372BABDA">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037C190">
      <w:pPr>
        <w:spacing w:line="240" w:lineRule="auto"/>
        <w:ind w:firstLine="600"/>
        <w:jc w:val="both"/>
        <w:rPr>
          <w:rFonts w:ascii="Calibri" w:hAnsi="Calibri" w:eastAsia="Calibri"/>
          <w:szCs w:val="24"/>
          <w:lang w:eastAsia="en-US"/>
        </w:rPr>
      </w:pPr>
      <w:r>
        <w:rPr>
          <w:rFonts w:eastAsia="Calibri"/>
          <w:color w:val="000000"/>
          <w:szCs w:val="24"/>
          <w:lang w:eastAsia="en-US"/>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4EBC9C1">
      <w:pPr>
        <w:spacing w:line="240" w:lineRule="auto"/>
        <w:ind w:firstLine="600"/>
        <w:jc w:val="both"/>
        <w:rPr>
          <w:rFonts w:ascii="Calibri" w:hAnsi="Calibri" w:eastAsia="Calibri"/>
          <w:szCs w:val="24"/>
          <w:lang w:eastAsia="en-US"/>
        </w:rPr>
      </w:pPr>
      <w:r>
        <w:rPr>
          <w:rFonts w:eastAsia="Calibri"/>
          <w:i/>
          <w:color w:val="000000"/>
          <w:szCs w:val="24"/>
          <w:lang w:eastAsia="en-US"/>
        </w:rPr>
        <w:t>Лексическая сторона речи</w:t>
      </w:r>
    </w:p>
    <w:p w14:paraId="53C13BB3">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44E4BF7">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различных средств связи для обеспечения логичности и целостности высказывания.</w:t>
      </w:r>
    </w:p>
    <w:p w14:paraId="5181653E">
      <w:pPr>
        <w:spacing w:line="240" w:lineRule="auto"/>
        <w:ind w:firstLine="600"/>
        <w:jc w:val="both"/>
        <w:rPr>
          <w:rFonts w:ascii="Calibri" w:hAnsi="Calibri" w:eastAsia="Calibri"/>
          <w:szCs w:val="24"/>
          <w:lang w:eastAsia="en-US"/>
        </w:rPr>
      </w:pPr>
      <w:r>
        <w:rPr>
          <w:rFonts w:eastAsia="Calibri"/>
          <w:color w:val="000000"/>
          <w:szCs w:val="24"/>
          <w:lang w:eastAsia="en-US"/>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644A0440">
      <w:pPr>
        <w:spacing w:line="240" w:lineRule="auto"/>
        <w:ind w:firstLine="600"/>
        <w:jc w:val="both"/>
        <w:rPr>
          <w:rFonts w:ascii="Calibri" w:hAnsi="Calibri" w:eastAsia="Calibri"/>
          <w:szCs w:val="24"/>
          <w:lang w:eastAsia="en-US"/>
        </w:rPr>
      </w:pPr>
      <w:r>
        <w:rPr>
          <w:rFonts w:eastAsia="Calibri"/>
          <w:color w:val="000000"/>
          <w:szCs w:val="24"/>
          <w:lang w:eastAsia="en-US"/>
        </w:rPr>
        <w:t>Основные способы словообразования:</w:t>
      </w:r>
    </w:p>
    <w:p w14:paraId="1068FB69">
      <w:pPr>
        <w:spacing w:line="240" w:lineRule="auto"/>
        <w:ind w:firstLine="600"/>
        <w:jc w:val="both"/>
        <w:rPr>
          <w:rFonts w:ascii="Calibri" w:hAnsi="Calibri" w:eastAsia="Calibri"/>
          <w:szCs w:val="24"/>
          <w:lang w:eastAsia="en-US"/>
        </w:rPr>
      </w:pPr>
      <w:r>
        <w:rPr>
          <w:rFonts w:eastAsia="Calibri"/>
          <w:color w:val="000000"/>
          <w:szCs w:val="24"/>
          <w:lang w:eastAsia="en-US"/>
        </w:rPr>
        <w:t>аффиксация:</w:t>
      </w:r>
    </w:p>
    <w:p w14:paraId="38D724A1">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имён существительных при помощи суффикса -</w:t>
      </w:r>
      <w:r>
        <w:rPr>
          <w:rFonts w:eastAsia="Calibri"/>
          <w:color w:val="000000"/>
          <w:szCs w:val="24"/>
          <w:lang w:val="en-US" w:eastAsia="en-US"/>
        </w:rPr>
        <w:t>ing</w:t>
      </w:r>
      <w:r>
        <w:rPr>
          <w:rFonts w:eastAsia="Calibri"/>
          <w:color w:val="000000"/>
          <w:szCs w:val="24"/>
          <w:lang w:eastAsia="en-US"/>
        </w:rPr>
        <w:t xml:space="preserve"> (</w:t>
      </w:r>
      <w:r>
        <w:rPr>
          <w:rFonts w:eastAsia="Calibri"/>
          <w:color w:val="000000"/>
          <w:szCs w:val="24"/>
          <w:lang w:val="en-US" w:eastAsia="en-US"/>
        </w:rPr>
        <w:t>reading</w:t>
      </w:r>
      <w:r>
        <w:rPr>
          <w:rFonts w:eastAsia="Calibri"/>
          <w:color w:val="000000"/>
          <w:szCs w:val="24"/>
          <w:lang w:eastAsia="en-US"/>
        </w:rPr>
        <w:t>);</w:t>
      </w:r>
    </w:p>
    <w:p w14:paraId="2FA70498">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имён прилагательных при помощи суффиксов -</w:t>
      </w:r>
      <w:r>
        <w:rPr>
          <w:rFonts w:eastAsia="Calibri"/>
          <w:color w:val="000000"/>
          <w:szCs w:val="24"/>
          <w:lang w:val="en-US" w:eastAsia="en-US"/>
        </w:rPr>
        <w:t>al</w:t>
      </w:r>
      <w:r>
        <w:rPr>
          <w:rFonts w:eastAsia="Calibri"/>
          <w:color w:val="000000"/>
          <w:szCs w:val="24"/>
          <w:lang w:eastAsia="en-US"/>
        </w:rPr>
        <w:t xml:space="preserve"> (</w:t>
      </w:r>
      <w:r>
        <w:rPr>
          <w:rFonts w:eastAsia="Calibri"/>
          <w:color w:val="000000"/>
          <w:szCs w:val="24"/>
          <w:lang w:val="en-US" w:eastAsia="en-US"/>
        </w:rPr>
        <w:t>typical</w:t>
      </w:r>
      <w:r>
        <w:rPr>
          <w:rFonts w:eastAsia="Calibri"/>
          <w:color w:val="000000"/>
          <w:szCs w:val="24"/>
          <w:lang w:eastAsia="en-US"/>
        </w:rPr>
        <w:t>), -</w:t>
      </w:r>
      <w:r>
        <w:rPr>
          <w:rFonts w:eastAsia="Calibri"/>
          <w:color w:val="000000"/>
          <w:szCs w:val="24"/>
          <w:lang w:val="en-US" w:eastAsia="en-US"/>
        </w:rPr>
        <w:t>ing</w:t>
      </w:r>
      <w:r>
        <w:rPr>
          <w:rFonts w:eastAsia="Calibri"/>
          <w:color w:val="000000"/>
          <w:szCs w:val="24"/>
          <w:lang w:eastAsia="en-US"/>
        </w:rPr>
        <w:t xml:space="preserve"> (</w:t>
      </w:r>
      <w:r>
        <w:rPr>
          <w:rFonts w:eastAsia="Calibri"/>
          <w:color w:val="000000"/>
          <w:szCs w:val="24"/>
          <w:lang w:val="en-US" w:eastAsia="en-US"/>
        </w:rPr>
        <w:t>amazing</w:t>
      </w:r>
      <w:r>
        <w:rPr>
          <w:rFonts w:eastAsia="Calibri"/>
          <w:color w:val="000000"/>
          <w:szCs w:val="24"/>
          <w:lang w:eastAsia="en-US"/>
        </w:rPr>
        <w:t>), -</w:t>
      </w:r>
      <w:r>
        <w:rPr>
          <w:rFonts w:eastAsia="Calibri"/>
          <w:color w:val="000000"/>
          <w:szCs w:val="24"/>
          <w:lang w:val="en-US" w:eastAsia="en-US"/>
        </w:rPr>
        <w:t>less</w:t>
      </w:r>
      <w:r>
        <w:rPr>
          <w:rFonts w:eastAsia="Calibri"/>
          <w:color w:val="000000"/>
          <w:szCs w:val="24"/>
          <w:lang w:eastAsia="en-US"/>
        </w:rPr>
        <w:t xml:space="preserve"> (</w:t>
      </w:r>
      <w:r>
        <w:rPr>
          <w:rFonts w:eastAsia="Calibri"/>
          <w:color w:val="000000"/>
          <w:szCs w:val="24"/>
          <w:lang w:val="en-US" w:eastAsia="en-US"/>
        </w:rPr>
        <w:t>useless</w:t>
      </w:r>
      <w:r>
        <w:rPr>
          <w:rFonts w:eastAsia="Calibri"/>
          <w:color w:val="000000"/>
          <w:szCs w:val="24"/>
          <w:lang w:eastAsia="en-US"/>
        </w:rPr>
        <w:t>), -</w:t>
      </w:r>
      <w:r>
        <w:rPr>
          <w:rFonts w:eastAsia="Calibri"/>
          <w:color w:val="000000"/>
          <w:szCs w:val="24"/>
          <w:lang w:val="en-US" w:eastAsia="en-US"/>
        </w:rPr>
        <w:t>ive</w:t>
      </w:r>
      <w:r>
        <w:rPr>
          <w:rFonts w:eastAsia="Calibri"/>
          <w:color w:val="000000"/>
          <w:szCs w:val="24"/>
          <w:lang w:eastAsia="en-US"/>
        </w:rPr>
        <w:t xml:space="preserve"> (</w:t>
      </w:r>
      <w:r>
        <w:rPr>
          <w:rFonts w:eastAsia="Calibri"/>
          <w:color w:val="000000"/>
          <w:szCs w:val="24"/>
          <w:lang w:val="en-US" w:eastAsia="en-US"/>
        </w:rPr>
        <w:t>impressive</w:t>
      </w:r>
      <w:r>
        <w:rPr>
          <w:rFonts w:eastAsia="Calibri"/>
          <w:color w:val="000000"/>
          <w:szCs w:val="24"/>
          <w:lang w:eastAsia="en-US"/>
        </w:rPr>
        <w:t>).</w:t>
      </w:r>
    </w:p>
    <w:p w14:paraId="087C783B">
      <w:pPr>
        <w:spacing w:line="240" w:lineRule="auto"/>
        <w:ind w:firstLine="600"/>
        <w:jc w:val="both"/>
        <w:rPr>
          <w:rFonts w:ascii="Calibri" w:hAnsi="Calibri" w:eastAsia="Calibri"/>
          <w:szCs w:val="24"/>
          <w:lang w:eastAsia="en-US"/>
        </w:rPr>
      </w:pPr>
      <w:r>
        <w:rPr>
          <w:rFonts w:eastAsia="Calibri"/>
          <w:color w:val="000000"/>
          <w:szCs w:val="24"/>
          <w:lang w:eastAsia="en-US"/>
        </w:rPr>
        <w:t>Синонимы. Антонимы. Интернациональные слова.</w:t>
      </w:r>
    </w:p>
    <w:p w14:paraId="0E22B943">
      <w:pPr>
        <w:spacing w:line="240" w:lineRule="auto"/>
        <w:ind w:firstLine="600"/>
        <w:jc w:val="both"/>
        <w:rPr>
          <w:rFonts w:ascii="Calibri" w:hAnsi="Calibri" w:eastAsia="Calibri"/>
          <w:szCs w:val="24"/>
          <w:lang w:eastAsia="en-US"/>
        </w:rPr>
      </w:pPr>
      <w:r>
        <w:rPr>
          <w:rFonts w:eastAsia="Calibri"/>
          <w:i/>
          <w:color w:val="000000"/>
          <w:szCs w:val="24"/>
          <w:lang w:eastAsia="en-US"/>
        </w:rPr>
        <w:t>Грамматическая сторона речи</w:t>
      </w:r>
    </w:p>
    <w:p w14:paraId="070282D5">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1D6670D">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Сложноподчинённые предложения с придаточными определительными с союзными словами </w:t>
      </w:r>
      <w:r>
        <w:rPr>
          <w:rFonts w:eastAsia="Calibri"/>
          <w:color w:val="000000"/>
          <w:szCs w:val="24"/>
          <w:lang w:val="en-US" w:eastAsia="en-US"/>
        </w:rPr>
        <w:t>who</w:t>
      </w:r>
      <w:r>
        <w:rPr>
          <w:rFonts w:eastAsia="Calibri"/>
          <w:color w:val="000000"/>
          <w:szCs w:val="24"/>
          <w:lang w:eastAsia="en-US"/>
        </w:rPr>
        <w:t xml:space="preserve">, </w:t>
      </w:r>
      <w:r>
        <w:rPr>
          <w:rFonts w:eastAsia="Calibri"/>
          <w:color w:val="000000"/>
          <w:szCs w:val="24"/>
          <w:lang w:val="en-US" w:eastAsia="en-US"/>
        </w:rPr>
        <w:t>which</w:t>
      </w:r>
      <w:r>
        <w:rPr>
          <w:rFonts w:eastAsia="Calibri"/>
          <w:color w:val="000000"/>
          <w:szCs w:val="24"/>
          <w:lang w:eastAsia="en-US"/>
        </w:rPr>
        <w:t xml:space="preserve">, </w:t>
      </w:r>
      <w:r>
        <w:rPr>
          <w:rFonts w:eastAsia="Calibri"/>
          <w:color w:val="000000"/>
          <w:szCs w:val="24"/>
          <w:lang w:val="en-US" w:eastAsia="en-US"/>
        </w:rPr>
        <w:t>that</w:t>
      </w:r>
      <w:r>
        <w:rPr>
          <w:rFonts w:eastAsia="Calibri"/>
          <w:color w:val="000000"/>
          <w:szCs w:val="24"/>
          <w:lang w:eastAsia="en-US"/>
        </w:rPr>
        <w:t>.</w:t>
      </w:r>
    </w:p>
    <w:p w14:paraId="31DCE90C">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Сложноподчинённые предложения с придаточными времени с союзами </w:t>
      </w:r>
      <w:r>
        <w:rPr>
          <w:rFonts w:eastAsia="Calibri"/>
          <w:color w:val="000000"/>
          <w:szCs w:val="24"/>
          <w:lang w:val="en-US" w:eastAsia="en-US"/>
        </w:rPr>
        <w:t>for</w:t>
      </w:r>
      <w:r>
        <w:rPr>
          <w:rFonts w:eastAsia="Calibri"/>
          <w:color w:val="000000"/>
          <w:szCs w:val="24"/>
          <w:lang w:eastAsia="en-US"/>
        </w:rPr>
        <w:t xml:space="preserve">, </w:t>
      </w:r>
      <w:r>
        <w:rPr>
          <w:rFonts w:eastAsia="Calibri"/>
          <w:color w:val="000000"/>
          <w:szCs w:val="24"/>
          <w:lang w:val="en-US" w:eastAsia="en-US"/>
        </w:rPr>
        <w:t>since</w:t>
      </w:r>
      <w:r>
        <w:rPr>
          <w:rFonts w:eastAsia="Calibri"/>
          <w:color w:val="000000"/>
          <w:szCs w:val="24"/>
          <w:lang w:eastAsia="en-US"/>
        </w:rPr>
        <w:t>.</w:t>
      </w:r>
    </w:p>
    <w:p w14:paraId="0D7ADF6B">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Предложения с конструкциями </w:t>
      </w:r>
      <w:r>
        <w:rPr>
          <w:rFonts w:eastAsia="Calibri"/>
          <w:color w:val="000000"/>
          <w:szCs w:val="24"/>
          <w:lang w:val="en-US" w:eastAsia="en-US"/>
        </w:rPr>
        <w:t>as</w:t>
      </w:r>
      <w:r>
        <w:rPr>
          <w:rFonts w:eastAsia="Calibri"/>
          <w:color w:val="000000"/>
          <w:szCs w:val="24"/>
          <w:lang w:eastAsia="en-US"/>
        </w:rPr>
        <w:t xml:space="preserve"> … </w:t>
      </w:r>
      <w:r>
        <w:rPr>
          <w:rFonts w:eastAsia="Calibri"/>
          <w:color w:val="000000"/>
          <w:szCs w:val="24"/>
          <w:lang w:val="en-US" w:eastAsia="en-US"/>
        </w:rPr>
        <w:t>as</w:t>
      </w:r>
      <w:r>
        <w:rPr>
          <w:rFonts w:eastAsia="Calibri"/>
          <w:color w:val="000000"/>
          <w:szCs w:val="24"/>
          <w:lang w:eastAsia="en-US"/>
        </w:rPr>
        <w:t xml:space="preserve">, </w:t>
      </w:r>
      <w:r>
        <w:rPr>
          <w:rFonts w:eastAsia="Calibri"/>
          <w:color w:val="000000"/>
          <w:szCs w:val="24"/>
          <w:lang w:val="en-US" w:eastAsia="en-US"/>
        </w:rPr>
        <w:t>notso</w:t>
      </w:r>
      <w:r>
        <w:rPr>
          <w:rFonts w:eastAsia="Calibri"/>
          <w:color w:val="000000"/>
          <w:szCs w:val="24"/>
          <w:lang w:eastAsia="en-US"/>
        </w:rPr>
        <w:t xml:space="preserve"> … </w:t>
      </w:r>
      <w:r>
        <w:rPr>
          <w:rFonts w:eastAsia="Calibri"/>
          <w:color w:val="000000"/>
          <w:szCs w:val="24"/>
          <w:lang w:val="en-US" w:eastAsia="en-US"/>
        </w:rPr>
        <w:t>as</w:t>
      </w:r>
      <w:r>
        <w:rPr>
          <w:rFonts w:eastAsia="Calibri"/>
          <w:color w:val="000000"/>
          <w:szCs w:val="24"/>
          <w:lang w:eastAsia="en-US"/>
        </w:rPr>
        <w:t>.</w:t>
      </w:r>
    </w:p>
    <w:p w14:paraId="09DF4678">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Все типы вопросительных предложений (общий, специальный, альтернативный, разделительный вопросы) в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PastContinuousTense</w:t>
      </w:r>
      <w:r>
        <w:rPr>
          <w:rFonts w:eastAsia="Calibri"/>
          <w:color w:val="000000"/>
          <w:szCs w:val="24"/>
          <w:lang w:eastAsia="en-US"/>
        </w:rPr>
        <w:t>.</w:t>
      </w:r>
    </w:p>
    <w:p w14:paraId="496905E4">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Глаголы в видо-временных формах действительного залога в изъявительном наклонении в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PastContinuousTense</w:t>
      </w:r>
      <w:r>
        <w:rPr>
          <w:rFonts w:eastAsia="Calibri"/>
          <w:color w:val="000000"/>
          <w:szCs w:val="24"/>
          <w:lang w:eastAsia="en-US"/>
        </w:rPr>
        <w:t>.</w:t>
      </w:r>
    </w:p>
    <w:p w14:paraId="53C31BD3">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Модальные глаголы и их эквиваленты (can/be able to, must/have to, may, should, need).</w:t>
      </w:r>
    </w:p>
    <w:p w14:paraId="21D97BDE">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Слова, выражающие количество (little/a little, few/a few).</w:t>
      </w:r>
    </w:p>
    <w:p w14:paraId="603F46AF">
      <w:pPr>
        <w:spacing w:line="240" w:lineRule="auto"/>
        <w:ind w:firstLine="600"/>
        <w:jc w:val="both"/>
        <w:rPr>
          <w:rFonts w:ascii="Calibri" w:hAnsi="Calibri" w:eastAsia="Calibri"/>
          <w:szCs w:val="24"/>
          <w:lang w:eastAsia="en-US"/>
        </w:rPr>
      </w:pPr>
      <w:r>
        <w:rPr>
          <w:rFonts w:eastAsia="Calibri"/>
          <w:color w:val="000000"/>
          <w:szCs w:val="24"/>
          <w:lang w:eastAsia="en-US"/>
        </w:rPr>
        <w:t>Возвратные, неопределённые местоимения (</w:t>
      </w:r>
      <w:r>
        <w:rPr>
          <w:rFonts w:eastAsia="Calibri"/>
          <w:color w:val="000000"/>
          <w:szCs w:val="24"/>
          <w:lang w:val="en-US" w:eastAsia="en-US"/>
        </w:rPr>
        <w:t>some</w:t>
      </w:r>
      <w:r>
        <w:rPr>
          <w:rFonts w:eastAsia="Calibri"/>
          <w:color w:val="000000"/>
          <w:szCs w:val="24"/>
          <w:lang w:eastAsia="en-US"/>
        </w:rPr>
        <w:t xml:space="preserve">, </w:t>
      </w:r>
      <w:r>
        <w:rPr>
          <w:rFonts w:eastAsia="Calibri"/>
          <w:color w:val="000000"/>
          <w:szCs w:val="24"/>
          <w:lang w:val="en-US" w:eastAsia="en-US"/>
        </w:rPr>
        <w:t>any</w:t>
      </w:r>
      <w:r>
        <w:rPr>
          <w:rFonts w:eastAsia="Calibri"/>
          <w:color w:val="000000"/>
          <w:szCs w:val="24"/>
          <w:lang w:eastAsia="en-US"/>
        </w:rPr>
        <w:t>) и их производные (</w:t>
      </w:r>
      <w:r>
        <w:rPr>
          <w:rFonts w:eastAsia="Calibri"/>
          <w:color w:val="000000"/>
          <w:szCs w:val="24"/>
          <w:lang w:val="en-US" w:eastAsia="en-US"/>
        </w:rPr>
        <w:t>somebody</w:t>
      </w:r>
      <w:r>
        <w:rPr>
          <w:rFonts w:eastAsia="Calibri"/>
          <w:color w:val="000000"/>
          <w:szCs w:val="24"/>
          <w:lang w:eastAsia="en-US"/>
        </w:rPr>
        <w:t xml:space="preserve">, </w:t>
      </w:r>
      <w:r>
        <w:rPr>
          <w:rFonts w:eastAsia="Calibri"/>
          <w:color w:val="000000"/>
          <w:szCs w:val="24"/>
          <w:lang w:val="en-US" w:eastAsia="en-US"/>
        </w:rPr>
        <w:t>anybody</w:t>
      </w:r>
      <w:r>
        <w:rPr>
          <w:rFonts w:eastAsia="Calibri"/>
          <w:color w:val="000000"/>
          <w:szCs w:val="24"/>
          <w:lang w:eastAsia="en-US"/>
        </w:rPr>
        <w:t xml:space="preserve">; </w:t>
      </w:r>
      <w:r>
        <w:rPr>
          <w:rFonts w:eastAsia="Calibri"/>
          <w:color w:val="000000"/>
          <w:szCs w:val="24"/>
          <w:lang w:val="en-US" w:eastAsia="en-US"/>
        </w:rPr>
        <w:t>something</w:t>
      </w:r>
      <w:r>
        <w:rPr>
          <w:rFonts w:eastAsia="Calibri"/>
          <w:color w:val="000000"/>
          <w:szCs w:val="24"/>
          <w:lang w:eastAsia="en-US"/>
        </w:rPr>
        <w:t xml:space="preserve">, </w:t>
      </w:r>
      <w:r>
        <w:rPr>
          <w:rFonts w:eastAsia="Calibri"/>
          <w:color w:val="000000"/>
          <w:szCs w:val="24"/>
          <w:lang w:val="en-US" w:eastAsia="en-US"/>
        </w:rPr>
        <w:t>anything</w:t>
      </w:r>
      <w:r>
        <w:rPr>
          <w:rFonts w:eastAsia="Calibri"/>
          <w:color w:val="000000"/>
          <w:szCs w:val="24"/>
          <w:lang w:eastAsia="en-US"/>
        </w:rPr>
        <w:t xml:space="preserve"> и другие) </w:t>
      </w:r>
      <w:r>
        <w:rPr>
          <w:rFonts w:eastAsia="Calibri"/>
          <w:color w:val="000000"/>
          <w:szCs w:val="24"/>
          <w:lang w:val="en-US" w:eastAsia="en-US"/>
        </w:rPr>
        <w:t>every</w:t>
      </w:r>
      <w:r>
        <w:rPr>
          <w:rFonts w:eastAsia="Calibri"/>
          <w:color w:val="000000"/>
          <w:szCs w:val="24"/>
          <w:lang w:eastAsia="en-US"/>
        </w:rPr>
        <w:t xml:space="preserve"> и производные (</w:t>
      </w:r>
      <w:r>
        <w:rPr>
          <w:rFonts w:eastAsia="Calibri"/>
          <w:color w:val="000000"/>
          <w:szCs w:val="24"/>
          <w:lang w:val="en-US" w:eastAsia="en-US"/>
        </w:rPr>
        <w:t>everybody</w:t>
      </w:r>
      <w:r>
        <w:rPr>
          <w:rFonts w:eastAsia="Calibri"/>
          <w:color w:val="000000"/>
          <w:szCs w:val="24"/>
          <w:lang w:eastAsia="en-US"/>
        </w:rPr>
        <w:t xml:space="preserve">, </w:t>
      </w:r>
      <w:r>
        <w:rPr>
          <w:rFonts w:eastAsia="Calibri"/>
          <w:color w:val="000000"/>
          <w:szCs w:val="24"/>
          <w:lang w:val="en-US" w:eastAsia="en-US"/>
        </w:rPr>
        <w:t>everything</w:t>
      </w:r>
      <w:r>
        <w:rPr>
          <w:rFonts w:eastAsia="Calibri"/>
          <w:color w:val="000000"/>
          <w:szCs w:val="24"/>
          <w:lang w:eastAsia="en-US"/>
        </w:rPr>
        <w:t xml:space="preserve"> и другие) в повествовательных (утвердительных и отрицательных) и вопросительных предложениях.</w:t>
      </w:r>
    </w:p>
    <w:p w14:paraId="259789F0">
      <w:pPr>
        <w:spacing w:line="240" w:lineRule="auto"/>
        <w:ind w:firstLine="600"/>
        <w:jc w:val="both"/>
        <w:rPr>
          <w:rFonts w:ascii="Calibri" w:hAnsi="Calibri" w:eastAsia="Calibri"/>
          <w:szCs w:val="24"/>
          <w:lang w:eastAsia="en-US"/>
        </w:rPr>
      </w:pPr>
      <w:r>
        <w:rPr>
          <w:rFonts w:eastAsia="Calibri"/>
          <w:color w:val="000000"/>
          <w:szCs w:val="24"/>
          <w:lang w:eastAsia="en-US"/>
        </w:rPr>
        <w:t>Числительные для обозначения дат и больших чисел (100–1000).</w:t>
      </w:r>
    </w:p>
    <w:p w14:paraId="39F443E0">
      <w:pPr>
        <w:spacing w:line="240" w:lineRule="auto"/>
        <w:ind w:firstLine="600"/>
        <w:jc w:val="both"/>
        <w:rPr>
          <w:rFonts w:ascii="Calibri" w:hAnsi="Calibri" w:eastAsia="Calibri"/>
          <w:szCs w:val="24"/>
          <w:lang w:eastAsia="en-US"/>
        </w:rPr>
      </w:pPr>
      <w:r>
        <w:rPr>
          <w:rFonts w:eastAsia="Calibri"/>
          <w:b/>
          <w:color w:val="000000"/>
          <w:szCs w:val="24"/>
          <w:lang w:eastAsia="en-US"/>
        </w:rPr>
        <w:t>Социокультурные знания и умения</w:t>
      </w:r>
    </w:p>
    <w:p w14:paraId="28342614">
      <w:pPr>
        <w:spacing w:line="240" w:lineRule="auto"/>
        <w:ind w:firstLine="600"/>
        <w:jc w:val="both"/>
        <w:rPr>
          <w:rFonts w:ascii="Calibri" w:hAnsi="Calibri" w:eastAsia="Calibri"/>
          <w:szCs w:val="24"/>
          <w:lang w:eastAsia="en-US"/>
        </w:rPr>
      </w:pPr>
      <w:r>
        <w:rPr>
          <w:rFonts w:eastAsia="Calibri"/>
          <w:color w:val="000000"/>
          <w:szCs w:val="24"/>
          <w:lang w:eastAsia="en-US"/>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6EBAD853">
      <w:pPr>
        <w:spacing w:line="240" w:lineRule="auto"/>
        <w:ind w:firstLine="600"/>
        <w:jc w:val="both"/>
        <w:rPr>
          <w:rFonts w:ascii="Calibri" w:hAnsi="Calibri" w:eastAsia="Calibri"/>
          <w:szCs w:val="24"/>
          <w:lang w:eastAsia="en-US"/>
        </w:rPr>
      </w:pPr>
      <w:r>
        <w:rPr>
          <w:rFonts w:eastAsia="Calibri"/>
          <w:color w:val="000000"/>
          <w:szCs w:val="24"/>
          <w:lang w:eastAsia="en-US"/>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50846110">
      <w:pPr>
        <w:spacing w:line="240" w:lineRule="auto"/>
        <w:ind w:firstLine="600"/>
        <w:jc w:val="both"/>
        <w:rPr>
          <w:rFonts w:ascii="Calibri" w:hAnsi="Calibri" w:eastAsia="Calibri"/>
          <w:szCs w:val="24"/>
          <w:lang w:eastAsia="en-US"/>
        </w:rPr>
      </w:pPr>
      <w:r>
        <w:rPr>
          <w:rFonts w:eastAsia="Calibri"/>
          <w:color w:val="000000"/>
          <w:szCs w:val="24"/>
          <w:lang w:eastAsia="en-US"/>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5CE4D04F">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умений:</w:t>
      </w:r>
    </w:p>
    <w:p w14:paraId="27EBC2D1">
      <w:pPr>
        <w:spacing w:line="240" w:lineRule="auto"/>
        <w:ind w:firstLine="600"/>
        <w:jc w:val="both"/>
        <w:rPr>
          <w:rFonts w:ascii="Calibri" w:hAnsi="Calibri" w:eastAsia="Calibri"/>
          <w:szCs w:val="24"/>
          <w:lang w:eastAsia="en-US"/>
        </w:rPr>
      </w:pPr>
      <w:r>
        <w:rPr>
          <w:rFonts w:eastAsia="Calibri"/>
          <w:color w:val="000000"/>
          <w:szCs w:val="24"/>
          <w:lang w:eastAsia="en-US"/>
        </w:rPr>
        <w:t>писать свои имя и фамилию, а также имена и фамилии своих родственников и друзей на английском языке;</w:t>
      </w:r>
    </w:p>
    <w:p w14:paraId="65BD6C2B">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 оформлять свой адрес на английском языке (в анкете, формуляре);</w:t>
      </w:r>
    </w:p>
    <w:p w14:paraId="4687E12D">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Россию и страну (страны) изучаемого языка;</w:t>
      </w:r>
    </w:p>
    <w:p w14:paraId="0B0F6788">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F2FF28C">
      <w:pPr>
        <w:spacing w:line="240" w:lineRule="auto"/>
        <w:ind w:firstLine="600"/>
        <w:jc w:val="both"/>
        <w:rPr>
          <w:rFonts w:ascii="Calibri" w:hAnsi="Calibri" w:eastAsia="Calibri"/>
          <w:szCs w:val="24"/>
          <w:lang w:eastAsia="en-US"/>
        </w:rPr>
      </w:pPr>
      <w:r>
        <w:rPr>
          <w:rFonts w:eastAsia="Calibri"/>
          <w:color w:val="000000"/>
          <w:szCs w:val="24"/>
          <w:lang w:eastAsia="en-US"/>
        </w:rPr>
        <w:t>кратко рассказывать о выдающихся людях родной страны и страны (стран) изучаемого языка (учёных, писателях, поэтах).</w:t>
      </w:r>
    </w:p>
    <w:p w14:paraId="446D0084">
      <w:pPr>
        <w:spacing w:line="240" w:lineRule="auto"/>
        <w:ind w:firstLine="600"/>
        <w:jc w:val="both"/>
        <w:rPr>
          <w:rFonts w:ascii="Calibri" w:hAnsi="Calibri" w:eastAsia="Calibri"/>
          <w:szCs w:val="24"/>
          <w:lang w:eastAsia="en-US"/>
        </w:rPr>
      </w:pPr>
      <w:r>
        <w:rPr>
          <w:rFonts w:eastAsia="Calibri"/>
          <w:b/>
          <w:color w:val="000000"/>
          <w:szCs w:val="24"/>
          <w:lang w:eastAsia="en-US"/>
        </w:rPr>
        <w:t>Компенсаторные умения</w:t>
      </w:r>
    </w:p>
    <w:p w14:paraId="42D536FB">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чтении и аудировании языковой догадки, в том числе контекстуальной.</w:t>
      </w:r>
    </w:p>
    <w:p w14:paraId="4240E417">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формулировании собственных высказываний, ключевых слов, плана.</w:t>
      </w:r>
    </w:p>
    <w:p w14:paraId="716FF703">
      <w:pPr>
        <w:spacing w:line="240" w:lineRule="auto"/>
        <w:ind w:firstLine="600"/>
        <w:jc w:val="both"/>
        <w:rPr>
          <w:rFonts w:ascii="Calibri" w:hAnsi="Calibri" w:eastAsia="Calibri"/>
          <w:szCs w:val="24"/>
          <w:lang w:eastAsia="en-US"/>
        </w:rPr>
      </w:pPr>
      <w:r>
        <w:rPr>
          <w:rFonts w:eastAsia="Calibr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215A690">
      <w:pPr>
        <w:spacing w:line="240" w:lineRule="auto"/>
        <w:ind w:firstLine="600"/>
        <w:jc w:val="both"/>
        <w:rPr>
          <w:rFonts w:ascii="Calibri" w:hAnsi="Calibri" w:eastAsia="Calibri"/>
          <w:szCs w:val="24"/>
          <w:lang w:eastAsia="en-US"/>
        </w:rPr>
      </w:pPr>
      <w:r>
        <w:rPr>
          <w:rFonts w:eastAsia="Calibri"/>
          <w:color w:val="000000"/>
          <w:szCs w:val="24"/>
          <w:lang w:eastAsia="en-US"/>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0CEC9E5">
      <w:pPr>
        <w:spacing w:line="240" w:lineRule="auto"/>
        <w:ind w:left="120" w:firstLine="0"/>
        <w:jc w:val="both"/>
        <w:rPr>
          <w:rFonts w:ascii="Calibri" w:hAnsi="Calibri" w:eastAsia="Calibri"/>
          <w:szCs w:val="24"/>
          <w:lang w:eastAsia="en-US"/>
        </w:rPr>
      </w:pPr>
      <w:r>
        <w:rPr>
          <w:rFonts w:eastAsia="Calibri"/>
          <w:b/>
          <w:color w:val="000000"/>
          <w:szCs w:val="24"/>
          <w:lang w:eastAsia="en-US"/>
        </w:rPr>
        <w:t>7 КЛАСС</w:t>
      </w:r>
    </w:p>
    <w:p w14:paraId="7AF28090">
      <w:pPr>
        <w:spacing w:line="240" w:lineRule="auto"/>
        <w:ind w:firstLine="600"/>
        <w:jc w:val="both"/>
        <w:rPr>
          <w:rFonts w:ascii="Calibri" w:hAnsi="Calibri" w:eastAsia="Calibri"/>
          <w:szCs w:val="24"/>
          <w:lang w:eastAsia="en-US"/>
        </w:rPr>
      </w:pPr>
      <w:r>
        <w:rPr>
          <w:rFonts w:eastAsia="Calibri"/>
          <w:b/>
          <w:color w:val="000000"/>
          <w:szCs w:val="24"/>
          <w:lang w:eastAsia="en-US"/>
        </w:rPr>
        <w:t>Коммуникативные умения</w:t>
      </w:r>
    </w:p>
    <w:p w14:paraId="4672E7C3">
      <w:pPr>
        <w:spacing w:line="240" w:lineRule="auto"/>
        <w:ind w:firstLine="600"/>
        <w:jc w:val="both"/>
        <w:rPr>
          <w:rFonts w:ascii="Calibri" w:hAnsi="Calibri" w:eastAsia="Calibri"/>
          <w:szCs w:val="24"/>
          <w:lang w:eastAsia="en-US"/>
        </w:rPr>
      </w:pPr>
      <w:r>
        <w:rPr>
          <w:rFonts w:eastAsia="Calibr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758C537">
      <w:pPr>
        <w:spacing w:line="240" w:lineRule="auto"/>
        <w:ind w:firstLine="600"/>
        <w:jc w:val="both"/>
        <w:rPr>
          <w:rFonts w:ascii="Calibri" w:hAnsi="Calibri" w:eastAsia="Calibri"/>
          <w:szCs w:val="24"/>
          <w:lang w:eastAsia="en-US"/>
        </w:rPr>
      </w:pPr>
      <w:r>
        <w:rPr>
          <w:rFonts w:eastAsia="Calibri"/>
          <w:color w:val="000000"/>
          <w:szCs w:val="24"/>
          <w:lang w:eastAsia="en-US"/>
        </w:rPr>
        <w:t>Взаимоотношения в семье и с друзьями. Семейные праздники. Обязанности по дому.</w:t>
      </w:r>
    </w:p>
    <w:p w14:paraId="228F1F83">
      <w:pPr>
        <w:spacing w:line="240" w:lineRule="auto"/>
        <w:ind w:firstLine="600"/>
        <w:jc w:val="both"/>
        <w:rPr>
          <w:rFonts w:ascii="Calibri" w:hAnsi="Calibri" w:eastAsia="Calibri"/>
          <w:szCs w:val="24"/>
          <w:lang w:eastAsia="en-US"/>
        </w:rPr>
      </w:pPr>
      <w:r>
        <w:rPr>
          <w:rFonts w:eastAsia="Calibri"/>
          <w:color w:val="000000"/>
          <w:szCs w:val="24"/>
          <w:lang w:eastAsia="en-US"/>
        </w:rPr>
        <w:t>Внешность и характер человека (литературного персонажа).</w:t>
      </w:r>
    </w:p>
    <w:p w14:paraId="53EE8637">
      <w:pPr>
        <w:spacing w:line="240" w:lineRule="auto"/>
        <w:ind w:firstLine="600"/>
        <w:jc w:val="both"/>
        <w:rPr>
          <w:rFonts w:ascii="Calibri" w:hAnsi="Calibri" w:eastAsia="Calibri"/>
          <w:szCs w:val="24"/>
          <w:lang w:eastAsia="en-US"/>
        </w:rPr>
      </w:pPr>
      <w:r>
        <w:rPr>
          <w:rFonts w:eastAsia="Calibri"/>
          <w:color w:val="000000"/>
          <w:szCs w:val="24"/>
          <w:lang w:eastAsia="en-US"/>
        </w:rPr>
        <w:t>Досуг и увлечения (хобби) современного подростка (чтение, кино, театр, музей, спорт, музыка).</w:t>
      </w:r>
    </w:p>
    <w:p w14:paraId="741DCFF5">
      <w:pPr>
        <w:spacing w:line="240" w:lineRule="auto"/>
        <w:ind w:firstLine="600"/>
        <w:jc w:val="both"/>
        <w:rPr>
          <w:rFonts w:ascii="Calibri" w:hAnsi="Calibri" w:eastAsia="Calibri"/>
          <w:szCs w:val="24"/>
          <w:lang w:eastAsia="en-US"/>
        </w:rPr>
      </w:pPr>
      <w:r>
        <w:rPr>
          <w:rFonts w:eastAsia="Calibri"/>
          <w:color w:val="000000"/>
          <w:szCs w:val="24"/>
          <w:lang w:eastAsia="en-US"/>
        </w:rPr>
        <w:t>Здоровый образ жизни: режим труда и отдыха, фитнес, сбалансированное питание.</w:t>
      </w:r>
    </w:p>
    <w:p w14:paraId="30693087">
      <w:pPr>
        <w:spacing w:line="240" w:lineRule="auto"/>
        <w:ind w:firstLine="600"/>
        <w:jc w:val="both"/>
        <w:rPr>
          <w:rFonts w:ascii="Calibri" w:hAnsi="Calibri" w:eastAsia="Calibri"/>
          <w:szCs w:val="24"/>
          <w:lang w:eastAsia="en-US"/>
        </w:rPr>
      </w:pPr>
      <w:r>
        <w:rPr>
          <w:rFonts w:eastAsia="Calibri"/>
          <w:color w:val="000000"/>
          <w:szCs w:val="24"/>
          <w:lang w:eastAsia="en-US"/>
        </w:rPr>
        <w:t>Покупки: одежда, обувь и продукты питания.</w:t>
      </w:r>
    </w:p>
    <w:p w14:paraId="56C70C1B">
      <w:pPr>
        <w:spacing w:line="240" w:lineRule="auto"/>
        <w:ind w:firstLine="600"/>
        <w:jc w:val="both"/>
        <w:rPr>
          <w:rFonts w:ascii="Calibri" w:hAnsi="Calibri" w:eastAsia="Calibri"/>
          <w:szCs w:val="24"/>
          <w:lang w:eastAsia="en-US"/>
        </w:rPr>
      </w:pPr>
      <w:r>
        <w:rPr>
          <w:rFonts w:eastAsia="Calibri"/>
          <w:color w:val="000000"/>
          <w:szCs w:val="24"/>
          <w:lang w:eastAsia="en-US"/>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684FBF75">
      <w:pPr>
        <w:spacing w:line="240" w:lineRule="auto"/>
        <w:ind w:firstLine="600"/>
        <w:jc w:val="both"/>
        <w:rPr>
          <w:rFonts w:ascii="Calibri" w:hAnsi="Calibri" w:eastAsia="Calibri"/>
          <w:szCs w:val="24"/>
          <w:lang w:eastAsia="en-US"/>
        </w:rPr>
      </w:pPr>
      <w:r>
        <w:rPr>
          <w:rFonts w:eastAsia="Calibri"/>
          <w:color w:val="000000"/>
          <w:szCs w:val="24"/>
          <w:lang w:eastAsia="en-US"/>
        </w:rPr>
        <w:t>Каникулы в различное время года. Виды отдыха. Путешествия по России и иностранным странам.</w:t>
      </w:r>
    </w:p>
    <w:p w14:paraId="3B56EEF5">
      <w:pPr>
        <w:spacing w:line="240" w:lineRule="auto"/>
        <w:ind w:firstLine="600"/>
        <w:jc w:val="both"/>
        <w:rPr>
          <w:rFonts w:ascii="Calibri" w:hAnsi="Calibri" w:eastAsia="Calibri"/>
          <w:szCs w:val="24"/>
          <w:lang w:eastAsia="en-US"/>
        </w:rPr>
      </w:pPr>
      <w:r>
        <w:rPr>
          <w:rFonts w:eastAsia="Calibri"/>
          <w:color w:val="000000"/>
          <w:szCs w:val="24"/>
          <w:lang w:eastAsia="en-US"/>
        </w:rPr>
        <w:t>Природа: дикие и домашние животные. Климат, погода.</w:t>
      </w:r>
    </w:p>
    <w:p w14:paraId="06C0661C">
      <w:pPr>
        <w:spacing w:line="240" w:lineRule="auto"/>
        <w:ind w:firstLine="600"/>
        <w:jc w:val="both"/>
        <w:rPr>
          <w:rFonts w:ascii="Calibri" w:hAnsi="Calibri" w:eastAsia="Calibri"/>
          <w:szCs w:val="24"/>
          <w:lang w:eastAsia="en-US"/>
        </w:rPr>
      </w:pPr>
      <w:r>
        <w:rPr>
          <w:rFonts w:eastAsia="Calibri"/>
          <w:color w:val="000000"/>
          <w:szCs w:val="24"/>
          <w:lang w:eastAsia="en-US"/>
        </w:rPr>
        <w:t>Жизнь в городе и сельской местности. Описание родного города (села). Транспорт.</w:t>
      </w:r>
    </w:p>
    <w:p w14:paraId="137355EE">
      <w:pPr>
        <w:spacing w:line="240" w:lineRule="auto"/>
        <w:ind w:firstLine="600"/>
        <w:jc w:val="both"/>
        <w:rPr>
          <w:rFonts w:ascii="Calibri" w:hAnsi="Calibri" w:eastAsia="Calibri"/>
          <w:szCs w:val="24"/>
          <w:lang w:eastAsia="en-US"/>
        </w:rPr>
      </w:pPr>
      <w:r>
        <w:rPr>
          <w:rFonts w:eastAsia="Calibri"/>
          <w:color w:val="000000"/>
          <w:szCs w:val="24"/>
          <w:lang w:eastAsia="en-US"/>
        </w:rPr>
        <w:t>Средства массовой информации (телевидение, журналы, Интернет).</w:t>
      </w:r>
    </w:p>
    <w:p w14:paraId="5981E0A4">
      <w:pPr>
        <w:spacing w:line="240" w:lineRule="auto"/>
        <w:ind w:firstLine="600"/>
        <w:jc w:val="both"/>
        <w:rPr>
          <w:rFonts w:ascii="Calibri" w:hAnsi="Calibri" w:eastAsia="Calibri"/>
          <w:szCs w:val="24"/>
          <w:lang w:eastAsia="en-US"/>
        </w:rPr>
      </w:pPr>
      <w:r>
        <w:rPr>
          <w:rFonts w:eastAsia="Calibri"/>
          <w:color w:val="000000"/>
          <w:szCs w:val="24"/>
          <w:lang w:eastAsia="en-US"/>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1283FF0">
      <w:pPr>
        <w:spacing w:line="240" w:lineRule="auto"/>
        <w:ind w:firstLine="600"/>
        <w:jc w:val="both"/>
        <w:rPr>
          <w:rFonts w:ascii="Calibri" w:hAnsi="Calibri" w:eastAsia="Calibri"/>
          <w:szCs w:val="24"/>
          <w:lang w:eastAsia="en-US"/>
        </w:rPr>
      </w:pPr>
      <w:r>
        <w:rPr>
          <w:rFonts w:eastAsia="Calibri"/>
          <w:color w:val="000000"/>
          <w:szCs w:val="24"/>
          <w:lang w:eastAsia="en-US"/>
        </w:rPr>
        <w:t>Выдающиеся люди родной страны и страны (стран) изучаемого языка: учёные, писатели, поэты, спортсмены.</w:t>
      </w:r>
    </w:p>
    <w:p w14:paraId="24351EBC">
      <w:pPr>
        <w:spacing w:line="240" w:lineRule="auto"/>
        <w:ind w:firstLine="600"/>
        <w:jc w:val="both"/>
        <w:rPr>
          <w:rFonts w:ascii="Calibri" w:hAnsi="Calibri" w:eastAsia="Calibri"/>
          <w:szCs w:val="24"/>
          <w:lang w:eastAsia="en-US"/>
        </w:rPr>
      </w:pPr>
      <w:r>
        <w:rPr>
          <w:rFonts w:eastAsia="Calibri"/>
          <w:i/>
          <w:color w:val="000000"/>
          <w:szCs w:val="24"/>
          <w:lang w:eastAsia="en-US"/>
        </w:rPr>
        <w:t>Говорение</w:t>
      </w:r>
    </w:p>
    <w:p w14:paraId="6C71F180">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Развитие коммуникативных умений </w:t>
      </w:r>
      <w:r>
        <w:rPr>
          <w:rFonts w:eastAsia="Calibri"/>
          <w:color w:val="000000"/>
          <w:szCs w:val="24"/>
          <w:u w:val="single"/>
          <w:lang w:eastAsia="en-US"/>
        </w:rPr>
        <w:t>диалогической речи</w:t>
      </w:r>
      <w:r>
        <w:rPr>
          <w:rFonts w:eastAsia="Calibri"/>
          <w:color w:val="000000"/>
          <w:szCs w:val="24"/>
          <w:lang w:eastAsia="en-US"/>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6F67C722">
      <w:pPr>
        <w:spacing w:line="240" w:lineRule="auto"/>
        <w:ind w:firstLine="600"/>
        <w:jc w:val="both"/>
        <w:rPr>
          <w:rFonts w:ascii="Calibri" w:hAnsi="Calibri" w:eastAsia="Calibri"/>
          <w:szCs w:val="24"/>
          <w:lang w:eastAsia="en-US"/>
        </w:rPr>
      </w:pPr>
      <w:r>
        <w:rPr>
          <w:rFonts w:eastAsia="Calibri"/>
          <w:color w:val="000000"/>
          <w:szCs w:val="24"/>
          <w:lang w:eastAsia="en-US"/>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602579B">
      <w:pPr>
        <w:spacing w:line="240" w:lineRule="auto"/>
        <w:ind w:firstLine="600"/>
        <w:jc w:val="both"/>
        <w:rPr>
          <w:rFonts w:ascii="Calibri" w:hAnsi="Calibri" w:eastAsia="Calibri"/>
          <w:szCs w:val="24"/>
          <w:lang w:eastAsia="en-US"/>
        </w:rPr>
      </w:pPr>
      <w:r>
        <w:rPr>
          <w:rFonts w:eastAsia="Calibr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948D321">
      <w:pPr>
        <w:spacing w:line="240" w:lineRule="auto"/>
        <w:ind w:firstLine="600"/>
        <w:jc w:val="both"/>
        <w:rPr>
          <w:rFonts w:ascii="Calibri" w:hAnsi="Calibri" w:eastAsia="Calibri"/>
          <w:szCs w:val="24"/>
          <w:lang w:eastAsia="en-US"/>
        </w:rPr>
      </w:pPr>
      <w:r>
        <w:rPr>
          <w:rFonts w:eastAsia="Calibri"/>
          <w:color w:val="000000"/>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2A0A803">
      <w:pPr>
        <w:spacing w:line="240" w:lineRule="auto"/>
        <w:ind w:firstLine="600"/>
        <w:jc w:val="both"/>
        <w:rPr>
          <w:rFonts w:ascii="Calibri" w:hAnsi="Calibri" w:eastAsia="Calibri"/>
          <w:szCs w:val="24"/>
          <w:lang w:eastAsia="en-US"/>
        </w:rPr>
      </w:pPr>
      <w:r>
        <w:rPr>
          <w:rFonts w:eastAsia="Calibri"/>
          <w:color w:val="000000"/>
          <w:szCs w:val="24"/>
          <w:lang w:eastAsia="en-US"/>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164A01BE">
      <w:pPr>
        <w:spacing w:line="240" w:lineRule="auto"/>
        <w:ind w:firstLine="600"/>
        <w:jc w:val="both"/>
        <w:rPr>
          <w:rFonts w:ascii="Calibri" w:hAnsi="Calibri" w:eastAsia="Calibri"/>
          <w:szCs w:val="24"/>
          <w:lang w:eastAsia="en-US"/>
        </w:rPr>
      </w:pPr>
      <w:r>
        <w:rPr>
          <w:rFonts w:eastAsia="Calibri"/>
          <w:color w:val="000000"/>
          <w:szCs w:val="24"/>
          <w:lang w:eastAsia="en-US"/>
        </w:rPr>
        <w:t>Объём диалога – до 6 реплик со стороны каждого собеседника.</w:t>
      </w:r>
    </w:p>
    <w:p w14:paraId="275AD9FD">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Развитие коммуникативных умений </w:t>
      </w:r>
      <w:r>
        <w:rPr>
          <w:rFonts w:eastAsia="Calibri"/>
          <w:color w:val="000000"/>
          <w:szCs w:val="24"/>
          <w:u w:val="single"/>
          <w:lang w:eastAsia="en-US"/>
        </w:rPr>
        <w:t>монологической речи</w:t>
      </w:r>
      <w:r>
        <w:rPr>
          <w:rFonts w:eastAsia="Calibri"/>
          <w:color w:val="000000"/>
          <w:szCs w:val="24"/>
          <w:lang w:eastAsia="en-US"/>
        </w:rPr>
        <w:t>:</w:t>
      </w:r>
    </w:p>
    <w:p w14:paraId="2F81288A">
      <w:pPr>
        <w:spacing w:line="240" w:lineRule="auto"/>
        <w:ind w:firstLine="600"/>
        <w:jc w:val="both"/>
        <w:rPr>
          <w:rFonts w:ascii="Calibri" w:hAnsi="Calibri" w:eastAsia="Calibri"/>
          <w:szCs w:val="24"/>
          <w:lang w:eastAsia="en-US"/>
        </w:rPr>
      </w:pPr>
      <w:r>
        <w:rPr>
          <w:rFonts w:eastAsia="Calibri"/>
          <w:color w:val="000000"/>
          <w:szCs w:val="24"/>
          <w:lang w:eastAsia="en-US"/>
        </w:rPr>
        <w:t>создание устных связных монологических высказываний с использованием основных коммуникативных типов речи:</w:t>
      </w:r>
    </w:p>
    <w:p w14:paraId="174A5055">
      <w:pPr>
        <w:spacing w:line="240" w:lineRule="auto"/>
        <w:ind w:firstLine="600"/>
        <w:jc w:val="both"/>
        <w:rPr>
          <w:rFonts w:ascii="Calibri" w:hAnsi="Calibri" w:eastAsia="Calibri"/>
          <w:szCs w:val="24"/>
          <w:lang w:eastAsia="en-US"/>
        </w:rPr>
      </w:pPr>
      <w:r>
        <w:rPr>
          <w:rFonts w:eastAsia="Calibri"/>
          <w:color w:val="000000"/>
          <w:szCs w:val="24"/>
          <w:lang w:eastAsia="en-US"/>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76FAA95">
      <w:pPr>
        <w:spacing w:line="240" w:lineRule="auto"/>
        <w:ind w:firstLine="600"/>
        <w:jc w:val="both"/>
        <w:rPr>
          <w:rFonts w:ascii="Calibri" w:hAnsi="Calibri" w:eastAsia="Calibri"/>
          <w:szCs w:val="24"/>
          <w:lang w:eastAsia="en-US"/>
        </w:rPr>
      </w:pPr>
      <w:r>
        <w:rPr>
          <w:rFonts w:eastAsia="Calibri"/>
          <w:color w:val="000000"/>
          <w:szCs w:val="24"/>
          <w:lang w:eastAsia="en-US"/>
        </w:rPr>
        <w:t>повествование (сообщение);</w:t>
      </w:r>
    </w:p>
    <w:p w14:paraId="703873D1">
      <w:pPr>
        <w:spacing w:line="240" w:lineRule="auto"/>
        <w:ind w:firstLine="600"/>
        <w:jc w:val="both"/>
        <w:rPr>
          <w:rFonts w:ascii="Calibri" w:hAnsi="Calibri" w:eastAsia="Calibri"/>
          <w:szCs w:val="24"/>
          <w:lang w:eastAsia="en-US"/>
        </w:rPr>
      </w:pPr>
      <w:r>
        <w:rPr>
          <w:rFonts w:eastAsia="Calibri"/>
          <w:color w:val="000000"/>
          <w:szCs w:val="24"/>
          <w:lang w:eastAsia="en-US"/>
        </w:rPr>
        <w:t>изложение (пересказ) основного содержания, прочитанного (прослушанного) текста;</w:t>
      </w:r>
    </w:p>
    <w:p w14:paraId="0AF6DD04">
      <w:pPr>
        <w:spacing w:line="240" w:lineRule="auto"/>
        <w:ind w:firstLine="600"/>
        <w:jc w:val="both"/>
        <w:rPr>
          <w:rFonts w:ascii="Calibri" w:hAnsi="Calibri" w:eastAsia="Calibri"/>
          <w:szCs w:val="24"/>
          <w:lang w:eastAsia="en-US"/>
        </w:rPr>
      </w:pPr>
      <w:r>
        <w:rPr>
          <w:rFonts w:eastAsia="Calibri"/>
          <w:color w:val="000000"/>
          <w:szCs w:val="24"/>
          <w:lang w:eastAsia="en-US"/>
        </w:rPr>
        <w:t>краткое изложение результатов выполненной проектной работы.</w:t>
      </w:r>
    </w:p>
    <w:p w14:paraId="672930DA">
      <w:pPr>
        <w:spacing w:line="240" w:lineRule="auto"/>
        <w:ind w:firstLine="600"/>
        <w:jc w:val="both"/>
        <w:rPr>
          <w:rFonts w:ascii="Calibri" w:hAnsi="Calibri" w:eastAsia="Calibri"/>
          <w:szCs w:val="24"/>
          <w:lang w:eastAsia="en-US"/>
        </w:rPr>
      </w:pPr>
      <w:r>
        <w:rPr>
          <w:rFonts w:eastAsia="Calibri"/>
          <w:color w:val="000000"/>
          <w:szCs w:val="24"/>
          <w:lang w:eastAsia="en-US"/>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079C15B1">
      <w:pPr>
        <w:spacing w:line="240" w:lineRule="auto"/>
        <w:ind w:firstLine="600"/>
        <w:jc w:val="both"/>
        <w:rPr>
          <w:rFonts w:ascii="Calibri" w:hAnsi="Calibri" w:eastAsia="Calibri"/>
          <w:szCs w:val="24"/>
          <w:lang w:eastAsia="en-US"/>
        </w:rPr>
      </w:pPr>
      <w:r>
        <w:rPr>
          <w:rFonts w:eastAsia="Calibri"/>
          <w:color w:val="000000"/>
          <w:szCs w:val="24"/>
          <w:lang w:eastAsia="en-US"/>
        </w:rPr>
        <w:t>Объём монологического высказывания – 8–9 фраз.</w:t>
      </w:r>
    </w:p>
    <w:p w14:paraId="635317AE">
      <w:pPr>
        <w:spacing w:line="240" w:lineRule="auto"/>
        <w:ind w:firstLine="600"/>
        <w:jc w:val="both"/>
        <w:rPr>
          <w:rFonts w:ascii="Calibri" w:hAnsi="Calibri" w:eastAsia="Calibri"/>
          <w:szCs w:val="24"/>
          <w:lang w:eastAsia="en-US"/>
        </w:rPr>
      </w:pPr>
      <w:r>
        <w:rPr>
          <w:rFonts w:eastAsia="Calibri"/>
          <w:i/>
          <w:color w:val="000000"/>
          <w:szCs w:val="24"/>
          <w:lang w:eastAsia="en-US"/>
        </w:rPr>
        <w:t>Аудирование</w:t>
      </w:r>
    </w:p>
    <w:p w14:paraId="6F1B31F9">
      <w:pPr>
        <w:spacing w:line="240" w:lineRule="auto"/>
        <w:ind w:firstLine="600"/>
        <w:jc w:val="both"/>
        <w:rPr>
          <w:rFonts w:ascii="Calibri" w:hAnsi="Calibri" w:eastAsia="Calibri"/>
          <w:szCs w:val="24"/>
          <w:lang w:eastAsia="en-US"/>
        </w:rPr>
      </w:pPr>
      <w:r>
        <w:rPr>
          <w:rFonts w:eastAsia="Calibr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w:t>
      </w:r>
    </w:p>
    <w:p w14:paraId="28C5EB73">
      <w:pPr>
        <w:spacing w:line="240" w:lineRule="auto"/>
        <w:ind w:firstLine="600"/>
        <w:jc w:val="both"/>
        <w:rPr>
          <w:rFonts w:ascii="Calibri" w:hAnsi="Calibri" w:eastAsia="Calibri"/>
          <w:szCs w:val="24"/>
          <w:lang w:eastAsia="en-US"/>
        </w:rPr>
      </w:pPr>
      <w:r>
        <w:rPr>
          <w:rFonts w:eastAsia="Calibri"/>
          <w:color w:val="000000"/>
          <w:szCs w:val="24"/>
          <w:lang w:eastAsia="en-US"/>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8DA87F5">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203BF0DA">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9F67099">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B4629B7">
      <w:pPr>
        <w:spacing w:line="240" w:lineRule="auto"/>
        <w:ind w:firstLine="600"/>
        <w:jc w:val="both"/>
        <w:rPr>
          <w:rFonts w:ascii="Calibri" w:hAnsi="Calibri" w:eastAsia="Calibri"/>
          <w:szCs w:val="24"/>
          <w:lang w:eastAsia="en-US"/>
        </w:rPr>
      </w:pPr>
      <w:r>
        <w:rPr>
          <w:rFonts w:eastAsia="Calibri"/>
          <w:color w:val="000000"/>
          <w:szCs w:val="24"/>
          <w:lang w:eastAsia="en-US"/>
        </w:rPr>
        <w:t>Время звучания текста (текстов) для аудирования – до 1,5 минуты.</w:t>
      </w:r>
    </w:p>
    <w:p w14:paraId="53A763A3">
      <w:pPr>
        <w:spacing w:line="240" w:lineRule="auto"/>
        <w:ind w:firstLine="600"/>
        <w:jc w:val="both"/>
        <w:rPr>
          <w:rFonts w:ascii="Calibri" w:hAnsi="Calibri" w:eastAsia="Calibri"/>
          <w:szCs w:val="24"/>
          <w:lang w:eastAsia="en-US"/>
        </w:rPr>
      </w:pPr>
      <w:r>
        <w:rPr>
          <w:rFonts w:eastAsia="Calibri"/>
          <w:i/>
          <w:color w:val="000000"/>
          <w:szCs w:val="24"/>
          <w:lang w:eastAsia="en-US"/>
        </w:rPr>
        <w:t>Смысловое чтение</w:t>
      </w:r>
    </w:p>
    <w:p w14:paraId="7209E4F1">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6D027CE8">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50632415">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198DEA3F">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полным пониманием предполагает полное и точное понимание информации, представленной в тексте, в эксплицитной (явной) форме.</w:t>
      </w:r>
    </w:p>
    <w:p w14:paraId="1E3F5D17">
      <w:pPr>
        <w:spacing w:line="240" w:lineRule="auto"/>
        <w:ind w:firstLine="600"/>
        <w:jc w:val="both"/>
        <w:rPr>
          <w:rFonts w:ascii="Calibri" w:hAnsi="Calibri" w:eastAsia="Calibri"/>
          <w:szCs w:val="24"/>
          <w:lang w:eastAsia="en-US"/>
        </w:rPr>
      </w:pPr>
      <w:r>
        <w:rPr>
          <w:rFonts w:eastAsia="Calibri"/>
          <w:color w:val="000000"/>
          <w:szCs w:val="24"/>
          <w:lang w:eastAsia="en-US"/>
        </w:rPr>
        <w:t>Чтение несплошных текстов (таблиц, диаграмм) и понимание представленной в них информации.</w:t>
      </w:r>
    </w:p>
    <w:p w14:paraId="59F90BCA">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2680B8BD">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(текстов) для чтения – до 350 слов.</w:t>
      </w:r>
    </w:p>
    <w:p w14:paraId="2B94E7AE">
      <w:pPr>
        <w:spacing w:line="240" w:lineRule="auto"/>
        <w:ind w:firstLine="600"/>
        <w:jc w:val="both"/>
        <w:rPr>
          <w:rFonts w:ascii="Calibri" w:hAnsi="Calibri" w:eastAsia="Calibri"/>
          <w:szCs w:val="24"/>
          <w:lang w:eastAsia="en-US"/>
        </w:rPr>
      </w:pPr>
      <w:r>
        <w:rPr>
          <w:rFonts w:eastAsia="Calibri"/>
          <w:i/>
          <w:color w:val="000000"/>
          <w:szCs w:val="24"/>
          <w:lang w:eastAsia="en-US"/>
        </w:rPr>
        <w:t>Письменная речь</w:t>
      </w:r>
    </w:p>
    <w:p w14:paraId="752C45D6">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умений письменной речи:</w:t>
      </w:r>
    </w:p>
    <w:p w14:paraId="5E23FE25">
      <w:pPr>
        <w:spacing w:line="240" w:lineRule="auto"/>
        <w:ind w:firstLine="600"/>
        <w:jc w:val="both"/>
        <w:rPr>
          <w:rFonts w:ascii="Calibri" w:hAnsi="Calibri" w:eastAsia="Calibri"/>
          <w:szCs w:val="24"/>
          <w:lang w:eastAsia="en-US"/>
        </w:rPr>
      </w:pPr>
      <w:r>
        <w:rPr>
          <w:rFonts w:eastAsia="Calibri"/>
          <w:color w:val="000000"/>
          <w:szCs w:val="24"/>
          <w:lang w:eastAsia="en-US"/>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63388805">
      <w:pPr>
        <w:spacing w:line="240" w:lineRule="auto"/>
        <w:ind w:firstLine="600"/>
        <w:jc w:val="both"/>
        <w:rPr>
          <w:rFonts w:ascii="Calibri" w:hAnsi="Calibri" w:eastAsia="Calibri"/>
          <w:szCs w:val="24"/>
          <w:lang w:eastAsia="en-US"/>
        </w:rPr>
      </w:pPr>
      <w:r>
        <w:rPr>
          <w:rFonts w:eastAsia="Calibri"/>
          <w:color w:val="000000"/>
          <w:szCs w:val="24"/>
          <w:lang w:eastAsia="en-US"/>
        </w:rPr>
        <w:t>заполнение анкет и формуляров: сообщение о себе основных сведений в соответствии с нормами, принятыми в стране (странах) изучаемого языка;</w:t>
      </w:r>
    </w:p>
    <w:p w14:paraId="65A7861B">
      <w:pPr>
        <w:spacing w:line="240" w:lineRule="auto"/>
        <w:ind w:firstLine="600"/>
        <w:jc w:val="both"/>
        <w:rPr>
          <w:rFonts w:ascii="Calibri" w:hAnsi="Calibri" w:eastAsia="Calibri"/>
          <w:szCs w:val="24"/>
          <w:lang w:eastAsia="en-US"/>
        </w:rPr>
      </w:pPr>
      <w:r>
        <w:rPr>
          <w:rFonts w:eastAsia="Calibr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72A33594">
      <w:pPr>
        <w:spacing w:line="240" w:lineRule="auto"/>
        <w:ind w:firstLine="600"/>
        <w:jc w:val="both"/>
        <w:rPr>
          <w:rFonts w:ascii="Calibri" w:hAnsi="Calibri" w:eastAsia="Calibri"/>
          <w:szCs w:val="24"/>
          <w:lang w:eastAsia="en-US"/>
        </w:rPr>
      </w:pPr>
      <w:r>
        <w:rPr>
          <w:rFonts w:eastAsia="Calibri"/>
          <w:color w:val="000000"/>
          <w:szCs w:val="24"/>
          <w:lang w:eastAsia="en-US"/>
        </w:rPr>
        <w:t>создание небольшого письменного высказывания с использованием образца, плана, таблицы. Объём письменного высказывания – до 90 слов.</w:t>
      </w:r>
    </w:p>
    <w:p w14:paraId="460EA759">
      <w:pPr>
        <w:spacing w:line="240" w:lineRule="auto"/>
        <w:ind w:firstLine="600"/>
        <w:jc w:val="both"/>
        <w:rPr>
          <w:rFonts w:ascii="Calibri" w:hAnsi="Calibri" w:eastAsia="Calibri"/>
          <w:szCs w:val="24"/>
          <w:lang w:eastAsia="en-US"/>
        </w:rPr>
      </w:pPr>
      <w:r>
        <w:rPr>
          <w:rFonts w:eastAsia="Calibri"/>
          <w:b/>
          <w:color w:val="000000"/>
          <w:szCs w:val="24"/>
          <w:lang w:eastAsia="en-US"/>
        </w:rPr>
        <w:t>Языковые знания и умения</w:t>
      </w:r>
    </w:p>
    <w:p w14:paraId="0AB85DAE">
      <w:pPr>
        <w:spacing w:line="240" w:lineRule="auto"/>
        <w:ind w:firstLine="600"/>
        <w:jc w:val="both"/>
        <w:rPr>
          <w:rFonts w:ascii="Calibri" w:hAnsi="Calibri" w:eastAsia="Calibri"/>
          <w:szCs w:val="24"/>
          <w:lang w:eastAsia="en-US"/>
        </w:rPr>
      </w:pPr>
      <w:r>
        <w:rPr>
          <w:rFonts w:eastAsia="Calibri"/>
          <w:i/>
          <w:color w:val="000000"/>
          <w:szCs w:val="24"/>
          <w:lang w:eastAsia="en-US"/>
        </w:rPr>
        <w:t>Фонетическая сторона речи</w:t>
      </w:r>
    </w:p>
    <w:p w14:paraId="500C08FF">
      <w:pPr>
        <w:spacing w:line="240" w:lineRule="auto"/>
        <w:ind w:firstLine="600"/>
        <w:jc w:val="both"/>
        <w:rPr>
          <w:rFonts w:ascii="Calibri" w:hAnsi="Calibri" w:eastAsia="Calibri"/>
          <w:szCs w:val="24"/>
          <w:lang w:eastAsia="en-US"/>
        </w:rPr>
      </w:pPr>
      <w:r>
        <w:rPr>
          <w:rFonts w:eastAsia="Calibri"/>
          <w:color w:val="000000"/>
          <w:szCs w:val="24"/>
          <w:lang w:eastAsia="en-US"/>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0C6EE4B">
      <w:pPr>
        <w:spacing w:line="240" w:lineRule="auto"/>
        <w:ind w:firstLine="600"/>
        <w:jc w:val="both"/>
        <w:rPr>
          <w:rFonts w:ascii="Calibri" w:hAnsi="Calibri" w:eastAsia="Calibri"/>
          <w:szCs w:val="24"/>
          <w:lang w:eastAsia="en-US"/>
        </w:rPr>
      </w:pPr>
      <w:r>
        <w:rPr>
          <w:rFonts w:eastAsia="Calibri"/>
          <w:color w:val="000000"/>
          <w:szCs w:val="24"/>
          <w:lang w:eastAsia="en-US"/>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1F1BD3B">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вслух: диалог (беседа), рассказ, сообщение информационного характера, отрывок из статьи научно-популярного характера.</w:t>
      </w:r>
    </w:p>
    <w:p w14:paraId="208CACFF">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для чтения вслух – до 100 слов.</w:t>
      </w:r>
    </w:p>
    <w:p w14:paraId="141702F2">
      <w:pPr>
        <w:spacing w:line="240" w:lineRule="auto"/>
        <w:ind w:firstLine="600"/>
        <w:jc w:val="both"/>
        <w:rPr>
          <w:rFonts w:ascii="Calibri" w:hAnsi="Calibri" w:eastAsia="Calibri"/>
          <w:szCs w:val="24"/>
          <w:lang w:eastAsia="en-US"/>
        </w:rPr>
      </w:pPr>
      <w:r>
        <w:rPr>
          <w:rFonts w:eastAsia="Calibri"/>
          <w:i/>
          <w:color w:val="000000"/>
          <w:szCs w:val="24"/>
          <w:lang w:eastAsia="en-US"/>
        </w:rPr>
        <w:t>Графика, орфография и пунктуация</w:t>
      </w:r>
    </w:p>
    <w:p w14:paraId="70706AE5">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Правильное написание изученных слов.</w:t>
      </w:r>
    </w:p>
    <w:p w14:paraId="0714311B">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2695817F">
      <w:pPr>
        <w:spacing w:line="240" w:lineRule="auto"/>
        <w:ind w:firstLine="600"/>
        <w:jc w:val="both"/>
        <w:rPr>
          <w:rFonts w:ascii="Calibri" w:hAnsi="Calibri" w:eastAsia="Calibri"/>
          <w:szCs w:val="24"/>
          <w:lang w:eastAsia="en-US"/>
        </w:rPr>
      </w:pPr>
      <w:r>
        <w:rPr>
          <w:rFonts w:eastAsia="Calibri"/>
          <w:color w:val="000000"/>
          <w:szCs w:val="24"/>
          <w:lang w:eastAsia="en-US"/>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658EC6D">
      <w:pPr>
        <w:spacing w:line="240" w:lineRule="auto"/>
        <w:ind w:firstLine="600"/>
        <w:jc w:val="both"/>
        <w:rPr>
          <w:rFonts w:ascii="Calibri" w:hAnsi="Calibri" w:eastAsia="Calibri"/>
          <w:szCs w:val="24"/>
          <w:lang w:eastAsia="en-US"/>
        </w:rPr>
      </w:pPr>
      <w:r>
        <w:rPr>
          <w:rFonts w:eastAsia="Calibri"/>
          <w:i/>
          <w:color w:val="000000"/>
          <w:szCs w:val="24"/>
          <w:lang w:eastAsia="en-US"/>
        </w:rPr>
        <w:t>Лексическая сторона речи</w:t>
      </w:r>
    </w:p>
    <w:p w14:paraId="27E61209">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0D57E11">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2B9C8BD7">
      <w:pPr>
        <w:spacing w:line="240" w:lineRule="auto"/>
        <w:ind w:firstLine="600"/>
        <w:jc w:val="both"/>
        <w:rPr>
          <w:rFonts w:ascii="Calibri" w:hAnsi="Calibri" w:eastAsia="Calibri"/>
          <w:szCs w:val="24"/>
          <w:lang w:eastAsia="en-US"/>
        </w:rPr>
      </w:pPr>
      <w:r>
        <w:rPr>
          <w:rFonts w:eastAsia="Calibri"/>
          <w:color w:val="000000"/>
          <w:szCs w:val="24"/>
          <w:lang w:eastAsia="en-US"/>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0EE4BC84">
      <w:pPr>
        <w:spacing w:line="240" w:lineRule="auto"/>
        <w:ind w:firstLine="600"/>
        <w:jc w:val="both"/>
        <w:rPr>
          <w:rFonts w:ascii="Calibri" w:hAnsi="Calibri" w:eastAsia="Calibri"/>
          <w:szCs w:val="24"/>
          <w:lang w:eastAsia="en-US"/>
        </w:rPr>
      </w:pPr>
      <w:r>
        <w:rPr>
          <w:rFonts w:eastAsia="Calibri"/>
          <w:color w:val="000000"/>
          <w:szCs w:val="24"/>
          <w:lang w:eastAsia="en-US"/>
        </w:rPr>
        <w:t>Основные способы словообразования:</w:t>
      </w:r>
    </w:p>
    <w:p w14:paraId="0E8CC59B">
      <w:pPr>
        <w:spacing w:line="240" w:lineRule="auto"/>
        <w:ind w:firstLine="600"/>
        <w:jc w:val="both"/>
        <w:rPr>
          <w:rFonts w:ascii="Calibri" w:hAnsi="Calibri" w:eastAsia="Calibri"/>
          <w:szCs w:val="24"/>
          <w:lang w:eastAsia="en-US"/>
        </w:rPr>
      </w:pPr>
      <w:r>
        <w:rPr>
          <w:rFonts w:eastAsia="Calibri"/>
          <w:color w:val="000000"/>
          <w:szCs w:val="24"/>
          <w:lang w:eastAsia="en-US"/>
        </w:rPr>
        <w:t>аффиксация:</w:t>
      </w:r>
    </w:p>
    <w:p w14:paraId="3E111E1C">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образование имён существительных при помощи префикса </w:t>
      </w:r>
      <w:r>
        <w:rPr>
          <w:rFonts w:eastAsia="Calibri"/>
          <w:color w:val="000000"/>
          <w:szCs w:val="24"/>
          <w:lang w:val="en-US" w:eastAsia="en-US"/>
        </w:rPr>
        <w:t>un</w:t>
      </w:r>
      <w:r>
        <w:rPr>
          <w:rFonts w:eastAsia="Calibri"/>
          <w:color w:val="000000"/>
          <w:szCs w:val="24"/>
          <w:lang w:eastAsia="en-US"/>
        </w:rPr>
        <w:t xml:space="preserve"> (</w:t>
      </w:r>
      <w:r>
        <w:rPr>
          <w:rFonts w:eastAsia="Calibri"/>
          <w:color w:val="000000"/>
          <w:szCs w:val="24"/>
          <w:lang w:val="en-US" w:eastAsia="en-US"/>
        </w:rPr>
        <w:t>unreality</w:t>
      </w:r>
      <w:r>
        <w:rPr>
          <w:rFonts w:eastAsia="Calibri"/>
          <w:color w:val="000000"/>
          <w:szCs w:val="24"/>
          <w:lang w:eastAsia="en-US"/>
        </w:rPr>
        <w:t>) и при помощи суффиксов: -</w:t>
      </w:r>
      <w:r>
        <w:rPr>
          <w:rFonts w:eastAsia="Calibri"/>
          <w:color w:val="000000"/>
          <w:szCs w:val="24"/>
          <w:lang w:val="en-US" w:eastAsia="en-US"/>
        </w:rPr>
        <w:t>ment</w:t>
      </w:r>
      <w:r>
        <w:rPr>
          <w:rFonts w:eastAsia="Calibri"/>
          <w:color w:val="000000"/>
          <w:szCs w:val="24"/>
          <w:lang w:eastAsia="en-US"/>
        </w:rPr>
        <w:t xml:space="preserve"> (</w:t>
      </w:r>
      <w:r>
        <w:rPr>
          <w:rFonts w:eastAsia="Calibri"/>
          <w:color w:val="000000"/>
          <w:szCs w:val="24"/>
          <w:lang w:val="en-US" w:eastAsia="en-US"/>
        </w:rPr>
        <w:t>development</w:t>
      </w:r>
      <w:r>
        <w:rPr>
          <w:rFonts w:eastAsia="Calibri"/>
          <w:color w:val="000000"/>
          <w:szCs w:val="24"/>
          <w:lang w:eastAsia="en-US"/>
        </w:rPr>
        <w:t>), -</w:t>
      </w:r>
      <w:r>
        <w:rPr>
          <w:rFonts w:eastAsia="Calibri"/>
          <w:color w:val="000000"/>
          <w:szCs w:val="24"/>
          <w:lang w:val="en-US" w:eastAsia="en-US"/>
        </w:rPr>
        <w:t>ness</w:t>
      </w:r>
      <w:r>
        <w:rPr>
          <w:rFonts w:eastAsia="Calibri"/>
          <w:color w:val="000000"/>
          <w:szCs w:val="24"/>
          <w:lang w:eastAsia="en-US"/>
        </w:rPr>
        <w:t xml:space="preserve"> (</w:t>
      </w:r>
      <w:r>
        <w:rPr>
          <w:rFonts w:eastAsia="Calibri"/>
          <w:color w:val="000000"/>
          <w:szCs w:val="24"/>
          <w:lang w:val="en-US" w:eastAsia="en-US"/>
        </w:rPr>
        <w:t>darkness</w:t>
      </w:r>
      <w:r>
        <w:rPr>
          <w:rFonts w:eastAsia="Calibri"/>
          <w:color w:val="000000"/>
          <w:szCs w:val="24"/>
          <w:lang w:eastAsia="en-US"/>
        </w:rPr>
        <w:t>);</w:t>
      </w:r>
    </w:p>
    <w:p w14:paraId="12EEA779">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имён прилагательных при помощи суффиксов -</w:t>
      </w:r>
      <w:r>
        <w:rPr>
          <w:rFonts w:eastAsia="Calibri"/>
          <w:color w:val="000000"/>
          <w:szCs w:val="24"/>
          <w:lang w:val="en-US" w:eastAsia="en-US"/>
        </w:rPr>
        <w:t>ly</w:t>
      </w:r>
      <w:r>
        <w:rPr>
          <w:rFonts w:eastAsia="Calibri"/>
          <w:color w:val="000000"/>
          <w:szCs w:val="24"/>
          <w:lang w:eastAsia="en-US"/>
        </w:rPr>
        <w:t xml:space="preserve"> (</w:t>
      </w:r>
      <w:r>
        <w:rPr>
          <w:rFonts w:eastAsia="Calibri"/>
          <w:color w:val="000000"/>
          <w:szCs w:val="24"/>
          <w:lang w:val="en-US" w:eastAsia="en-US"/>
        </w:rPr>
        <w:t>friendly</w:t>
      </w:r>
      <w:r>
        <w:rPr>
          <w:rFonts w:eastAsia="Calibri"/>
          <w:color w:val="000000"/>
          <w:szCs w:val="24"/>
          <w:lang w:eastAsia="en-US"/>
        </w:rPr>
        <w:t>), -</w:t>
      </w:r>
      <w:r>
        <w:rPr>
          <w:rFonts w:eastAsia="Calibri"/>
          <w:color w:val="000000"/>
          <w:szCs w:val="24"/>
          <w:lang w:val="en-US" w:eastAsia="en-US"/>
        </w:rPr>
        <w:t>ous</w:t>
      </w:r>
      <w:r>
        <w:rPr>
          <w:rFonts w:eastAsia="Calibri"/>
          <w:color w:val="000000"/>
          <w:szCs w:val="24"/>
          <w:lang w:eastAsia="en-US"/>
        </w:rPr>
        <w:t xml:space="preserve"> (</w:t>
      </w:r>
      <w:r>
        <w:rPr>
          <w:rFonts w:eastAsia="Calibri"/>
          <w:color w:val="000000"/>
          <w:szCs w:val="24"/>
          <w:lang w:val="en-US" w:eastAsia="en-US"/>
        </w:rPr>
        <w:t>famous</w:t>
      </w:r>
      <w:r>
        <w:rPr>
          <w:rFonts w:eastAsia="Calibri"/>
          <w:color w:val="000000"/>
          <w:szCs w:val="24"/>
          <w:lang w:eastAsia="en-US"/>
        </w:rPr>
        <w:t>), -</w:t>
      </w:r>
      <w:r>
        <w:rPr>
          <w:rFonts w:eastAsia="Calibri"/>
          <w:color w:val="000000"/>
          <w:szCs w:val="24"/>
          <w:lang w:val="en-US" w:eastAsia="en-US"/>
        </w:rPr>
        <w:t>y</w:t>
      </w:r>
      <w:r>
        <w:rPr>
          <w:rFonts w:eastAsia="Calibri"/>
          <w:color w:val="000000"/>
          <w:szCs w:val="24"/>
          <w:lang w:eastAsia="en-US"/>
        </w:rPr>
        <w:t xml:space="preserve"> (</w:t>
      </w:r>
      <w:r>
        <w:rPr>
          <w:rFonts w:eastAsia="Calibri"/>
          <w:color w:val="000000"/>
          <w:szCs w:val="24"/>
          <w:lang w:val="en-US" w:eastAsia="en-US"/>
        </w:rPr>
        <w:t>busy</w:t>
      </w:r>
      <w:r>
        <w:rPr>
          <w:rFonts w:eastAsia="Calibri"/>
          <w:color w:val="000000"/>
          <w:szCs w:val="24"/>
          <w:lang w:eastAsia="en-US"/>
        </w:rPr>
        <w:t>);</w:t>
      </w:r>
    </w:p>
    <w:p w14:paraId="38C1B9C1">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образование имён прилагательных и наречий при помощи префиксов </w:t>
      </w:r>
      <w:r>
        <w:rPr>
          <w:rFonts w:eastAsia="Calibri"/>
          <w:color w:val="000000"/>
          <w:szCs w:val="24"/>
          <w:lang w:val="en-US" w:eastAsia="en-US"/>
        </w:rPr>
        <w:t>in</w:t>
      </w:r>
      <w:r>
        <w:rPr>
          <w:rFonts w:eastAsia="Calibri"/>
          <w:color w:val="000000"/>
          <w:szCs w:val="24"/>
          <w:lang w:eastAsia="en-US"/>
        </w:rPr>
        <w:t>-/</w:t>
      </w:r>
      <w:r>
        <w:rPr>
          <w:rFonts w:eastAsia="Calibri"/>
          <w:color w:val="000000"/>
          <w:szCs w:val="24"/>
          <w:lang w:val="en-US" w:eastAsia="en-US"/>
        </w:rPr>
        <w:t>im</w:t>
      </w:r>
      <w:r>
        <w:rPr>
          <w:rFonts w:eastAsia="Calibri"/>
          <w:color w:val="000000"/>
          <w:szCs w:val="24"/>
          <w:lang w:eastAsia="en-US"/>
        </w:rPr>
        <w:t>- (</w:t>
      </w:r>
      <w:r>
        <w:rPr>
          <w:rFonts w:eastAsia="Calibri"/>
          <w:color w:val="000000"/>
          <w:szCs w:val="24"/>
          <w:lang w:val="en-US" w:eastAsia="en-US"/>
        </w:rPr>
        <w:t>informal</w:t>
      </w:r>
      <w:r>
        <w:rPr>
          <w:rFonts w:eastAsia="Calibri"/>
          <w:color w:val="000000"/>
          <w:szCs w:val="24"/>
          <w:lang w:eastAsia="en-US"/>
        </w:rPr>
        <w:t xml:space="preserve">, </w:t>
      </w:r>
      <w:r>
        <w:rPr>
          <w:rFonts w:eastAsia="Calibri"/>
          <w:color w:val="000000"/>
          <w:szCs w:val="24"/>
          <w:lang w:val="en-US" w:eastAsia="en-US"/>
        </w:rPr>
        <w:t>independently</w:t>
      </w:r>
      <w:r>
        <w:rPr>
          <w:rFonts w:eastAsia="Calibri"/>
          <w:color w:val="000000"/>
          <w:szCs w:val="24"/>
          <w:lang w:eastAsia="en-US"/>
        </w:rPr>
        <w:t xml:space="preserve">, </w:t>
      </w:r>
      <w:r>
        <w:rPr>
          <w:rFonts w:eastAsia="Calibri"/>
          <w:color w:val="000000"/>
          <w:szCs w:val="24"/>
          <w:lang w:val="en-US" w:eastAsia="en-US"/>
        </w:rPr>
        <w:t>impossible</w:t>
      </w:r>
      <w:r>
        <w:rPr>
          <w:rFonts w:eastAsia="Calibri"/>
          <w:color w:val="000000"/>
          <w:szCs w:val="24"/>
          <w:lang w:eastAsia="en-US"/>
        </w:rPr>
        <w:t>);</w:t>
      </w:r>
    </w:p>
    <w:p w14:paraId="21D2B680">
      <w:pPr>
        <w:spacing w:line="240" w:lineRule="auto"/>
        <w:ind w:firstLine="600"/>
        <w:jc w:val="both"/>
        <w:rPr>
          <w:rFonts w:ascii="Calibri" w:hAnsi="Calibri" w:eastAsia="Calibri"/>
          <w:szCs w:val="24"/>
          <w:lang w:eastAsia="en-US"/>
        </w:rPr>
      </w:pPr>
      <w:r>
        <w:rPr>
          <w:rFonts w:eastAsia="Calibri"/>
          <w:color w:val="000000"/>
          <w:szCs w:val="24"/>
          <w:lang w:eastAsia="en-US"/>
        </w:rPr>
        <w:t>словосложение:</w:t>
      </w:r>
    </w:p>
    <w:p w14:paraId="6BA97FC3">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сложных прилагательных путём соединения основы прилагательного с основой существительного с добавлением суффикса -</w:t>
      </w:r>
      <w:r>
        <w:rPr>
          <w:rFonts w:eastAsia="Calibri"/>
          <w:color w:val="000000"/>
          <w:szCs w:val="24"/>
          <w:lang w:val="en-US" w:eastAsia="en-US"/>
        </w:rPr>
        <w:t>ed</w:t>
      </w:r>
      <w:r>
        <w:rPr>
          <w:rFonts w:eastAsia="Calibri"/>
          <w:color w:val="000000"/>
          <w:szCs w:val="24"/>
          <w:lang w:eastAsia="en-US"/>
        </w:rPr>
        <w:t xml:space="preserve"> (</w:t>
      </w:r>
      <w:r>
        <w:rPr>
          <w:rFonts w:eastAsia="Calibri"/>
          <w:color w:val="000000"/>
          <w:szCs w:val="24"/>
          <w:lang w:val="en-US" w:eastAsia="en-US"/>
        </w:rPr>
        <w:t>blue</w:t>
      </w:r>
      <w:r>
        <w:rPr>
          <w:rFonts w:eastAsia="Calibri"/>
          <w:color w:val="000000"/>
          <w:szCs w:val="24"/>
          <w:lang w:eastAsia="en-US"/>
        </w:rPr>
        <w:t>-</w:t>
      </w:r>
      <w:r>
        <w:rPr>
          <w:rFonts w:eastAsia="Calibri"/>
          <w:color w:val="000000"/>
          <w:szCs w:val="24"/>
          <w:lang w:val="en-US" w:eastAsia="en-US"/>
        </w:rPr>
        <w:t>eyed</w:t>
      </w:r>
      <w:r>
        <w:rPr>
          <w:rFonts w:eastAsia="Calibri"/>
          <w:color w:val="000000"/>
          <w:szCs w:val="24"/>
          <w:lang w:eastAsia="en-US"/>
        </w:rPr>
        <w:t>).</w:t>
      </w:r>
    </w:p>
    <w:p w14:paraId="68351D23">
      <w:pPr>
        <w:spacing w:line="240" w:lineRule="auto"/>
        <w:ind w:firstLine="600"/>
        <w:jc w:val="both"/>
        <w:rPr>
          <w:rFonts w:ascii="Calibri" w:hAnsi="Calibri" w:eastAsia="Calibri"/>
          <w:szCs w:val="24"/>
          <w:lang w:eastAsia="en-US"/>
        </w:rPr>
      </w:pPr>
      <w:r>
        <w:rPr>
          <w:rFonts w:eastAsia="Calibri"/>
          <w:color w:val="000000"/>
          <w:szCs w:val="24"/>
          <w:lang w:eastAsia="en-US"/>
        </w:rPr>
        <w:t>Многозначные лексические единицы. Синонимы. Антонимы. Интернациональные слова. Наиболее частотные фразовые глаголы.</w:t>
      </w:r>
    </w:p>
    <w:p w14:paraId="14DF7CBA">
      <w:pPr>
        <w:spacing w:line="240" w:lineRule="auto"/>
        <w:ind w:firstLine="600"/>
        <w:jc w:val="both"/>
        <w:rPr>
          <w:rFonts w:ascii="Calibri" w:hAnsi="Calibri" w:eastAsia="Calibri"/>
          <w:szCs w:val="24"/>
          <w:lang w:eastAsia="en-US"/>
        </w:rPr>
      </w:pPr>
      <w:r>
        <w:rPr>
          <w:rFonts w:eastAsia="Calibri"/>
          <w:i/>
          <w:color w:val="000000"/>
          <w:szCs w:val="24"/>
          <w:lang w:eastAsia="en-US"/>
        </w:rPr>
        <w:t>Грамматическая сторона речи</w:t>
      </w:r>
    </w:p>
    <w:p w14:paraId="402EA4D2">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5B5C6EF">
      <w:pPr>
        <w:spacing w:line="240" w:lineRule="auto"/>
        <w:ind w:firstLine="600"/>
        <w:jc w:val="both"/>
        <w:rPr>
          <w:rFonts w:ascii="Calibri" w:hAnsi="Calibri" w:eastAsia="Calibri"/>
          <w:szCs w:val="24"/>
          <w:lang w:eastAsia="en-US"/>
        </w:rPr>
      </w:pPr>
      <w:r>
        <w:rPr>
          <w:rFonts w:eastAsia="Calibri"/>
          <w:color w:val="000000"/>
          <w:szCs w:val="24"/>
          <w:lang w:eastAsia="en-US"/>
        </w:rPr>
        <w:t>Предложения со сложным дополнением (</w:t>
      </w:r>
      <w:r>
        <w:rPr>
          <w:rFonts w:eastAsia="Calibri"/>
          <w:color w:val="000000"/>
          <w:szCs w:val="24"/>
          <w:lang w:val="en-US" w:eastAsia="en-US"/>
        </w:rPr>
        <w:t>ComplexObject</w:t>
      </w:r>
      <w:r>
        <w:rPr>
          <w:rFonts w:eastAsia="Calibri"/>
          <w:color w:val="000000"/>
          <w:szCs w:val="24"/>
          <w:lang w:eastAsia="en-US"/>
        </w:rPr>
        <w:t>). Условные предложения реального (</w:t>
      </w:r>
      <w:r>
        <w:rPr>
          <w:rFonts w:eastAsia="Calibri"/>
          <w:color w:val="000000"/>
          <w:szCs w:val="24"/>
          <w:lang w:val="en-US" w:eastAsia="en-US"/>
        </w:rPr>
        <w:t>Conditional</w:t>
      </w:r>
      <w:r>
        <w:rPr>
          <w:rFonts w:eastAsia="Calibri"/>
          <w:color w:val="000000"/>
          <w:szCs w:val="24"/>
          <w:lang w:eastAsia="en-US"/>
        </w:rPr>
        <w:t xml:space="preserve"> 0, </w:t>
      </w:r>
      <w:r>
        <w:rPr>
          <w:rFonts w:eastAsia="Calibri"/>
          <w:color w:val="000000"/>
          <w:szCs w:val="24"/>
          <w:lang w:val="en-US" w:eastAsia="en-US"/>
        </w:rPr>
        <w:t>ConditionalI</w:t>
      </w:r>
      <w:r>
        <w:rPr>
          <w:rFonts w:eastAsia="Calibri"/>
          <w:color w:val="000000"/>
          <w:szCs w:val="24"/>
          <w:lang w:eastAsia="en-US"/>
        </w:rPr>
        <w:t>) характера.</w:t>
      </w:r>
    </w:p>
    <w:p w14:paraId="414D92DA">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Предложения с конструкцией </w:t>
      </w:r>
      <w:r>
        <w:rPr>
          <w:rFonts w:eastAsia="Calibri"/>
          <w:color w:val="000000"/>
          <w:szCs w:val="24"/>
          <w:lang w:val="en-US" w:eastAsia="en-US"/>
        </w:rPr>
        <w:t>tobegoingto</w:t>
      </w:r>
      <w:r>
        <w:rPr>
          <w:rFonts w:eastAsia="Calibri"/>
          <w:color w:val="000000"/>
          <w:szCs w:val="24"/>
          <w:lang w:eastAsia="en-US"/>
        </w:rPr>
        <w:t xml:space="preserve"> + инфинитив и формы </w:t>
      </w:r>
      <w:r>
        <w:rPr>
          <w:rFonts w:eastAsia="Calibri"/>
          <w:color w:val="000000"/>
          <w:szCs w:val="24"/>
          <w:lang w:val="en-US" w:eastAsia="en-US"/>
        </w:rPr>
        <w:t>FutureSimpleTense</w:t>
      </w:r>
      <w:r>
        <w:rPr>
          <w:rFonts w:eastAsia="Calibri"/>
          <w:color w:val="000000"/>
          <w:szCs w:val="24"/>
          <w:lang w:eastAsia="en-US"/>
        </w:rPr>
        <w:t xml:space="preserve"> и </w:t>
      </w:r>
      <w:r>
        <w:rPr>
          <w:rFonts w:eastAsia="Calibri"/>
          <w:color w:val="000000"/>
          <w:szCs w:val="24"/>
          <w:lang w:val="en-US" w:eastAsia="en-US"/>
        </w:rPr>
        <w:t>PresentContinuousTense</w:t>
      </w:r>
      <w:r>
        <w:rPr>
          <w:rFonts w:eastAsia="Calibri"/>
          <w:color w:val="000000"/>
          <w:szCs w:val="24"/>
          <w:lang w:eastAsia="en-US"/>
        </w:rPr>
        <w:t xml:space="preserve"> для выражения будущего действия.</w:t>
      </w:r>
    </w:p>
    <w:p w14:paraId="6CA0C7F8">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Конструкция </w:t>
      </w:r>
      <w:r>
        <w:rPr>
          <w:rFonts w:eastAsia="Calibri"/>
          <w:color w:val="000000"/>
          <w:szCs w:val="24"/>
          <w:lang w:val="en-US" w:eastAsia="en-US"/>
        </w:rPr>
        <w:t>usedto</w:t>
      </w:r>
      <w:r>
        <w:rPr>
          <w:rFonts w:eastAsia="Calibri"/>
          <w:color w:val="000000"/>
          <w:szCs w:val="24"/>
          <w:lang w:eastAsia="en-US"/>
        </w:rPr>
        <w:t xml:space="preserve"> + инфинитив глагола.</w:t>
      </w:r>
    </w:p>
    <w:p w14:paraId="05EA3796">
      <w:pPr>
        <w:spacing w:line="240" w:lineRule="auto"/>
        <w:ind w:firstLine="600"/>
        <w:jc w:val="both"/>
        <w:rPr>
          <w:rFonts w:ascii="Calibri" w:hAnsi="Calibri" w:eastAsia="Calibri"/>
          <w:szCs w:val="24"/>
          <w:lang w:eastAsia="en-US"/>
        </w:rPr>
      </w:pPr>
      <w:r>
        <w:rPr>
          <w:rFonts w:eastAsia="Calibri"/>
          <w:color w:val="000000"/>
          <w:szCs w:val="24"/>
          <w:lang w:eastAsia="en-US"/>
        </w:rPr>
        <w:t>Глаголы в наиболее употребительных формах страдательного залога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PastSimplePassive</w:t>
      </w:r>
      <w:r>
        <w:rPr>
          <w:rFonts w:eastAsia="Calibri"/>
          <w:color w:val="000000"/>
          <w:szCs w:val="24"/>
          <w:lang w:eastAsia="en-US"/>
        </w:rPr>
        <w:t>).</w:t>
      </w:r>
    </w:p>
    <w:p w14:paraId="07416A33">
      <w:pPr>
        <w:spacing w:line="240" w:lineRule="auto"/>
        <w:ind w:firstLine="600"/>
        <w:jc w:val="both"/>
        <w:rPr>
          <w:rFonts w:ascii="Calibri" w:hAnsi="Calibri" w:eastAsia="Calibri"/>
          <w:szCs w:val="24"/>
          <w:lang w:eastAsia="en-US"/>
        </w:rPr>
      </w:pPr>
      <w:r>
        <w:rPr>
          <w:rFonts w:eastAsia="Calibri"/>
          <w:color w:val="000000"/>
          <w:szCs w:val="24"/>
          <w:lang w:eastAsia="en-US"/>
        </w:rPr>
        <w:t>Предлоги, употребляемые с глаголами в страдательном залоге.</w:t>
      </w:r>
    </w:p>
    <w:p w14:paraId="6D9077D3">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Модальный глагол </w:t>
      </w:r>
      <w:r>
        <w:rPr>
          <w:rFonts w:eastAsia="Calibri"/>
          <w:color w:val="000000"/>
          <w:szCs w:val="24"/>
          <w:lang w:val="en-US" w:eastAsia="en-US"/>
        </w:rPr>
        <w:t>might</w:t>
      </w:r>
      <w:r>
        <w:rPr>
          <w:rFonts w:eastAsia="Calibri"/>
          <w:color w:val="000000"/>
          <w:szCs w:val="24"/>
          <w:lang w:eastAsia="en-US"/>
        </w:rPr>
        <w:t>.</w:t>
      </w:r>
    </w:p>
    <w:p w14:paraId="15EEE5DD">
      <w:pPr>
        <w:spacing w:line="240" w:lineRule="auto"/>
        <w:ind w:firstLine="600"/>
        <w:jc w:val="both"/>
        <w:rPr>
          <w:rFonts w:ascii="Calibri" w:hAnsi="Calibri" w:eastAsia="Calibri"/>
          <w:szCs w:val="24"/>
          <w:lang w:eastAsia="en-US"/>
        </w:rPr>
      </w:pPr>
      <w:r>
        <w:rPr>
          <w:rFonts w:eastAsia="Calibri"/>
          <w:color w:val="000000"/>
          <w:szCs w:val="24"/>
          <w:lang w:eastAsia="en-US"/>
        </w:rPr>
        <w:t>Наречия, совпадающие по форме с прилагательными (</w:t>
      </w:r>
      <w:r>
        <w:rPr>
          <w:rFonts w:eastAsia="Calibri"/>
          <w:color w:val="000000"/>
          <w:szCs w:val="24"/>
          <w:lang w:val="en-US" w:eastAsia="en-US"/>
        </w:rPr>
        <w:t>fast</w:t>
      </w:r>
      <w:r>
        <w:rPr>
          <w:rFonts w:eastAsia="Calibri"/>
          <w:color w:val="000000"/>
          <w:szCs w:val="24"/>
          <w:lang w:eastAsia="en-US"/>
        </w:rPr>
        <w:t xml:space="preserve">, </w:t>
      </w:r>
      <w:r>
        <w:rPr>
          <w:rFonts w:eastAsia="Calibri"/>
          <w:color w:val="000000"/>
          <w:szCs w:val="24"/>
          <w:lang w:val="en-US" w:eastAsia="en-US"/>
        </w:rPr>
        <w:t>high</w:t>
      </w:r>
      <w:r>
        <w:rPr>
          <w:rFonts w:eastAsia="Calibri"/>
          <w:color w:val="000000"/>
          <w:szCs w:val="24"/>
          <w:lang w:eastAsia="en-US"/>
        </w:rPr>
        <w:t xml:space="preserve">; </w:t>
      </w:r>
      <w:r>
        <w:rPr>
          <w:rFonts w:eastAsia="Calibri"/>
          <w:color w:val="000000"/>
          <w:szCs w:val="24"/>
          <w:lang w:val="en-US" w:eastAsia="en-US"/>
        </w:rPr>
        <w:t>early</w:t>
      </w:r>
      <w:r>
        <w:rPr>
          <w:rFonts w:eastAsia="Calibri"/>
          <w:color w:val="000000"/>
          <w:szCs w:val="24"/>
          <w:lang w:eastAsia="en-US"/>
        </w:rPr>
        <w:t>).</w:t>
      </w:r>
    </w:p>
    <w:p w14:paraId="45FC1C00">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Местоимения other/another, both, all, one.</w:t>
      </w:r>
    </w:p>
    <w:p w14:paraId="5A559681">
      <w:pPr>
        <w:spacing w:line="240" w:lineRule="auto"/>
        <w:ind w:firstLine="600"/>
        <w:jc w:val="both"/>
        <w:rPr>
          <w:rFonts w:ascii="Calibri" w:hAnsi="Calibri" w:eastAsia="Calibri"/>
          <w:szCs w:val="24"/>
          <w:lang w:eastAsia="en-US"/>
        </w:rPr>
      </w:pPr>
      <w:r>
        <w:rPr>
          <w:rFonts w:eastAsia="Calibri"/>
          <w:color w:val="000000"/>
          <w:szCs w:val="24"/>
          <w:lang w:eastAsia="en-US"/>
        </w:rPr>
        <w:t>Количественные числительные для обозначения больших чисел (до 1 000 000).</w:t>
      </w:r>
    </w:p>
    <w:p w14:paraId="62FD5FB9">
      <w:pPr>
        <w:spacing w:line="240" w:lineRule="auto"/>
        <w:ind w:firstLine="600"/>
        <w:jc w:val="both"/>
        <w:rPr>
          <w:rFonts w:ascii="Calibri" w:hAnsi="Calibri" w:eastAsia="Calibri"/>
          <w:szCs w:val="24"/>
          <w:lang w:eastAsia="en-US"/>
        </w:rPr>
      </w:pPr>
      <w:r>
        <w:rPr>
          <w:rFonts w:eastAsia="Calibri"/>
          <w:b/>
          <w:color w:val="000000"/>
          <w:szCs w:val="24"/>
          <w:lang w:eastAsia="en-US"/>
        </w:rPr>
        <w:t>Социокультурные знания и умения</w:t>
      </w:r>
    </w:p>
    <w:p w14:paraId="4A9DAC80">
      <w:pPr>
        <w:spacing w:line="240" w:lineRule="auto"/>
        <w:ind w:firstLine="600"/>
        <w:jc w:val="both"/>
        <w:rPr>
          <w:rFonts w:ascii="Calibri" w:hAnsi="Calibri" w:eastAsia="Calibri"/>
          <w:szCs w:val="24"/>
          <w:lang w:eastAsia="en-US"/>
        </w:rPr>
      </w:pPr>
      <w:r>
        <w:rPr>
          <w:rFonts w:eastAsia="Calibri"/>
          <w:color w:val="000000"/>
          <w:szCs w:val="24"/>
          <w:lang w:eastAsia="en-US"/>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39E884D2">
      <w:pPr>
        <w:spacing w:line="240" w:lineRule="auto"/>
        <w:ind w:firstLine="600"/>
        <w:jc w:val="both"/>
        <w:rPr>
          <w:rFonts w:ascii="Calibri" w:hAnsi="Calibri" w:eastAsia="Calibri"/>
          <w:szCs w:val="24"/>
          <w:lang w:eastAsia="en-US"/>
        </w:rPr>
      </w:pPr>
      <w:r>
        <w:rPr>
          <w:rFonts w:eastAsia="Calibri"/>
          <w:color w:val="000000"/>
          <w:szCs w:val="24"/>
          <w:lang w:eastAsia="en-US"/>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7691FAFF">
      <w:pPr>
        <w:spacing w:line="240" w:lineRule="auto"/>
        <w:ind w:firstLine="600"/>
        <w:jc w:val="both"/>
        <w:rPr>
          <w:rFonts w:ascii="Calibri" w:hAnsi="Calibri" w:eastAsia="Calibri"/>
          <w:szCs w:val="24"/>
          <w:lang w:eastAsia="en-US"/>
        </w:rPr>
      </w:pPr>
      <w:r>
        <w:rPr>
          <w:rFonts w:eastAsia="Calibri"/>
          <w:color w:val="000000"/>
          <w:szCs w:val="24"/>
          <w:lang w:eastAsia="en-US"/>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342863D">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умений:</w:t>
      </w:r>
    </w:p>
    <w:p w14:paraId="49E0FEE6">
      <w:pPr>
        <w:spacing w:line="240" w:lineRule="auto"/>
        <w:ind w:firstLine="600"/>
        <w:jc w:val="both"/>
        <w:rPr>
          <w:rFonts w:ascii="Calibri" w:hAnsi="Calibri" w:eastAsia="Calibri"/>
          <w:szCs w:val="24"/>
          <w:lang w:eastAsia="en-US"/>
        </w:rPr>
      </w:pPr>
      <w:r>
        <w:rPr>
          <w:rFonts w:eastAsia="Calibri"/>
          <w:color w:val="000000"/>
          <w:szCs w:val="24"/>
          <w:lang w:eastAsia="en-US"/>
        </w:rPr>
        <w:t>писать свои имя и фамилию, а также имена и фамилии своих родственников и друзей на английском языке;</w:t>
      </w:r>
    </w:p>
    <w:p w14:paraId="11B2DD5C">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 оформлять свой адрес на английском языке (в анкете);</w:t>
      </w:r>
    </w:p>
    <w:p w14:paraId="07B770F3">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1B09C27">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Россию и страну (страны) изучаемого языка;</w:t>
      </w:r>
    </w:p>
    <w:p w14:paraId="4A13E15F">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7C7682B">
      <w:pPr>
        <w:spacing w:line="240" w:lineRule="auto"/>
        <w:ind w:firstLine="600"/>
        <w:jc w:val="both"/>
        <w:rPr>
          <w:rFonts w:ascii="Calibri" w:hAnsi="Calibri" w:eastAsia="Calibri"/>
          <w:szCs w:val="24"/>
          <w:lang w:eastAsia="en-US"/>
        </w:rPr>
      </w:pPr>
      <w:r>
        <w:rPr>
          <w:rFonts w:eastAsia="Calibri"/>
          <w:color w:val="000000"/>
          <w:szCs w:val="24"/>
          <w:lang w:eastAsia="en-US"/>
        </w:rPr>
        <w:t>кратко рассказывать о выдающихся людях родной страны и страны (стран) изучаемого языка (учёных, писателях, поэтах, спортсменах).</w:t>
      </w:r>
    </w:p>
    <w:p w14:paraId="562CEA87">
      <w:pPr>
        <w:spacing w:line="240" w:lineRule="auto"/>
        <w:ind w:firstLine="600"/>
        <w:jc w:val="both"/>
        <w:rPr>
          <w:rFonts w:ascii="Calibri" w:hAnsi="Calibri" w:eastAsia="Calibri"/>
          <w:szCs w:val="24"/>
          <w:lang w:eastAsia="en-US"/>
        </w:rPr>
      </w:pPr>
      <w:r>
        <w:rPr>
          <w:rFonts w:eastAsia="Calibri"/>
          <w:b/>
          <w:color w:val="000000"/>
          <w:szCs w:val="24"/>
          <w:lang w:eastAsia="en-US"/>
        </w:rPr>
        <w:t>Компенсаторные умения</w:t>
      </w:r>
    </w:p>
    <w:p w14:paraId="0451F0AC">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44CC5F35">
      <w:pPr>
        <w:spacing w:line="240" w:lineRule="auto"/>
        <w:ind w:firstLine="600"/>
        <w:jc w:val="both"/>
        <w:rPr>
          <w:rFonts w:ascii="Calibri" w:hAnsi="Calibri" w:eastAsia="Calibri"/>
          <w:szCs w:val="24"/>
          <w:lang w:eastAsia="en-US"/>
        </w:rPr>
      </w:pPr>
      <w:r>
        <w:rPr>
          <w:rFonts w:eastAsia="Calibri"/>
          <w:color w:val="000000"/>
          <w:szCs w:val="24"/>
          <w:lang w:eastAsia="en-US"/>
        </w:rPr>
        <w:t>Переспрашивать, просить повторить, уточняя значение незнакомых слов.</w:t>
      </w:r>
    </w:p>
    <w:p w14:paraId="040C3A91">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формулировании собственных высказываний, ключевых слов, плана.</w:t>
      </w:r>
    </w:p>
    <w:p w14:paraId="4487218F">
      <w:pPr>
        <w:spacing w:line="240" w:lineRule="auto"/>
        <w:ind w:firstLine="600"/>
        <w:jc w:val="both"/>
        <w:rPr>
          <w:rFonts w:ascii="Calibri" w:hAnsi="Calibri" w:eastAsia="Calibri"/>
          <w:szCs w:val="24"/>
          <w:lang w:eastAsia="en-US"/>
        </w:rPr>
      </w:pPr>
      <w:r>
        <w:rPr>
          <w:rFonts w:eastAsia="Calibr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B2E70EA">
      <w:pPr>
        <w:spacing w:line="240" w:lineRule="auto"/>
        <w:ind w:firstLine="600"/>
        <w:jc w:val="both"/>
        <w:rPr>
          <w:rFonts w:ascii="Calibri" w:hAnsi="Calibri" w:eastAsia="Calibri"/>
          <w:szCs w:val="24"/>
          <w:lang w:eastAsia="en-US"/>
        </w:rPr>
      </w:pPr>
      <w:r>
        <w:rPr>
          <w:rFonts w:eastAsia="Calibri"/>
          <w:color w:val="000000"/>
          <w:szCs w:val="24"/>
          <w:lang w:eastAsia="en-US"/>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59F2BD9">
      <w:pPr>
        <w:spacing w:line="240" w:lineRule="auto"/>
        <w:ind w:left="120" w:firstLine="0"/>
        <w:jc w:val="both"/>
        <w:rPr>
          <w:rFonts w:ascii="Calibri" w:hAnsi="Calibri" w:eastAsia="Calibri"/>
          <w:szCs w:val="24"/>
          <w:lang w:eastAsia="en-US"/>
        </w:rPr>
      </w:pPr>
    </w:p>
    <w:p w14:paraId="02FA942E">
      <w:pPr>
        <w:spacing w:line="240" w:lineRule="auto"/>
        <w:ind w:left="120" w:firstLine="0"/>
        <w:jc w:val="both"/>
        <w:rPr>
          <w:rFonts w:ascii="Calibri" w:hAnsi="Calibri" w:eastAsia="Calibri"/>
          <w:szCs w:val="24"/>
          <w:lang w:eastAsia="en-US"/>
        </w:rPr>
      </w:pPr>
      <w:r>
        <w:rPr>
          <w:rFonts w:eastAsia="Calibri"/>
          <w:b/>
          <w:color w:val="000000"/>
          <w:szCs w:val="24"/>
          <w:lang w:eastAsia="en-US"/>
        </w:rPr>
        <w:t>8 КЛАСС</w:t>
      </w:r>
    </w:p>
    <w:p w14:paraId="6303D66D">
      <w:pPr>
        <w:spacing w:line="240" w:lineRule="auto"/>
        <w:ind w:left="120" w:firstLine="0"/>
        <w:jc w:val="both"/>
        <w:rPr>
          <w:rFonts w:ascii="Calibri" w:hAnsi="Calibri" w:eastAsia="Calibri"/>
          <w:szCs w:val="24"/>
          <w:lang w:eastAsia="en-US"/>
        </w:rPr>
      </w:pPr>
    </w:p>
    <w:p w14:paraId="257ADA33">
      <w:pPr>
        <w:spacing w:line="240" w:lineRule="auto"/>
        <w:ind w:firstLine="600"/>
        <w:jc w:val="both"/>
        <w:rPr>
          <w:rFonts w:ascii="Calibri" w:hAnsi="Calibri" w:eastAsia="Calibri"/>
          <w:szCs w:val="24"/>
          <w:lang w:eastAsia="en-US"/>
        </w:rPr>
      </w:pPr>
      <w:r>
        <w:rPr>
          <w:rFonts w:eastAsia="Calibri"/>
          <w:b/>
          <w:color w:val="000000"/>
          <w:szCs w:val="24"/>
          <w:lang w:eastAsia="en-US"/>
        </w:rPr>
        <w:t>Коммуникативные умения</w:t>
      </w:r>
    </w:p>
    <w:p w14:paraId="411F3F33">
      <w:pPr>
        <w:spacing w:line="240" w:lineRule="auto"/>
        <w:ind w:firstLine="600"/>
        <w:jc w:val="both"/>
        <w:rPr>
          <w:rFonts w:ascii="Calibri" w:hAnsi="Calibri" w:eastAsia="Calibri"/>
          <w:szCs w:val="24"/>
          <w:lang w:eastAsia="en-US"/>
        </w:rPr>
      </w:pPr>
      <w:r>
        <w:rPr>
          <w:rFonts w:eastAsia="Calibr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8C9F7F2">
      <w:pPr>
        <w:spacing w:line="240" w:lineRule="auto"/>
        <w:ind w:firstLine="600"/>
        <w:jc w:val="both"/>
        <w:rPr>
          <w:rFonts w:ascii="Calibri" w:hAnsi="Calibri" w:eastAsia="Calibri"/>
          <w:szCs w:val="24"/>
          <w:lang w:eastAsia="en-US"/>
        </w:rPr>
      </w:pPr>
      <w:r>
        <w:rPr>
          <w:rFonts w:eastAsia="Calibri"/>
          <w:color w:val="000000"/>
          <w:szCs w:val="24"/>
          <w:lang w:eastAsia="en-US"/>
        </w:rPr>
        <w:t>Взаимоотношения в семье и с друзьями.</w:t>
      </w:r>
    </w:p>
    <w:p w14:paraId="48145ADF">
      <w:pPr>
        <w:spacing w:line="240" w:lineRule="auto"/>
        <w:ind w:firstLine="600"/>
        <w:jc w:val="both"/>
        <w:rPr>
          <w:rFonts w:ascii="Calibri" w:hAnsi="Calibri" w:eastAsia="Calibri"/>
          <w:szCs w:val="24"/>
          <w:lang w:eastAsia="en-US"/>
        </w:rPr>
      </w:pPr>
      <w:r>
        <w:rPr>
          <w:rFonts w:eastAsia="Calibri"/>
          <w:color w:val="000000"/>
          <w:szCs w:val="24"/>
          <w:lang w:eastAsia="en-US"/>
        </w:rPr>
        <w:t>Внешность и характер человека (литературного персонажа).</w:t>
      </w:r>
    </w:p>
    <w:p w14:paraId="016AE085">
      <w:pPr>
        <w:spacing w:line="240" w:lineRule="auto"/>
        <w:ind w:firstLine="600"/>
        <w:jc w:val="both"/>
        <w:rPr>
          <w:rFonts w:ascii="Calibri" w:hAnsi="Calibri" w:eastAsia="Calibri"/>
          <w:szCs w:val="24"/>
          <w:lang w:eastAsia="en-US"/>
        </w:rPr>
      </w:pPr>
      <w:r>
        <w:rPr>
          <w:rFonts w:eastAsia="Calibri"/>
          <w:color w:val="000000"/>
          <w:szCs w:val="24"/>
          <w:lang w:eastAsia="en-US"/>
        </w:rPr>
        <w:t>Досуг и увлечения (хобби) современного подростка (чтение, кино, театр, музей, спорт, музыка).</w:t>
      </w:r>
    </w:p>
    <w:p w14:paraId="593E8B8C">
      <w:pPr>
        <w:spacing w:line="240" w:lineRule="auto"/>
        <w:ind w:firstLine="600"/>
        <w:jc w:val="both"/>
        <w:rPr>
          <w:rFonts w:ascii="Calibri" w:hAnsi="Calibri" w:eastAsia="Calibri"/>
          <w:szCs w:val="24"/>
          <w:lang w:eastAsia="en-US"/>
        </w:rPr>
      </w:pPr>
      <w:r>
        <w:rPr>
          <w:rFonts w:eastAsia="Calibri"/>
          <w:color w:val="000000"/>
          <w:szCs w:val="24"/>
          <w:lang w:eastAsia="en-US"/>
        </w:rPr>
        <w:t>Здоровый образ жизни: режим труда и отдыха, фитнес, сбалансированное питание. Посещение врача.</w:t>
      </w:r>
    </w:p>
    <w:p w14:paraId="0B9331DD">
      <w:pPr>
        <w:spacing w:line="240" w:lineRule="auto"/>
        <w:ind w:firstLine="600"/>
        <w:jc w:val="both"/>
        <w:rPr>
          <w:rFonts w:ascii="Calibri" w:hAnsi="Calibri" w:eastAsia="Calibri"/>
          <w:szCs w:val="24"/>
          <w:lang w:eastAsia="en-US"/>
        </w:rPr>
      </w:pPr>
      <w:r>
        <w:rPr>
          <w:rFonts w:eastAsia="Calibri"/>
          <w:color w:val="000000"/>
          <w:szCs w:val="24"/>
          <w:lang w:eastAsia="en-US"/>
        </w:rPr>
        <w:t>Покупки: одежда, обувь и продукты питания. Карманные деньги.</w:t>
      </w:r>
    </w:p>
    <w:p w14:paraId="7D3A0039">
      <w:pPr>
        <w:spacing w:line="240" w:lineRule="auto"/>
        <w:ind w:firstLine="600"/>
        <w:jc w:val="both"/>
        <w:rPr>
          <w:rFonts w:ascii="Calibri" w:hAnsi="Calibri" w:eastAsia="Calibri"/>
          <w:szCs w:val="24"/>
          <w:lang w:eastAsia="en-US"/>
        </w:rPr>
      </w:pPr>
      <w:r>
        <w:rPr>
          <w:rFonts w:eastAsia="Calibri"/>
          <w:color w:val="000000"/>
          <w:szCs w:val="24"/>
          <w:lang w:eastAsia="en-US"/>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4C853365">
      <w:pPr>
        <w:spacing w:line="240" w:lineRule="auto"/>
        <w:ind w:firstLine="600"/>
        <w:jc w:val="both"/>
        <w:rPr>
          <w:rFonts w:ascii="Calibri" w:hAnsi="Calibri" w:eastAsia="Calibri"/>
          <w:szCs w:val="24"/>
          <w:lang w:eastAsia="en-US"/>
        </w:rPr>
      </w:pPr>
      <w:r>
        <w:rPr>
          <w:rFonts w:eastAsia="Calibri"/>
          <w:color w:val="000000"/>
          <w:szCs w:val="24"/>
          <w:lang w:eastAsia="en-US"/>
        </w:rPr>
        <w:t>Виды отдыха в различное время года. Путешествия по России и иностранным странам.</w:t>
      </w:r>
    </w:p>
    <w:p w14:paraId="647701EB">
      <w:pPr>
        <w:spacing w:line="240" w:lineRule="auto"/>
        <w:ind w:firstLine="600"/>
        <w:jc w:val="both"/>
        <w:rPr>
          <w:rFonts w:ascii="Calibri" w:hAnsi="Calibri" w:eastAsia="Calibri"/>
          <w:szCs w:val="24"/>
          <w:lang w:eastAsia="en-US"/>
        </w:rPr>
      </w:pPr>
      <w:r>
        <w:rPr>
          <w:rFonts w:eastAsia="Calibri"/>
          <w:color w:val="000000"/>
          <w:szCs w:val="24"/>
          <w:lang w:eastAsia="en-US"/>
        </w:rPr>
        <w:t>Природа: флора и фауна. Проблемы экологии. Климат, погода. Стихийные бедствия.</w:t>
      </w:r>
    </w:p>
    <w:p w14:paraId="51B4C062">
      <w:pPr>
        <w:spacing w:line="240" w:lineRule="auto"/>
        <w:ind w:firstLine="600"/>
        <w:jc w:val="both"/>
        <w:rPr>
          <w:rFonts w:ascii="Calibri" w:hAnsi="Calibri" w:eastAsia="Calibri"/>
          <w:szCs w:val="24"/>
          <w:lang w:eastAsia="en-US"/>
        </w:rPr>
      </w:pPr>
      <w:r>
        <w:rPr>
          <w:rFonts w:eastAsia="Calibri"/>
          <w:color w:val="000000"/>
          <w:szCs w:val="24"/>
          <w:lang w:eastAsia="en-US"/>
        </w:rPr>
        <w:t>Условия проживания в городской (сельской) местности. Транспорт.</w:t>
      </w:r>
    </w:p>
    <w:p w14:paraId="04558CF1">
      <w:pPr>
        <w:spacing w:line="240" w:lineRule="auto"/>
        <w:ind w:firstLine="600"/>
        <w:jc w:val="both"/>
        <w:rPr>
          <w:rFonts w:ascii="Calibri" w:hAnsi="Calibri" w:eastAsia="Calibri"/>
          <w:szCs w:val="24"/>
          <w:lang w:eastAsia="en-US"/>
        </w:rPr>
      </w:pPr>
      <w:r>
        <w:rPr>
          <w:rFonts w:eastAsia="Calibri"/>
          <w:color w:val="000000"/>
          <w:szCs w:val="24"/>
          <w:lang w:eastAsia="en-US"/>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E55AD3C">
      <w:pPr>
        <w:spacing w:line="240" w:lineRule="auto"/>
        <w:ind w:firstLine="600"/>
        <w:jc w:val="both"/>
        <w:rPr>
          <w:rFonts w:ascii="Calibri" w:hAnsi="Calibri" w:eastAsia="Calibri"/>
          <w:szCs w:val="24"/>
          <w:lang w:eastAsia="en-US"/>
        </w:rPr>
      </w:pPr>
      <w:r>
        <w:rPr>
          <w:rFonts w:eastAsia="Calibri"/>
          <w:color w:val="000000"/>
          <w:szCs w:val="24"/>
          <w:lang w:eastAsia="en-US"/>
        </w:rPr>
        <w:t>Выдающиеся люди родной страны и страны (стран) изучаемого языка: учёные, писатели, поэты, художники, музыканты, спортсмены.</w:t>
      </w:r>
    </w:p>
    <w:p w14:paraId="5B2C9580">
      <w:pPr>
        <w:spacing w:line="240" w:lineRule="auto"/>
        <w:ind w:firstLine="600"/>
        <w:jc w:val="both"/>
        <w:rPr>
          <w:rFonts w:ascii="Calibri" w:hAnsi="Calibri" w:eastAsia="Calibri"/>
          <w:szCs w:val="24"/>
          <w:lang w:eastAsia="en-US"/>
        </w:rPr>
      </w:pPr>
      <w:r>
        <w:rPr>
          <w:rFonts w:eastAsia="Calibri"/>
          <w:i/>
          <w:color w:val="000000"/>
          <w:szCs w:val="24"/>
          <w:lang w:eastAsia="en-US"/>
        </w:rPr>
        <w:t>Говорение</w:t>
      </w:r>
    </w:p>
    <w:p w14:paraId="5FB46ED4">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Развитие коммуникативных умений </w:t>
      </w:r>
      <w:r>
        <w:rPr>
          <w:rFonts w:eastAsia="Calibri"/>
          <w:color w:val="000000"/>
          <w:szCs w:val="24"/>
          <w:u w:val="single"/>
          <w:lang w:eastAsia="en-US"/>
        </w:rPr>
        <w:t>диалогической речи</w:t>
      </w:r>
      <w:r>
        <w:rPr>
          <w:rFonts w:eastAsia="Calibri"/>
          <w:color w:val="000000"/>
          <w:szCs w:val="24"/>
          <w:lang w:eastAsia="en-US"/>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06D38452">
      <w:pPr>
        <w:spacing w:line="240" w:lineRule="auto"/>
        <w:ind w:firstLine="600"/>
        <w:jc w:val="both"/>
        <w:rPr>
          <w:rFonts w:ascii="Calibri" w:hAnsi="Calibri" w:eastAsia="Calibri"/>
          <w:szCs w:val="24"/>
          <w:lang w:eastAsia="en-US"/>
        </w:rPr>
      </w:pPr>
      <w:r>
        <w:rPr>
          <w:rFonts w:eastAsia="Calibri"/>
          <w:color w:val="000000"/>
          <w:szCs w:val="24"/>
          <w:lang w:eastAsia="en-US"/>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F885FC1">
      <w:pPr>
        <w:spacing w:line="240" w:lineRule="auto"/>
        <w:ind w:firstLine="600"/>
        <w:jc w:val="both"/>
        <w:rPr>
          <w:rFonts w:ascii="Calibri" w:hAnsi="Calibri" w:eastAsia="Calibri"/>
          <w:szCs w:val="24"/>
          <w:lang w:eastAsia="en-US"/>
        </w:rPr>
      </w:pPr>
      <w:r>
        <w:rPr>
          <w:rFonts w:eastAsia="Calibr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36C197A">
      <w:pPr>
        <w:spacing w:line="240" w:lineRule="auto"/>
        <w:ind w:firstLine="600"/>
        <w:jc w:val="both"/>
        <w:rPr>
          <w:rFonts w:ascii="Calibri" w:hAnsi="Calibri" w:eastAsia="Calibri"/>
          <w:szCs w:val="24"/>
          <w:lang w:eastAsia="en-US"/>
        </w:rPr>
      </w:pPr>
      <w:r>
        <w:rPr>
          <w:rFonts w:eastAsia="Calibri"/>
          <w:color w:val="000000"/>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1938E02">
      <w:pPr>
        <w:spacing w:line="240" w:lineRule="auto"/>
        <w:ind w:firstLine="600"/>
        <w:jc w:val="both"/>
        <w:rPr>
          <w:rFonts w:ascii="Calibri" w:hAnsi="Calibri" w:eastAsia="Calibri"/>
          <w:szCs w:val="24"/>
          <w:lang w:eastAsia="en-US"/>
        </w:rPr>
      </w:pPr>
      <w:r>
        <w:rPr>
          <w:rFonts w:eastAsia="Calibri"/>
          <w:color w:val="000000"/>
          <w:szCs w:val="24"/>
          <w:lang w:eastAsia="en-US"/>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3B1F7145">
      <w:pPr>
        <w:spacing w:line="240" w:lineRule="auto"/>
        <w:ind w:firstLine="600"/>
        <w:jc w:val="both"/>
        <w:rPr>
          <w:rFonts w:ascii="Calibri" w:hAnsi="Calibri" w:eastAsia="Calibri"/>
          <w:szCs w:val="24"/>
          <w:lang w:eastAsia="en-US"/>
        </w:rPr>
      </w:pPr>
      <w:r>
        <w:rPr>
          <w:rFonts w:eastAsia="Calibri"/>
          <w:color w:val="000000"/>
          <w:szCs w:val="24"/>
          <w:lang w:eastAsia="en-US"/>
        </w:rPr>
        <w:t>Объём диалога – до 7 реплик со стороны каждого собеседника.</w:t>
      </w:r>
    </w:p>
    <w:p w14:paraId="08AA291B">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Развитие коммуникативных умений </w:t>
      </w:r>
      <w:r>
        <w:rPr>
          <w:rFonts w:eastAsia="Calibri"/>
          <w:color w:val="000000"/>
          <w:szCs w:val="24"/>
          <w:u w:val="single"/>
          <w:lang w:eastAsia="en-US"/>
        </w:rPr>
        <w:t>монологической речи:</w:t>
      </w:r>
    </w:p>
    <w:p w14:paraId="751442D2">
      <w:pPr>
        <w:spacing w:line="240" w:lineRule="auto"/>
        <w:ind w:firstLine="600"/>
        <w:jc w:val="both"/>
        <w:rPr>
          <w:rFonts w:ascii="Calibri" w:hAnsi="Calibri" w:eastAsia="Calibri"/>
          <w:szCs w:val="24"/>
          <w:lang w:eastAsia="en-US"/>
        </w:rPr>
      </w:pPr>
      <w:r>
        <w:rPr>
          <w:rFonts w:eastAsia="Calibri"/>
          <w:color w:val="000000"/>
          <w:szCs w:val="24"/>
          <w:lang w:eastAsia="en-US"/>
        </w:rPr>
        <w:t>создание устных связных монологических высказываний с использованием основных коммуникативных типов речи:</w:t>
      </w:r>
    </w:p>
    <w:p w14:paraId="5D76BD39">
      <w:pPr>
        <w:spacing w:line="240" w:lineRule="auto"/>
        <w:ind w:firstLine="600"/>
        <w:jc w:val="both"/>
        <w:rPr>
          <w:rFonts w:ascii="Calibri" w:hAnsi="Calibri" w:eastAsia="Calibri"/>
          <w:szCs w:val="24"/>
          <w:lang w:eastAsia="en-US"/>
        </w:rPr>
      </w:pPr>
      <w:r>
        <w:rPr>
          <w:rFonts w:eastAsia="Calibri"/>
          <w:color w:val="000000"/>
          <w:szCs w:val="24"/>
          <w:lang w:eastAsia="en-US"/>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799643A">
      <w:pPr>
        <w:spacing w:line="240" w:lineRule="auto"/>
        <w:ind w:firstLine="600"/>
        <w:jc w:val="both"/>
        <w:rPr>
          <w:rFonts w:ascii="Calibri" w:hAnsi="Calibri" w:eastAsia="Calibri"/>
          <w:szCs w:val="24"/>
          <w:lang w:eastAsia="en-US"/>
        </w:rPr>
      </w:pPr>
      <w:r>
        <w:rPr>
          <w:rFonts w:eastAsia="Calibri"/>
          <w:color w:val="000000"/>
          <w:szCs w:val="24"/>
          <w:lang w:eastAsia="en-US"/>
        </w:rPr>
        <w:t>повествование (сообщение);</w:t>
      </w:r>
    </w:p>
    <w:p w14:paraId="63EA8064">
      <w:pPr>
        <w:spacing w:line="240" w:lineRule="auto"/>
        <w:ind w:firstLine="600"/>
        <w:jc w:val="both"/>
        <w:rPr>
          <w:rFonts w:ascii="Calibri" w:hAnsi="Calibri" w:eastAsia="Calibri"/>
          <w:szCs w:val="24"/>
          <w:lang w:eastAsia="en-US"/>
        </w:rPr>
      </w:pPr>
      <w:r>
        <w:rPr>
          <w:rFonts w:eastAsia="Calibri"/>
          <w:color w:val="000000"/>
          <w:szCs w:val="24"/>
          <w:lang w:eastAsia="en-US"/>
        </w:rPr>
        <w:t>выражение и аргументирование своего мнения по отношению к услышанному (прочитанному);</w:t>
      </w:r>
    </w:p>
    <w:p w14:paraId="106239D2">
      <w:pPr>
        <w:spacing w:line="240" w:lineRule="auto"/>
        <w:ind w:firstLine="600"/>
        <w:jc w:val="both"/>
        <w:rPr>
          <w:rFonts w:ascii="Calibri" w:hAnsi="Calibri" w:eastAsia="Calibri"/>
          <w:szCs w:val="24"/>
          <w:lang w:eastAsia="en-US"/>
        </w:rPr>
      </w:pPr>
      <w:r>
        <w:rPr>
          <w:rFonts w:eastAsia="Calibri"/>
          <w:color w:val="000000"/>
          <w:szCs w:val="24"/>
          <w:lang w:eastAsia="en-US"/>
        </w:rPr>
        <w:t>изложение (пересказ) основного содержания, прочитанного (прослушанного) текста;</w:t>
      </w:r>
    </w:p>
    <w:p w14:paraId="1DF4AE3A">
      <w:pPr>
        <w:spacing w:line="240" w:lineRule="auto"/>
        <w:ind w:firstLine="600"/>
        <w:jc w:val="both"/>
        <w:rPr>
          <w:rFonts w:ascii="Calibri" w:hAnsi="Calibri" w:eastAsia="Calibri"/>
          <w:szCs w:val="24"/>
          <w:lang w:eastAsia="en-US"/>
        </w:rPr>
      </w:pPr>
      <w:r>
        <w:rPr>
          <w:rFonts w:eastAsia="Calibri"/>
          <w:color w:val="000000"/>
          <w:szCs w:val="24"/>
          <w:lang w:eastAsia="en-US"/>
        </w:rPr>
        <w:t>составление рассказа по картинкам;</w:t>
      </w:r>
    </w:p>
    <w:p w14:paraId="0987B96B">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изложение результатов выполненной проектной работы. </w:t>
      </w:r>
    </w:p>
    <w:p w14:paraId="3180016D">
      <w:pPr>
        <w:spacing w:line="240" w:lineRule="auto"/>
        <w:ind w:firstLine="600"/>
        <w:jc w:val="both"/>
        <w:rPr>
          <w:rFonts w:ascii="Calibri" w:hAnsi="Calibri" w:eastAsia="Calibri"/>
          <w:szCs w:val="24"/>
          <w:lang w:eastAsia="en-US"/>
        </w:rPr>
      </w:pPr>
      <w:r>
        <w:rPr>
          <w:rFonts w:eastAsia="Calibri"/>
          <w:color w:val="000000"/>
          <w:szCs w:val="24"/>
          <w:lang w:eastAsia="en-US"/>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7EA96C46">
      <w:pPr>
        <w:spacing w:line="240" w:lineRule="auto"/>
        <w:ind w:firstLine="600"/>
        <w:jc w:val="both"/>
        <w:rPr>
          <w:rFonts w:ascii="Calibri" w:hAnsi="Calibri" w:eastAsia="Calibri"/>
          <w:szCs w:val="24"/>
          <w:lang w:eastAsia="en-US"/>
        </w:rPr>
      </w:pPr>
      <w:r>
        <w:rPr>
          <w:rFonts w:eastAsia="Calibri"/>
          <w:color w:val="000000"/>
          <w:szCs w:val="24"/>
          <w:lang w:eastAsia="en-US"/>
        </w:rPr>
        <w:t>Объём монологического высказывания – 9–10 фраз.</w:t>
      </w:r>
    </w:p>
    <w:p w14:paraId="153AB224">
      <w:pPr>
        <w:spacing w:line="240" w:lineRule="auto"/>
        <w:ind w:firstLine="600"/>
        <w:jc w:val="both"/>
        <w:rPr>
          <w:rFonts w:ascii="Calibri" w:hAnsi="Calibri" w:eastAsia="Calibri"/>
          <w:szCs w:val="24"/>
          <w:lang w:eastAsia="en-US"/>
        </w:rPr>
      </w:pPr>
      <w:r>
        <w:rPr>
          <w:rFonts w:eastAsia="Calibri"/>
          <w:i/>
          <w:color w:val="000000"/>
          <w:szCs w:val="24"/>
          <w:lang w:eastAsia="en-US"/>
        </w:rPr>
        <w:t>Аудирование</w:t>
      </w:r>
    </w:p>
    <w:p w14:paraId="2DA38BFF">
      <w:pPr>
        <w:spacing w:line="240" w:lineRule="auto"/>
        <w:ind w:firstLine="600"/>
        <w:jc w:val="both"/>
        <w:rPr>
          <w:rFonts w:ascii="Calibri" w:hAnsi="Calibri" w:eastAsia="Calibri"/>
          <w:szCs w:val="24"/>
          <w:lang w:eastAsia="en-US"/>
        </w:rPr>
      </w:pPr>
      <w:r>
        <w:rPr>
          <w:rFonts w:eastAsia="Calibr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CCC686C">
      <w:pPr>
        <w:spacing w:line="240" w:lineRule="auto"/>
        <w:ind w:firstLine="600"/>
        <w:jc w:val="both"/>
        <w:rPr>
          <w:rFonts w:ascii="Calibri" w:hAnsi="Calibri" w:eastAsia="Calibri"/>
          <w:szCs w:val="24"/>
          <w:lang w:eastAsia="en-US"/>
        </w:rPr>
      </w:pPr>
      <w:r>
        <w:rPr>
          <w:rFonts w:eastAsia="Calibri"/>
          <w:color w:val="000000"/>
          <w:szCs w:val="24"/>
          <w:lang w:eastAsia="en-US"/>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6557618">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35887294">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3A1BD082">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735619C">
      <w:pPr>
        <w:spacing w:line="240" w:lineRule="auto"/>
        <w:ind w:firstLine="600"/>
        <w:jc w:val="both"/>
        <w:rPr>
          <w:rFonts w:ascii="Calibri" w:hAnsi="Calibri" w:eastAsia="Calibri"/>
          <w:szCs w:val="24"/>
          <w:lang w:eastAsia="en-US"/>
        </w:rPr>
      </w:pPr>
      <w:r>
        <w:rPr>
          <w:rFonts w:eastAsia="Calibri"/>
          <w:color w:val="000000"/>
          <w:szCs w:val="24"/>
          <w:lang w:eastAsia="en-US"/>
        </w:rPr>
        <w:t>Время звучания текста (текстов) для аудирования – до 2 минут.</w:t>
      </w:r>
    </w:p>
    <w:p w14:paraId="7C4F3044">
      <w:pPr>
        <w:spacing w:line="240" w:lineRule="auto"/>
        <w:ind w:firstLine="600"/>
        <w:jc w:val="both"/>
        <w:rPr>
          <w:rFonts w:ascii="Calibri" w:hAnsi="Calibri" w:eastAsia="Calibri"/>
          <w:szCs w:val="24"/>
          <w:lang w:eastAsia="en-US"/>
        </w:rPr>
      </w:pPr>
      <w:r>
        <w:rPr>
          <w:rFonts w:eastAsia="Calibri"/>
          <w:i/>
          <w:color w:val="000000"/>
          <w:szCs w:val="24"/>
          <w:lang w:eastAsia="en-US"/>
        </w:rPr>
        <w:t>Смысловое чтение</w:t>
      </w:r>
    </w:p>
    <w:p w14:paraId="283BC423">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6535E42F">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00C70F82">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3FEBDF0F">
      <w:pPr>
        <w:spacing w:line="240" w:lineRule="auto"/>
        <w:ind w:firstLine="600"/>
        <w:jc w:val="both"/>
        <w:rPr>
          <w:rFonts w:ascii="Calibri" w:hAnsi="Calibri" w:eastAsia="Calibri"/>
          <w:szCs w:val="24"/>
          <w:lang w:eastAsia="en-US"/>
        </w:rPr>
      </w:pPr>
      <w:r>
        <w:rPr>
          <w:rFonts w:eastAsia="Calibri"/>
          <w:color w:val="000000"/>
          <w:szCs w:val="24"/>
          <w:lang w:eastAsia="en-US"/>
        </w:rPr>
        <w:t>Чтение несплошных текстов (таблиц, диаграмм, схем) и понимание представленной в них информации.</w:t>
      </w:r>
    </w:p>
    <w:p w14:paraId="6B68BEF3">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5514D722">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7A20194">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(текстов) для чтения – 350–500 слов.</w:t>
      </w:r>
    </w:p>
    <w:p w14:paraId="6DD24088">
      <w:pPr>
        <w:spacing w:line="240" w:lineRule="auto"/>
        <w:ind w:firstLine="600"/>
        <w:jc w:val="both"/>
        <w:rPr>
          <w:rFonts w:ascii="Calibri" w:hAnsi="Calibri" w:eastAsia="Calibri"/>
          <w:szCs w:val="24"/>
          <w:lang w:eastAsia="en-US"/>
        </w:rPr>
      </w:pPr>
      <w:r>
        <w:rPr>
          <w:rFonts w:eastAsia="Calibri"/>
          <w:i/>
          <w:color w:val="000000"/>
          <w:szCs w:val="24"/>
          <w:lang w:eastAsia="en-US"/>
        </w:rPr>
        <w:t>Письменная речь</w:t>
      </w:r>
    </w:p>
    <w:p w14:paraId="5C674C8C">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умений письменной речи:</w:t>
      </w:r>
    </w:p>
    <w:p w14:paraId="2820FB67">
      <w:pPr>
        <w:spacing w:line="240" w:lineRule="auto"/>
        <w:ind w:firstLine="600"/>
        <w:jc w:val="both"/>
        <w:rPr>
          <w:rFonts w:ascii="Calibri" w:hAnsi="Calibri" w:eastAsia="Calibri"/>
          <w:szCs w:val="24"/>
          <w:lang w:eastAsia="en-US"/>
        </w:rPr>
      </w:pPr>
      <w:r>
        <w:rPr>
          <w:rFonts w:eastAsia="Calibri"/>
          <w:color w:val="000000"/>
          <w:szCs w:val="24"/>
          <w:lang w:eastAsia="en-US"/>
        </w:rPr>
        <w:t>составление плана (тезисов) устного или письменного сообщения;</w:t>
      </w:r>
    </w:p>
    <w:p w14:paraId="70E8B7F6">
      <w:pPr>
        <w:spacing w:line="240" w:lineRule="auto"/>
        <w:ind w:firstLine="600"/>
        <w:jc w:val="both"/>
        <w:rPr>
          <w:rFonts w:ascii="Calibri" w:hAnsi="Calibri" w:eastAsia="Calibri"/>
          <w:szCs w:val="24"/>
          <w:lang w:eastAsia="en-US"/>
        </w:rPr>
      </w:pPr>
      <w:r>
        <w:rPr>
          <w:rFonts w:eastAsia="Calibri"/>
          <w:color w:val="000000"/>
          <w:szCs w:val="24"/>
          <w:lang w:eastAsia="en-US"/>
        </w:rPr>
        <w:t>заполнение анкет и формуляров: сообщение о себе основных сведений в соответствии с нормами, принятыми в стране (странах) изучаемого языка;</w:t>
      </w:r>
    </w:p>
    <w:p w14:paraId="745AD68E">
      <w:pPr>
        <w:spacing w:line="240" w:lineRule="auto"/>
        <w:ind w:firstLine="600"/>
        <w:jc w:val="both"/>
        <w:rPr>
          <w:rFonts w:ascii="Calibri" w:hAnsi="Calibri" w:eastAsia="Calibri"/>
          <w:szCs w:val="24"/>
          <w:lang w:eastAsia="en-US"/>
        </w:rPr>
      </w:pPr>
      <w:r>
        <w:rPr>
          <w:rFonts w:eastAsia="Calibr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293E2884">
      <w:pPr>
        <w:spacing w:line="240" w:lineRule="auto"/>
        <w:ind w:firstLine="600"/>
        <w:jc w:val="both"/>
        <w:rPr>
          <w:rFonts w:ascii="Calibri" w:hAnsi="Calibri" w:eastAsia="Calibri"/>
          <w:szCs w:val="24"/>
          <w:lang w:eastAsia="en-US"/>
        </w:rPr>
      </w:pPr>
      <w:r>
        <w:rPr>
          <w:rFonts w:eastAsia="Calibri"/>
          <w:color w:val="000000"/>
          <w:szCs w:val="24"/>
          <w:lang w:eastAsia="en-US"/>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3804A9A">
      <w:pPr>
        <w:spacing w:line="240" w:lineRule="auto"/>
        <w:ind w:firstLine="600"/>
        <w:jc w:val="both"/>
        <w:rPr>
          <w:rFonts w:ascii="Calibri" w:hAnsi="Calibri" w:eastAsia="Calibri"/>
          <w:szCs w:val="24"/>
          <w:lang w:eastAsia="en-US"/>
        </w:rPr>
      </w:pPr>
      <w:r>
        <w:rPr>
          <w:rFonts w:eastAsia="Calibri"/>
          <w:b/>
          <w:color w:val="000000"/>
          <w:szCs w:val="24"/>
          <w:lang w:eastAsia="en-US"/>
        </w:rPr>
        <w:t>Языковые знания и умения</w:t>
      </w:r>
    </w:p>
    <w:p w14:paraId="55E25621">
      <w:pPr>
        <w:spacing w:line="240" w:lineRule="auto"/>
        <w:ind w:firstLine="600"/>
        <w:jc w:val="both"/>
        <w:rPr>
          <w:rFonts w:ascii="Calibri" w:hAnsi="Calibri" w:eastAsia="Calibri"/>
          <w:szCs w:val="24"/>
          <w:lang w:eastAsia="en-US"/>
        </w:rPr>
      </w:pPr>
      <w:r>
        <w:rPr>
          <w:rFonts w:eastAsia="Calibri"/>
          <w:i/>
          <w:color w:val="000000"/>
          <w:szCs w:val="24"/>
          <w:lang w:eastAsia="en-US"/>
        </w:rPr>
        <w:t>Фонетическая сторона речи</w:t>
      </w:r>
    </w:p>
    <w:p w14:paraId="2943B803">
      <w:pPr>
        <w:spacing w:line="240" w:lineRule="auto"/>
        <w:ind w:firstLine="600"/>
        <w:jc w:val="both"/>
        <w:rPr>
          <w:rFonts w:ascii="Calibri" w:hAnsi="Calibri" w:eastAsia="Calibri"/>
          <w:szCs w:val="24"/>
          <w:lang w:eastAsia="en-US"/>
        </w:rPr>
      </w:pPr>
      <w:r>
        <w:rPr>
          <w:rFonts w:eastAsia="Calibri"/>
          <w:color w:val="000000"/>
          <w:szCs w:val="24"/>
          <w:lang w:eastAsia="en-US"/>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B32BBF1">
      <w:pPr>
        <w:spacing w:line="240" w:lineRule="auto"/>
        <w:ind w:firstLine="600"/>
        <w:jc w:val="both"/>
        <w:rPr>
          <w:rFonts w:ascii="Calibri" w:hAnsi="Calibri" w:eastAsia="Calibri"/>
          <w:szCs w:val="24"/>
          <w:lang w:eastAsia="en-US"/>
        </w:rPr>
      </w:pPr>
      <w:r>
        <w:rPr>
          <w:rFonts w:eastAsia="Calibri"/>
          <w:color w:val="000000"/>
          <w:szCs w:val="24"/>
          <w:lang w:eastAsia="en-US"/>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9A00FE9">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вслух: сообщение информационного характера, отрывок из статьи научно-популярного характера, рассказ, диалог (беседа).</w:t>
      </w:r>
    </w:p>
    <w:p w14:paraId="56F08CFB">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для чтения вслух – до 110 слов.</w:t>
      </w:r>
    </w:p>
    <w:p w14:paraId="6321E075">
      <w:pPr>
        <w:spacing w:line="240" w:lineRule="auto"/>
        <w:ind w:firstLine="600"/>
        <w:jc w:val="both"/>
        <w:rPr>
          <w:rFonts w:ascii="Calibri" w:hAnsi="Calibri" w:eastAsia="Calibri"/>
          <w:szCs w:val="24"/>
          <w:lang w:eastAsia="en-US"/>
        </w:rPr>
      </w:pPr>
      <w:r>
        <w:rPr>
          <w:rFonts w:eastAsia="Calibri"/>
          <w:i/>
          <w:color w:val="000000"/>
          <w:szCs w:val="24"/>
          <w:lang w:eastAsia="en-US"/>
        </w:rPr>
        <w:t>Графика, орфография и пунктуация</w:t>
      </w:r>
    </w:p>
    <w:p w14:paraId="35625761">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Правильное написание изученных слов.</w:t>
      </w:r>
    </w:p>
    <w:p w14:paraId="07F39B6E">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eastAsia="Calibri"/>
          <w:color w:val="000000"/>
          <w:szCs w:val="24"/>
          <w:lang w:val="en-US" w:eastAsia="en-US"/>
        </w:rPr>
        <w:t>firstly</w:t>
      </w:r>
      <w:r>
        <w:rPr>
          <w:rFonts w:eastAsia="Calibri"/>
          <w:color w:val="000000"/>
          <w:szCs w:val="24"/>
          <w:lang w:eastAsia="en-US"/>
        </w:rPr>
        <w:t>/</w:t>
      </w:r>
      <w:r>
        <w:rPr>
          <w:rFonts w:eastAsia="Calibri"/>
          <w:color w:val="000000"/>
          <w:szCs w:val="24"/>
          <w:lang w:val="en-US" w:eastAsia="en-US"/>
        </w:rPr>
        <w:t>firstofall</w:t>
      </w:r>
      <w:r>
        <w:rPr>
          <w:rFonts w:eastAsia="Calibri"/>
          <w:color w:val="000000"/>
          <w:szCs w:val="24"/>
          <w:lang w:eastAsia="en-US"/>
        </w:rPr>
        <w:t xml:space="preserve">, </w:t>
      </w:r>
      <w:r>
        <w:rPr>
          <w:rFonts w:eastAsia="Calibri"/>
          <w:color w:val="000000"/>
          <w:szCs w:val="24"/>
          <w:lang w:val="en-US" w:eastAsia="en-US"/>
        </w:rPr>
        <w:t>secondly</w:t>
      </w:r>
      <w:r>
        <w:rPr>
          <w:rFonts w:eastAsia="Calibri"/>
          <w:color w:val="000000"/>
          <w:szCs w:val="24"/>
          <w:lang w:eastAsia="en-US"/>
        </w:rPr>
        <w:t xml:space="preserve">, </w:t>
      </w:r>
      <w:r>
        <w:rPr>
          <w:rFonts w:eastAsia="Calibri"/>
          <w:color w:val="000000"/>
          <w:szCs w:val="24"/>
          <w:lang w:val="en-US" w:eastAsia="en-US"/>
        </w:rPr>
        <w:t>finally</w:t>
      </w:r>
      <w:r>
        <w:rPr>
          <w:rFonts w:eastAsia="Calibri"/>
          <w:color w:val="000000"/>
          <w:szCs w:val="24"/>
          <w:lang w:eastAsia="en-US"/>
        </w:rPr>
        <w:t xml:space="preserve">; </w:t>
      </w:r>
      <w:r>
        <w:rPr>
          <w:rFonts w:eastAsia="Calibri"/>
          <w:color w:val="000000"/>
          <w:szCs w:val="24"/>
          <w:lang w:val="en-US" w:eastAsia="en-US"/>
        </w:rPr>
        <w:t>ontheonehand</w:t>
      </w:r>
      <w:r>
        <w:rPr>
          <w:rFonts w:eastAsia="Calibri"/>
          <w:color w:val="000000"/>
          <w:szCs w:val="24"/>
          <w:lang w:eastAsia="en-US"/>
        </w:rPr>
        <w:t xml:space="preserve">, </w:t>
      </w:r>
      <w:r>
        <w:rPr>
          <w:rFonts w:eastAsia="Calibri"/>
          <w:color w:val="000000"/>
          <w:szCs w:val="24"/>
          <w:lang w:val="en-US" w:eastAsia="en-US"/>
        </w:rPr>
        <w:t>ontheotherhand</w:t>
      </w:r>
      <w:r>
        <w:rPr>
          <w:rFonts w:eastAsia="Calibri"/>
          <w:color w:val="000000"/>
          <w:szCs w:val="24"/>
          <w:lang w:eastAsia="en-US"/>
        </w:rPr>
        <w:t>), апострофа.</w:t>
      </w:r>
    </w:p>
    <w:p w14:paraId="700251A1">
      <w:pPr>
        <w:spacing w:line="240" w:lineRule="auto"/>
        <w:ind w:firstLine="600"/>
        <w:jc w:val="both"/>
        <w:rPr>
          <w:rFonts w:ascii="Calibri" w:hAnsi="Calibri" w:eastAsia="Calibri"/>
          <w:szCs w:val="24"/>
          <w:lang w:eastAsia="en-US"/>
        </w:rPr>
      </w:pPr>
      <w:r>
        <w:rPr>
          <w:rFonts w:eastAsia="Calibri"/>
          <w:color w:val="000000"/>
          <w:szCs w:val="24"/>
          <w:lang w:eastAsia="en-US"/>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48100706">
      <w:pPr>
        <w:spacing w:line="240" w:lineRule="auto"/>
        <w:ind w:firstLine="600"/>
        <w:jc w:val="both"/>
        <w:rPr>
          <w:rFonts w:ascii="Calibri" w:hAnsi="Calibri" w:eastAsia="Calibri"/>
          <w:szCs w:val="24"/>
          <w:lang w:eastAsia="en-US"/>
        </w:rPr>
      </w:pPr>
      <w:r>
        <w:rPr>
          <w:rFonts w:eastAsia="Calibri"/>
          <w:i/>
          <w:color w:val="000000"/>
          <w:szCs w:val="24"/>
          <w:lang w:eastAsia="en-US"/>
        </w:rPr>
        <w:t>Лексическая сторона речи</w:t>
      </w:r>
    </w:p>
    <w:p w14:paraId="27CF8180">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9A9C173">
      <w:pPr>
        <w:spacing w:line="240" w:lineRule="auto"/>
        <w:ind w:firstLine="600"/>
        <w:jc w:val="both"/>
        <w:rPr>
          <w:rFonts w:ascii="Calibri" w:hAnsi="Calibri" w:eastAsia="Calibri"/>
          <w:szCs w:val="24"/>
          <w:lang w:eastAsia="en-US"/>
        </w:rPr>
      </w:pPr>
      <w:r>
        <w:rPr>
          <w:rFonts w:eastAsia="Calibri"/>
          <w:color w:val="000000"/>
          <w:szCs w:val="24"/>
          <w:lang w:eastAsia="en-US"/>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2E70F5B4">
      <w:pPr>
        <w:spacing w:line="240" w:lineRule="auto"/>
        <w:ind w:firstLine="600"/>
        <w:jc w:val="both"/>
        <w:rPr>
          <w:rFonts w:ascii="Calibri" w:hAnsi="Calibri" w:eastAsia="Calibri"/>
          <w:szCs w:val="24"/>
          <w:lang w:eastAsia="en-US"/>
        </w:rPr>
      </w:pPr>
      <w:r>
        <w:rPr>
          <w:rFonts w:eastAsia="Calibri"/>
          <w:color w:val="000000"/>
          <w:szCs w:val="24"/>
          <w:lang w:eastAsia="en-US"/>
        </w:rPr>
        <w:t>Основные способы словообразования:</w:t>
      </w:r>
    </w:p>
    <w:p w14:paraId="548E1372">
      <w:pPr>
        <w:spacing w:line="240" w:lineRule="auto"/>
        <w:ind w:firstLine="600"/>
        <w:jc w:val="both"/>
        <w:rPr>
          <w:rFonts w:ascii="Calibri" w:hAnsi="Calibri" w:eastAsia="Calibri"/>
          <w:szCs w:val="24"/>
          <w:lang w:eastAsia="en-US"/>
        </w:rPr>
      </w:pPr>
      <w:r>
        <w:rPr>
          <w:rFonts w:eastAsia="Calibri"/>
          <w:color w:val="000000"/>
          <w:szCs w:val="24"/>
          <w:lang w:eastAsia="en-US"/>
        </w:rPr>
        <w:t>аффиксация:</w:t>
      </w:r>
    </w:p>
    <w:p w14:paraId="3F2E0BFB">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имен существительных при помощи суффиксов: -</w:t>
      </w:r>
      <w:r>
        <w:rPr>
          <w:rFonts w:eastAsia="Calibri"/>
          <w:color w:val="000000"/>
          <w:szCs w:val="24"/>
          <w:lang w:val="en-US" w:eastAsia="en-US"/>
        </w:rPr>
        <w:t>ance</w:t>
      </w:r>
      <w:r>
        <w:rPr>
          <w:rFonts w:eastAsia="Calibri"/>
          <w:color w:val="000000"/>
          <w:szCs w:val="24"/>
          <w:lang w:eastAsia="en-US"/>
        </w:rPr>
        <w:t>/-</w:t>
      </w:r>
      <w:r>
        <w:rPr>
          <w:rFonts w:eastAsia="Calibri"/>
          <w:color w:val="000000"/>
          <w:szCs w:val="24"/>
          <w:lang w:val="en-US" w:eastAsia="en-US"/>
        </w:rPr>
        <w:t>ence</w:t>
      </w:r>
      <w:r>
        <w:rPr>
          <w:rFonts w:eastAsia="Calibri"/>
          <w:color w:val="000000"/>
          <w:szCs w:val="24"/>
          <w:lang w:eastAsia="en-US"/>
        </w:rPr>
        <w:t xml:space="preserve"> (</w:t>
      </w:r>
      <w:r>
        <w:rPr>
          <w:rFonts w:eastAsia="Calibri"/>
          <w:color w:val="000000"/>
          <w:szCs w:val="24"/>
          <w:lang w:val="en-US" w:eastAsia="en-US"/>
        </w:rPr>
        <w:t>performance</w:t>
      </w:r>
      <w:r>
        <w:rPr>
          <w:rFonts w:eastAsia="Calibri"/>
          <w:color w:val="000000"/>
          <w:szCs w:val="24"/>
          <w:lang w:eastAsia="en-US"/>
        </w:rPr>
        <w:t>/</w:t>
      </w:r>
      <w:r>
        <w:rPr>
          <w:rFonts w:eastAsia="Calibri"/>
          <w:color w:val="000000"/>
          <w:szCs w:val="24"/>
          <w:lang w:val="en-US" w:eastAsia="en-US"/>
        </w:rPr>
        <w:t>residence</w:t>
      </w:r>
      <w:r>
        <w:rPr>
          <w:rFonts w:eastAsia="Calibri"/>
          <w:color w:val="000000"/>
          <w:szCs w:val="24"/>
          <w:lang w:eastAsia="en-US"/>
        </w:rPr>
        <w:t>), -</w:t>
      </w:r>
      <w:r>
        <w:rPr>
          <w:rFonts w:eastAsia="Calibri"/>
          <w:color w:val="000000"/>
          <w:szCs w:val="24"/>
          <w:lang w:val="en-US" w:eastAsia="en-US"/>
        </w:rPr>
        <w:t>ity</w:t>
      </w:r>
      <w:r>
        <w:rPr>
          <w:rFonts w:eastAsia="Calibri"/>
          <w:color w:val="000000"/>
          <w:szCs w:val="24"/>
          <w:lang w:eastAsia="en-US"/>
        </w:rPr>
        <w:t xml:space="preserve"> (</w:t>
      </w:r>
      <w:r>
        <w:rPr>
          <w:rFonts w:eastAsia="Calibri"/>
          <w:color w:val="000000"/>
          <w:szCs w:val="24"/>
          <w:lang w:val="en-US" w:eastAsia="en-US"/>
        </w:rPr>
        <w:t>activity</w:t>
      </w:r>
      <w:r>
        <w:rPr>
          <w:rFonts w:eastAsia="Calibri"/>
          <w:color w:val="000000"/>
          <w:szCs w:val="24"/>
          <w:lang w:eastAsia="en-US"/>
        </w:rPr>
        <w:t>); -</w:t>
      </w:r>
      <w:r>
        <w:rPr>
          <w:rFonts w:eastAsia="Calibri"/>
          <w:color w:val="000000"/>
          <w:szCs w:val="24"/>
          <w:lang w:val="en-US" w:eastAsia="en-US"/>
        </w:rPr>
        <w:t>ship</w:t>
      </w:r>
      <w:r>
        <w:rPr>
          <w:rFonts w:eastAsia="Calibri"/>
          <w:color w:val="000000"/>
          <w:szCs w:val="24"/>
          <w:lang w:eastAsia="en-US"/>
        </w:rPr>
        <w:t xml:space="preserve"> (</w:t>
      </w:r>
      <w:r>
        <w:rPr>
          <w:rFonts w:eastAsia="Calibri"/>
          <w:color w:val="000000"/>
          <w:szCs w:val="24"/>
          <w:lang w:val="en-US" w:eastAsia="en-US"/>
        </w:rPr>
        <w:t>friendship</w:t>
      </w:r>
      <w:r>
        <w:rPr>
          <w:rFonts w:eastAsia="Calibri"/>
          <w:color w:val="000000"/>
          <w:szCs w:val="24"/>
          <w:lang w:eastAsia="en-US"/>
        </w:rPr>
        <w:t>);</w:t>
      </w:r>
    </w:p>
    <w:p w14:paraId="72CC4C3E">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образование имен прилагательных при помощи префикса </w:t>
      </w:r>
      <w:r>
        <w:rPr>
          <w:rFonts w:eastAsia="Calibri"/>
          <w:color w:val="000000"/>
          <w:szCs w:val="24"/>
          <w:lang w:val="en-US" w:eastAsia="en-US"/>
        </w:rPr>
        <w:t>inter</w:t>
      </w:r>
      <w:r>
        <w:rPr>
          <w:rFonts w:eastAsia="Calibri"/>
          <w:color w:val="000000"/>
          <w:szCs w:val="24"/>
          <w:lang w:eastAsia="en-US"/>
        </w:rPr>
        <w:t>- (</w:t>
      </w:r>
      <w:r>
        <w:rPr>
          <w:rFonts w:eastAsia="Calibri"/>
          <w:color w:val="000000"/>
          <w:szCs w:val="24"/>
          <w:lang w:val="en-US" w:eastAsia="en-US"/>
        </w:rPr>
        <w:t>international</w:t>
      </w:r>
      <w:r>
        <w:rPr>
          <w:rFonts w:eastAsia="Calibri"/>
          <w:color w:val="000000"/>
          <w:szCs w:val="24"/>
          <w:lang w:eastAsia="en-US"/>
        </w:rPr>
        <w:t>);</w:t>
      </w:r>
    </w:p>
    <w:p w14:paraId="3796B7B2">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имен прилагательных при помощи -</w:t>
      </w:r>
      <w:r>
        <w:rPr>
          <w:rFonts w:eastAsia="Calibri"/>
          <w:color w:val="000000"/>
          <w:szCs w:val="24"/>
          <w:lang w:val="en-US" w:eastAsia="en-US"/>
        </w:rPr>
        <w:t>ed</w:t>
      </w:r>
      <w:r>
        <w:rPr>
          <w:rFonts w:eastAsia="Calibri"/>
          <w:color w:val="000000"/>
          <w:szCs w:val="24"/>
          <w:lang w:eastAsia="en-US"/>
        </w:rPr>
        <w:t xml:space="preserve"> и -</w:t>
      </w:r>
      <w:r>
        <w:rPr>
          <w:rFonts w:eastAsia="Calibri"/>
          <w:color w:val="000000"/>
          <w:szCs w:val="24"/>
          <w:lang w:val="en-US" w:eastAsia="en-US"/>
        </w:rPr>
        <w:t>ing</w:t>
      </w:r>
      <w:r>
        <w:rPr>
          <w:rFonts w:eastAsia="Calibri"/>
          <w:color w:val="000000"/>
          <w:szCs w:val="24"/>
          <w:lang w:eastAsia="en-US"/>
        </w:rPr>
        <w:t xml:space="preserve"> (</w:t>
      </w:r>
      <w:r>
        <w:rPr>
          <w:rFonts w:eastAsia="Calibri"/>
          <w:color w:val="000000"/>
          <w:szCs w:val="24"/>
          <w:lang w:val="en-US" w:eastAsia="en-US"/>
        </w:rPr>
        <w:t>interested</w:t>
      </w:r>
      <w:r>
        <w:rPr>
          <w:rFonts w:eastAsia="Calibri"/>
          <w:color w:val="000000"/>
          <w:szCs w:val="24"/>
          <w:lang w:eastAsia="en-US"/>
        </w:rPr>
        <w:t>/</w:t>
      </w:r>
      <w:r>
        <w:rPr>
          <w:rFonts w:eastAsia="Calibri"/>
          <w:color w:val="000000"/>
          <w:szCs w:val="24"/>
          <w:lang w:val="en-US" w:eastAsia="en-US"/>
        </w:rPr>
        <w:t>interesting</w:t>
      </w:r>
      <w:r>
        <w:rPr>
          <w:rFonts w:eastAsia="Calibri"/>
          <w:color w:val="000000"/>
          <w:szCs w:val="24"/>
          <w:lang w:eastAsia="en-US"/>
        </w:rPr>
        <w:t>);</w:t>
      </w:r>
    </w:p>
    <w:p w14:paraId="2EE42206">
      <w:pPr>
        <w:spacing w:line="240" w:lineRule="auto"/>
        <w:ind w:firstLine="600"/>
        <w:jc w:val="both"/>
        <w:rPr>
          <w:rFonts w:ascii="Calibri" w:hAnsi="Calibri" w:eastAsia="Calibri"/>
          <w:szCs w:val="24"/>
          <w:lang w:eastAsia="en-US"/>
        </w:rPr>
      </w:pPr>
      <w:r>
        <w:rPr>
          <w:rFonts w:eastAsia="Calibri"/>
          <w:color w:val="000000"/>
          <w:szCs w:val="24"/>
          <w:lang w:eastAsia="en-US"/>
        </w:rPr>
        <w:t>конверсия:</w:t>
      </w:r>
    </w:p>
    <w:p w14:paraId="647B4FAF">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имени существительного от неопределённой формы глагола (</w:t>
      </w:r>
      <w:r>
        <w:rPr>
          <w:rFonts w:eastAsia="Calibri"/>
          <w:color w:val="000000"/>
          <w:szCs w:val="24"/>
          <w:lang w:val="en-US" w:eastAsia="en-US"/>
        </w:rPr>
        <w:t>towalk</w:t>
      </w:r>
      <w:r>
        <w:rPr>
          <w:rFonts w:eastAsia="Calibri"/>
          <w:color w:val="000000"/>
          <w:szCs w:val="24"/>
          <w:lang w:eastAsia="en-US"/>
        </w:rPr>
        <w:t xml:space="preserve"> – </w:t>
      </w:r>
      <w:r>
        <w:rPr>
          <w:rFonts w:eastAsia="Calibri"/>
          <w:color w:val="000000"/>
          <w:szCs w:val="24"/>
          <w:lang w:val="en-US" w:eastAsia="en-US"/>
        </w:rPr>
        <w:t>awalk</w:t>
      </w:r>
      <w:r>
        <w:rPr>
          <w:rFonts w:eastAsia="Calibri"/>
          <w:color w:val="000000"/>
          <w:szCs w:val="24"/>
          <w:lang w:eastAsia="en-US"/>
        </w:rPr>
        <w:t>);</w:t>
      </w:r>
    </w:p>
    <w:p w14:paraId="59EEA101">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глагола от имени существительного (</w:t>
      </w:r>
      <w:r>
        <w:rPr>
          <w:rFonts w:eastAsia="Calibri"/>
          <w:color w:val="000000"/>
          <w:szCs w:val="24"/>
          <w:lang w:val="en-US" w:eastAsia="en-US"/>
        </w:rPr>
        <w:t>apresent</w:t>
      </w:r>
      <w:r>
        <w:rPr>
          <w:rFonts w:eastAsia="Calibri"/>
          <w:color w:val="000000"/>
          <w:szCs w:val="24"/>
          <w:lang w:eastAsia="en-US"/>
        </w:rPr>
        <w:t xml:space="preserve"> – </w:t>
      </w:r>
      <w:r>
        <w:rPr>
          <w:rFonts w:eastAsia="Calibri"/>
          <w:color w:val="000000"/>
          <w:szCs w:val="24"/>
          <w:lang w:val="en-US" w:eastAsia="en-US"/>
        </w:rPr>
        <w:t>topresent</w:t>
      </w:r>
      <w:r>
        <w:rPr>
          <w:rFonts w:eastAsia="Calibri"/>
          <w:color w:val="000000"/>
          <w:szCs w:val="24"/>
          <w:lang w:eastAsia="en-US"/>
        </w:rPr>
        <w:t>);</w:t>
      </w:r>
    </w:p>
    <w:p w14:paraId="37340BD2">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имени существительного от прилагательного (</w:t>
      </w:r>
      <w:r>
        <w:rPr>
          <w:rFonts w:eastAsia="Calibri"/>
          <w:color w:val="000000"/>
          <w:szCs w:val="24"/>
          <w:lang w:val="en-US" w:eastAsia="en-US"/>
        </w:rPr>
        <w:t>rich</w:t>
      </w:r>
      <w:r>
        <w:rPr>
          <w:rFonts w:eastAsia="Calibri"/>
          <w:color w:val="000000"/>
          <w:szCs w:val="24"/>
          <w:lang w:eastAsia="en-US"/>
        </w:rPr>
        <w:t xml:space="preserve"> – </w:t>
      </w:r>
      <w:r>
        <w:rPr>
          <w:rFonts w:eastAsia="Calibri"/>
          <w:color w:val="000000"/>
          <w:szCs w:val="24"/>
          <w:lang w:val="en-US" w:eastAsia="en-US"/>
        </w:rPr>
        <w:t>therich</w:t>
      </w:r>
      <w:r>
        <w:rPr>
          <w:rFonts w:eastAsia="Calibri"/>
          <w:color w:val="000000"/>
          <w:szCs w:val="24"/>
          <w:lang w:eastAsia="en-US"/>
        </w:rPr>
        <w:t>);</w:t>
      </w:r>
    </w:p>
    <w:p w14:paraId="697F30BB">
      <w:pPr>
        <w:spacing w:line="240" w:lineRule="auto"/>
        <w:ind w:firstLine="600"/>
        <w:jc w:val="both"/>
        <w:rPr>
          <w:rFonts w:ascii="Calibri" w:hAnsi="Calibri" w:eastAsia="Calibri"/>
          <w:szCs w:val="24"/>
          <w:lang w:eastAsia="en-US"/>
        </w:rPr>
      </w:pPr>
      <w:r>
        <w:rPr>
          <w:rFonts w:eastAsia="Calibri"/>
          <w:color w:val="000000"/>
          <w:szCs w:val="24"/>
          <w:lang w:eastAsia="en-US"/>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3DCC0DE">
      <w:pPr>
        <w:spacing w:line="240" w:lineRule="auto"/>
        <w:ind w:firstLine="600"/>
        <w:jc w:val="both"/>
        <w:rPr>
          <w:rFonts w:ascii="Calibri" w:hAnsi="Calibri" w:eastAsia="Calibri"/>
          <w:szCs w:val="24"/>
          <w:lang w:eastAsia="en-US"/>
        </w:rPr>
      </w:pPr>
      <w:r>
        <w:rPr>
          <w:rFonts w:eastAsia="Calibri"/>
          <w:color w:val="000000"/>
          <w:szCs w:val="24"/>
          <w:lang w:eastAsia="en-US"/>
        </w:rPr>
        <w:t>Различные средства связи в тексте для обеспечения его целостности (</w:t>
      </w:r>
      <w:r>
        <w:rPr>
          <w:rFonts w:eastAsia="Calibri"/>
          <w:color w:val="000000"/>
          <w:szCs w:val="24"/>
          <w:lang w:val="en-US" w:eastAsia="en-US"/>
        </w:rPr>
        <w:t>firstly</w:t>
      </w:r>
      <w:r>
        <w:rPr>
          <w:rFonts w:eastAsia="Calibri"/>
          <w:color w:val="000000"/>
          <w:szCs w:val="24"/>
          <w:lang w:eastAsia="en-US"/>
        </w:rPr>
        <w:t xml:space="preserve">, </w:t>
      </w:r>
      <w:r>
        <w:rPr>
          <w:rFonts w:eastAsia="Calibri"/>
          <w:color w:val="000000"/>
          <w:szCs w:val="24"/>
          <w:lang w:val="en-US" w:eastAsia="en-US"/>
        </w:rPr>
        <w:t>however</w:t>
      </w:r>
      <w:r>
        <w:rPr>
          <w:rFonts w:eastAsia="Calibri"/>
          <w:color w:val="000000"/>
          <w:szCs w:val="24"/>
          <w:lang w:eastAsia="en-US"/>
        </w:rPr>
        <w:t xml:space="preserve">, </w:t>
      </w:r>
      <w:r>
        <w:rPr>
          <w:rFonts w:eastAsia="Calibri"/>
          <w:color w:val="000000"/>
          <w:szCs w:val="24"/>
          <w:lang w:val="en-US" w:eastAsia="en-US"/>
        </w:rPr>
        <w:t>finally</w:t>
      </w:r>
      <w:r>
        <w:rPr>
          <w:rFonts w:eastAsia="Calibri"/>
          <w:color w:val="000000"/>
          <w:szCs w:val="24"/>
          <w:lang w:eastAsia="en-US"/>
        </w:rPr>
        <w:t xml:space="preserve">, </w:t>
      </w:r>
      <w:r>
        <w:rPr>
          <w:rFonts w:eastAsia="Calibri"/>
          <w:color w:val="000000"/>
          <w:szCs w:val="24"/>
          <w:lang w:val="en-US" w:eastAsia="en-US"/>
        </w:rPr>
        <w:t>atlast</w:t>
      </w:r>
      <w:r>
        <w:rPr>
          <w:rFonts w:eastAsia="Calibri"/>
          <w:color w:val="000000"/>
          <w:szCs w:val="24"/>
          <w:lang w:eastAsia="en-US"/>
        </w:rPr>
        <w:t xml:space="preserve">, </w:t>
      </w:r>
      <w:r>
        <w:rPr>
          <w:rFonts w:eastAsia="Calibri"/>
          <w:color w:val="000000"/>
          <w:szCs w:val="24"/>
          <w:lang w:val="en-US" w:eastAsia="en-US"/>
        </w:rPr>
        <w:t>etc</w:t>
      </w:r>
      <w:r>
        <w:rPr>
          <w:rFonts w:eastAsia="Calibri"/>
          <w:color w:val="000000"/>
          <w:szCs w:val="24"/>
          <w:lang w:eastAsia="en-US"/>
        </w:rPr>
        <w:t>.).</w:t>
      </w:r>
    </w:p>
    <w:p w14:paraId="68F53B13">
      <w:pPr>
        <w:spacing w:line="240" w:lineRule="auto"/>
        <w:ind w:firstLine="600"/>
        <w:jc w:val="both"/>
        <w:rPr>
          <w:rFonts w:ascii="Calibri" w:hAnsi="Calibri" w:eastAsia="Calibri"/>
          <w:szCs w:val="24"/>
          <w:lang w:eastAsia="en-US"/>
        </w:rPr>
      </w:pPr>
      <w:r>
        <w:rPr>
          <w:rFonts w:eastAsia="Calibri"/>
          <w:i/>
          <w:color w:val="000000"/>
          <w:szCs w:val="24"/>
          <w:lang w:eastAsia="en-US"/>
        </w:rPr>
        <w:t>Грамматическая сторона речи</w:t>
      </w:r>
    </w:p>
    <w:p w14:paraId="49F922F2">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C5541D1">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Предложения со сложным дополнением (Complex Object) (I saw her cross/crossing the road.).</w:t>
      </w:r>
    </w:p>
    <w:p w14:paraId="449D6EF5">
      <w:pPr>
        <w:spacing w:line="240" w:lineRule="auto"/>
        <w:ind w:firstLine="600"/>
        <w:jc w:val="both"/>
        <w:rPr>
          <w:rFonts w:ascii="Calibri" w:hAnsi="Calibri" w:eastAsia="Calibri"/>
          <w:szCs w:val="24"/>
          <w:lang w:eastAsia="en-US"/>
        </w:rPr>
      </w:pPr>
      <w:r>
        <w:rPr>
          <w:rFonts w:eastAsia="Calibri"/>
          <w:color w:val="000000"/>
          <w:szCs w:val="24"/>
          <w:lang w:eastAsia="en-US"/>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0FFFB98">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Все типы вопросительных предложений в </w:t>
      </w:r>
      <w:r>
        <w:rPr>
          <w:rFonts w:eastAsia="Calibri"/>
          <w:color w:val="000000"/>
          <w:szCs w:val="24"/>
          <w:lang w:val="en-US" w:eastAsia="en-US"/>
        </w:rPr>
        <w:t>PastPerfectTense</w:t>
      </w:r>
      <w:r>
        <w:rPr>
          <w:rFonts w:eastAsia="Calibri"/>
          <w:color w:val="000000"/>
          <w:szCs w:val="24"/>
          <w:lang w:eastAsia="en-US"/>
        </w:rPr>
        <w:t>. Согласование времен в рамках сложного предложения.</w:t>
      </w:r>
    </w:p>
    <w:p w14:paraId="283DA7F3">
      <w:pPr>
        <w:spacing w:line="240" w:lineRule="auto"/>
        <w:ind w:firstLine="600"/>
        <w:jc w:val="both"/>
        <w:rPr>
          <w:rFonts w:ascii="Calibri" w:hAnsi="Calibri" w:eastAsia="Calibri"/>
          <w:szCs w:val="24"/>
          <w:lang w:eastAsia="en-US"/>
        </w:rPr>
      </w:pPr>
      <w:r>
        <w:rPr>
          <w:rFonts w:eastAsia="Calibri"/>
          <w:color w:val="000000"/>
          <w:szCs w:val="24"/>
          <w:lang w:eastAsia="en-US"/>
        </w:rPr>
        <w:t>Согласование подлежащего, выраженного собирательным существительным (</w:t>
      </w:r>
      <w:r>
        <w:rPr>
          <w:rFonts w:eastAsia="Calibri"/>
          <w:color w:val="000000"/>
          <w:szCs w:val="24"/>
          <w:lang w:val="en-US" w:eastAsia="en-US"/>
        </w:rPr>
        <w:t>family</w:t>
      </w:r>
      <w:r>
        <w:rPr>
          <w:rFonts w:eastAsia="Calibri"/>
          <w:color w:val="000000"/>
          <w:szCs w:val="24"/>
          <w:lang w:eastAsia="en-US"/>
        </w:rPr>
        <w:t xml:space="preserve">, </w:t>
      </w:r>
      <w:r>
        <w:rPr>
          <w:rFonts w:eastAsia="Calibri"/>
          <w:color w:val="000000"/>
          <w:szCs w:val="24"/>
          <w:lang w:val="en-US" w:eastAsia="en-US"/>
        </w:rPr>
        <w:t>police</w:t>
      </w:r>
      <w:r>
        <w:rPr>
          <w:rFonts w:eastAsia="Calibri"/>
          <w:color w:val="000000"/>
          <w:szCs w:val="24"/>
          <w:lang w:eastAsia="en-US"/>
        </w:rPr>
        <w:t>) со сказуемым.</w:t>
      </w:r>
    </w:p>
    <w:p w14:paraId="39B86862">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Конструкции с глаголами на -ing: to love/hate doing something.</w:t>
      </w:r>
    </w:p>
    <w:p w14:paraId="1909165A">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Конструкции, содержащие глаголы-связки to be/to look/to feel/to seem.</w:t>
      </w:r>
    </w:p>
    <w:p w14:paraId="09EE7DB9">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Конструкции be/get used to + инфинитив глагола, be/get used to + инфинитив глагол, be/get used to doing something, be/get used to something.</w:t>
      </w:r>
    </w:p>
    <w:p w14:paraId="5AA8EDF8">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Конструкция both … and ….</w:t>
      </w:r>
    </w:p>
    <w:p w14:paraId="24E79C4C">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Конструкции c глаголами to stop, to remember, to forget (разница в значении to stop doing smth и to stop to do smth).</w:t>
      </w:r>
    </w:p>
    <w:p w14:paraId="7150F68C">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Глаголы в видо-временных формах действительного залога в изъявительном наклонении (Past Perfect Tense, Present Perfect Continuous Tense, Future-in-the-Past).</w:t>
      </w:r>
    </w:p>
    <w:p w14:paraId="51B5CE06">
      <w:pPr>
        <w:spacing w:line="240" w:lineRule="auto"/>
        <w:ind w:firstLine="600"/>
        <w:jc w:val="both"/>
        <w:rPr>
          <w:rFonts w:ascii="Calibri" w:hAnsi="Calibri" w:eastAsia="Calibri"/>
          <w:szCs w:val="24"/>
          <w:lang w:eastAsia="en-US"/>
        </w:rPr>
      </w:pPr>
      <w:r>
        <w:rPr>
          <w:rFonts w:eastAsia="Calibri"/>
          <w:color w:val="000000"/>
          <w:szCs w:val="24"/>
          <w:lang w:eastAsia="en-US"/>
        </w:rPr>
        <w:t>Модальные глаголы в косвенной речи в настоящем и прошедшем времени.</w:t>
      </w:r>
    </w:p>
    <w:p w14:paraId="0D1ACDC6">
      <w:pPr>
        <w:spacing w:line="240" w:lineRule="auto"/>
        <w:ind w:firstLine="600"/>
        <w:jc w:val="both"/>
        <w:rPr>
          <w:rFonts w:ascii="Calibri" w:hAnsi="Calibri" w:eastAsia="Calibri"/>
          <w:szCs w:val="24"/>
          <w:lang w:eastAsia="en-US"/>
        </w:rPr>
      </w:pPr>
      <w:r>
        <w:rPr>
          <w:rFonts w:eastAsia="Calibri"/>
          <w:color w:val="000000"/>
          <w:szCs w:val="24"/>
          <w:lang w:eastAsia="en-US"/>
        </w:rPr>
        <w:t>Неличные формы глагола (инфинитив, герундий, причастия настоящего и прошедшего времени).</w:t>
      </w:r>
    </w:p>
    <w:p w14:paraId="2432C74C">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Наречия </w:t>
      </w:r>
      <w:r>
        <w:rPr>
          <w:rFonts w:eastAsia="Calibri"/>
          <w:color w:val="000000"/>
          <w:szCs w:val="24"/>
          <w:lang w:val="en-US" w:eastAsia="en-US"/>
        </w:rPr>
        <w:t>too</w:t>
      </w:r>
      <w:r>
        <w:rPr>
          <w:rFonts w:eastAsia="Calibri"/>
          <w:color w:val="000000"/>
          <w:szCs w:val="24"/>
          <w:lang w:eastAsia="en-US"/>
        </w:rPr>
        <w:t xml:space="preserve"> – </w:t>
      </w:r>
      <w:r>
        <w:rPr>
          <w:rFonts w:eastAsia="Calibri"/>
          <w:color w:val="000000"/>
          <w:szCs w:val="24"/>
          <w:lang w:val="en-US" w:eastAsia="en-US"/>
        </w:rPr>
        <w:t>enough</w:t>
      </w:r>
      <w:r>
        <w:rPr>
          <w:rFonts w:eastAsia="Calibri"/>
          <w:color w:val="000000"/>
          <w:szCs w:val="24"/>
          <w:lang w:eastAsia="en-US"/>
        </w:rPr>
        <w:t>.</w:t>
      </w:r>
    </w:p>
    <w:p w14:paraId="6D8067DB">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Отрицательные местоимения </w:t>
      </w:r>
      <w:r>
        <w:rPr>
          <w:rFonts w:eastAsia="Calibri"/>
          <w:color w:val="000000"/>
          <w:szCs w:val="24"/>
          <w:lang w:val="en-US" w:eastAsia="en-US"/>
        </w:rPr>
        <w:t>no</w:t>
      </w:r>
      <w:r>
        <w:rPr>
          <w:rFonts w:eastAsia="Calibri"/>
          <w:color w:val="000000"/>
          <w:szCs w:val="24"/>
          <w:lang w:eastAsia="en-US"/>
        </w:rPr>
        <w:t xml:space="preserve"> (и его производные </w:t>
      </w:r>
      <w:r>
        <w:rPr>
          <w:rFonts w:eastAsia="Calibri"/>
          <w:color w:val="000000"/>
          <w:szCs w:val="24"/>
          <w:lang w:val="en-US" w:eastAsia="en-US"/>
        </w:rPr>
        <w:t>nobody</w:t>
      </w:r>
      <w:r>
        <w:rPr>
          <w:rFonts w:eastAsia="Calibri"/>
          <w:color w:val="000000"/>
          <w:szCs w:val="24"/>
          <w:lang w:eastAsia="en-US"/>
        </w:rPr>
        <w:t xml:space="preserve">, </w:t>
      </w:r>
      <w:r>
        <w:rPr>
          <w:rFonts w:eastAsia="Calibri"/>
          <w:color w:val="000000"/>
          <w:szCs w:val="24"/>
          <w:lang w:val="en-US" w:eastAsia="en-US"/>
        </w:rPr>
        <w:t>nothing</w:t>
      </w:r>
      <w:r>
        <w:rPr>
          <w:rFonts w:eastAsia="Calibri"/>
          <w:color w:val="000000"/>
          <w:szCs w:val="24"/>
          <w:lang w:eastAsia="en-US"/>
        </w:rPr>
        <w:t xml:space="preserve"> и другие), </w:t>
      </w:r>
      <w:r>
        <w:rPr>
          <w:rFonts w:eastAsia="Calibri"/>
          <w:color w:val="000000"/>
          <w:szCs w:val="24"/>
          <w:lang w:val="en-US" w:eastAsia="en-US"/>
        </w:rPr>
        <w:t>none</w:t>
      </w:r>
      <w:r>
        <w:rPr>
          <w:rFonts w:eastAsia="Calibri"/>
          <w:color w:val="000000"/>
          <w:szCs w:val="24"/>
          <w:lang w:eastAsia="en-US"/>
        </w:rPr>
        <w:t>.</w:t>
      </w:r>
    </w:p>
    <w:p w14:paraId="4280DA81">
      <w:pPr>
        <w:spacing w:line="240" w:lineRule="auto"/>
        <w:ind w:firstLine="600"/>
        <w:jc w:val="both"/>
        <w:rPr>
          <w:rFonts w:ascii="Calibri" w:hAnsi="Calibri" w:eastAsia="Calibri"/>
          <w:szCs w:val="24"/>
          <w:lang w:eastAsia="en-US"/>
        </w:rPr>
      </w:pPr>
      <w:r>
        <w:rPr>
          <w:rFonts w:eastAsia="Calibri"/>
          <w:b/>
          <w:color w:val="000000"/>
          <w:szCs w:val="24"/>
          <w:lang w:eastAsia="en-US"/>
        </w:rPr>
        <w:t>Социокультурные знания и умения</w:t>
      </w:r>
    </w:p>
    <w:p w14:paraId="63D028AA">
      <w:pPr>
        <w:spacing w:line="240" w:lineRule="auto"/>
        <w:ind w:firstLine="600"/>
        <w:jc w:val="both"/>
        <w:rPr>
          <w:rFonts w:ascii="Calibri" w:hAnsi="Calibri" w:eastAsia="Calibri"/>
          <w:szCs w:val="24"/>
          <w:lang w:eastAsia="en-US"/>
        </w:rPr>
      </w:pPr>
      <w:r>
        <w:rPr>
          <w:rFonts w:eastAsia="Calibri"/>
          <w:color w:val="000000"/>
          <w:szCs w:val="24"/>
          <w:lang w:eastAsia="en-US"/>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1B1DC9BF">
      <w:pPr>
        <w:spacing w:line="240" w:lineRule="auto"/>
        <w:ind w:firstLine="600"/>
        <w:jc w:val="both"/>
        <w:rPr>
          <w:rFonts w:ascii="Calibri" w:hAnsi="Calibri" w:eastAsia="Calibri"/>
          <w:szCs w:val="24"/>
          <w:lang w:eastAsia="en-US"/>
        </w:rPr>
      </w:pPr>
      <w:r>
        <w:rPr>
          <w:rFonts w:eastAsia="Calibri"/>
          <w:color w:val="000000"/>
          <w:szCs w:val="24"/>
          <w:lang w:eastAsia="en-US"/>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164E002A">
      <w:pPr>
        <w:spacing w:line="240" w:lineRule="auto"/>
        <w:ind w:firstLine="600"/>
        <w:jc w:val="both"/>
        <w:rPr>
          <w:rFonts w:ascii="Calibri" w:hAnsi="Calibri" w:eastAsia="Calibri"/>
          <w:szCs w:val="24"/>
          <w:lang w:eastAsia="en-US"/>
        </w:rPr>
      </w:pPr>
      <w:r>
        <w:rPr>
          <w:rFonts w:eastAsia="Calibri"/>
          <w:color w:val="000000"/>
          <w:szCs w:val="24"/>
          <w:lang w:eastAsia="en-US"/>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B3B8338">
      <w:pPr>
        <w:spacing w:line="240" w:lineRule="auto"/>
        <w:ind w:firstLine="600"/>
        <w:jc w:val="both"/>
        <w:rPr>
          <w:rFonts w:ascii="Calibri" w:hAnsi="Calibri" w:eastAsia="Calibri"/>
          <w:szCs w:val="24"/>
          <w:lang w:eastAsia="en-US"/>
        </w:rPr>
      </w:pPr>
      <w:r>
        <w:rPr>
          <w:rFonts w:eastAsia="Calibri"/>
          <w:color w:val="000000"/>
          <w:szCs w:val="24"/>
          <w:lang w:eastAsia="en-US"/>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7749DAD9">
      <w:pPr>
        <w:spacing w:line="240" w:lineRule="auto"/>
        <w:ind w:firstLine="600"/>
        <w:jc w:val="both"/>
        <w:rPr>
          <w:rFonts w:ascii="Calibri" w:hAnsi="Calibri" w:eastAsia="Calibri"/>
          <w:szCs w:val="24"/>
          <w:lang w:eastAsia="en-US"/>
        </w:rPr>
      </w:pPr>
      <w:r>
        <w:rPr>
          <w:rFonts w:eastAsia="Calibri"/>
          <w:color w:val="000000"/>
          <w:szCs w:val="24"/>
          <w:lang w:eastAsia="en-US"/>
        </w:rPr>
        <w:t>Соблюдение нормы вежливости в межкультурном общении.</w:t>
      </w:r>
    </w:p>
    <w:p w14:paraId="6DE9B600">
      <w:pPr>
        <w:spacing w:line="240" w:lineRule="auto"/>
        <w:ind w:firstLine="600"/>
        <w:jc w:val="both"/>
        <w:rPr>
          <w:rFonts w:ascii="Calibri" w:hAnsi="Calibri" w:eastAsia="Calibri"/>
          <w:szCs w:val="24"/>
          <w:lang w:eastAsia="en-US"/>
        </w:rPr>
      </w:pPr>
      <w:r>
        <w:rPr>
          <w:rFonts w:eastAsia="Calibri"/>
          <w:color w:val="000000"/>
          <w:szCs w:val="24"/>
          <w:lang w:eastAsia="en-US"/>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06E8BC30">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умений:</w:t>
      </w:r>
    </w:p>
    <w:p w14:paraId="7C944F6A">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Россию и страну (страны) изучаемого языка (культурные явления, события, достопримечательности);</w:t>
      </w:r>
    </w:p>
    <w:p w14:paraId="28E96BDD">
      <w:pPr>
        <w:spacing w:line="240" w:lineRule="auto"/>
        <w:ind w:firstLine="600"/>
        <w:jc w:val="both"/>
        <w:rPr>
          <w:rFonts w:ascii="Calibri" w:hAnsi="Calibri" w:eastAsia="Calibri"/>
          <w:szCs w:val="24"/>
          <w:lang w:eastAsia="en-US"/>
        </w:rPr>
      </w:pPr>
      <w:r>
        <w:rPr>
          <w:rFonts w:eastAsia="Calibri"/>
          <w:color w:val="000000"/>
          <w:szCs w:val="24"/>
          <w:lang w:eastAsia="en-US"/>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32002326">
      <w:pPr>
        <w:spacing w:line="240" w:lineRule="auto"/>
        <w:ind w:firstLine="600"/>
        <w:jc w:val="both"/>
        <w:rPr>
          <w:rFonts w:ascii="Calibri" w:hAnsi="Calibri" w:eastAsia="Calibri"/>
          <w:szCs w:val="24"/>
          <w:lang w:eastAsia="en-US"/>
        </w:rPr>
      </w:pPr>
      <w:r>
        <w:rPr>
          <w:rFonts w:eastAsia="Calibri"/>
          <w:color w:val="000000"/>
          <w:szCs w:val="24"/>
          <w:lang w:eastAsia="en-US"/>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5BABE519">
      <w:pPr>
        <w:spacing w:line="240" w:lineRule="auto"/>
        <w:ind w:firstLine="600"/>
        <w:jc w:val="both"/>
        <w:rPr>
          <w:rFonts w:ascii="Calibri" w:hAnsi="Calibri" w:eastAsia="Calibri"/>
          <w:szCs w:val="24"/>
          <w:lang w:eastAsia="en-US"/>
        </w:rPr>
      </w:pPr>
      <w:r>
        <w:rPr>
          <w:rFonts w:eastAsia="Calibri"/>
          <w:b/>
          <w:color w:val="000000"/>
          <w:szCs w:val="24"/>
          <w:lang w:eastAsia="en-US"/>
        </w:rPr>
        <w:t>Компенсаторные умения</w:t>
      </w:r>
    </w:p>
    <w:p w14:paraId="6F1F2856">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1FF2E31D">
      <w:pPr>
        <w:spacing w:line="240" w:lineRule="auto"/>
        <w:ind w:firstLine="600"/>
        <w:jc w:val="both"/>
        <w:rPr>
          <w:rFonts w:ascii="Calibri" w:hAnsi="Calibri" w:eastAsia="Calibri"/>
          <w:szCs w:val="24"/>
          <w:lang w:eastAsia="en-US"/>
        </w:rPr>
      </w:pPr>
      <w:r>
        <w:rPr>
          <w:rFonts w:eastAsia="Calibri"/>
          <w:color w:val="000000"/>
          <w:szCs w:val="24"/>
          <w:lang w:eastAsia="en-US"/>
        </w:rPr>
        <w:t>Переспрашивать, просить повторить, уточняя значение незнакомых слов.</w:t>
      </w:r>
    </w:p>
    <w:p w14:paraId="626E78C1">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формулировании собственных высказываний, ключевых слов, плана.</w:t>
      </w:r>
    </w:p>
    <w:p w14:paraId="655DAA4D">
      <w:pPr>
        <w:spacing w:line="240" w:lineRule="auto"/>
        <w:ind w:firstLine="600"/>
        <w:jc w:val="both"/>
        <w:rPr>
          <w:rFonts w:ascii="Calibri" w:hAnsi="Calibri" w:eastAsia="Calibri"/>
          <w:szCs w:val="24"/>
          <w:lang w:eastAsia="en-US"/>
        </w:rPr>
      </w:pPr>
      <w:r>
        <w:rPr>
          <w:rFonts w:eastAsia="Calibr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68F5F7A">
      <w:pPr>
        <w:spacing w:line="240" w:lineRule="auto"/>
        <w:ind w:firstLine="600"/>
        <w:jc w:val="both"/>
        <w:rPr>
          <w:rFonts w:ascii="Calibri" w:hAnsi="Calibri" w:eastAsia="Calibri"/>
          <w:szCs w:val="24"/>
          <w:lang w:eastAsia="en-US"/>
        </w:rPr>
      </w:pPr>
      <w:r>
        <w:rPr>
          <w:rFonts w:eastAsia="Calibri"/>
          <w:color w:val="000000"/>
          <w:szCs w:val="24"/>
          <w:lang w:eastAsia="en-US"/>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D6F5FFB">
      <w:pPr>
        <w:spacing w:line="240" w:lineRule="auto"/>
        <w:ind w:left="120" w:firstLine="0"/>
        <w:jc w:val="both"/>
        <w:rPr>
          <w:rFonts w:ascii="Calibri" w:hAnsi="Calibri" w:eastAsia="Calibri"/>
          <w:szCs w:val="24"/>
          <w:lang w:eastAsia="en-US"/>
        </w:rPr>
      </w:pPr>
    </w:p>
    <w:p w14:paraId="702039E0">
      <w:pPr>
        <w:spacing w:line="240" w:lineRule="auto"/>
        <w:ind w:left="120" w:firstLine="0"/>
        <w:jc w:val="both"/>
        <w:rPr>
          <w:rFonts w:ascii="Calibri" w:hAnsi="Calibri" w:eastAsia="Calibri"/>
          <w:szCs w:val="24"/>
          <w:lang w:eastAsia="en-US"/>
        </w:rPr>
      </w:pPr>
      <w:r>
        <w:rPr>
          <w:rFonts w:eastAsia="Calibri"/>
          <w:b/>
          <w:color w:val="000000"/>
          <w:szCs w:val="24"/>
          <w:lang w:eastAsia="en-US"/>
        </w:rPr>
        <w:t>9 КЛАСС</w:t>
      </w:r>
    </w:p>
    <w:p w14:paraId="4D8BBC2E">
      <w:pPr>
        <w:spacing w:line="240" w:lineRule="auto"/>
        <w:ind w:left="120" w:firstLine="0"/>
        <w:jc w:val="both"/>
        <w:rPr>
          <w:rFonts w:ascii="Calibri" w:hAnsi="Calibri" w:eastAsia="Calibri"/>
          <w:szCs w:val="24"/>
          <w:lang w:eastAsia="en-US"/>
        </w:rPr>
      </w:pPr>
    </w:p>
    <w:p w14:paraId="1E057263">
      <w:pPr>
        <w:spacing w:line="240" w:lineRule="auto"/>
        <w:ind w:firstLine="600"/>
        <w:jc w:val="both"/>
        <w:rPr>
          <w:rFonts w:ascii="Calibri" w:hAnsi="Calibri" w:eastAsia="Calibri"/>
          <w:szCs w:val="24"/>
          <w:lang w:eastAsia="en-US"/>
        </w:rPr>
      </w:pPr>
      <w:r>
        <w:rPr>
          <w:rFonts w:eastAsia="Calibri"/>
          <w:b/>
          <w:color w:val="000000"/>
          <w:szCs w:val="24"/>
          <w:lang w:eastAsia="en-US"/>
        </w:rPr>
        <w:t>Коммуникативные умения</w:t>
      </w:r>
    </w:p>
    <w:p w14:paraId="633F7DCB">
      <w:pPr>
        <w:spacing w:line="240" w:lineRule="auto"/>
        <w:ind w:firstLine="600"/>
        <w:jc w:val="both"/>
        <w:rPr>
          <w:rFonts w:ascii="Calibri" w:hAnsi="Calibri" w:eastAsia="Calibri"/>
          <w:szCs w:val="24"/>
          <w:lang w:eastAsia="en-US"/>
        </w:rPr>
      </w:pPr>
      <w:r>
        <w:rPr>
          <w:rFonts w:eastAsia="Calibri"/>
          <w:color w:val="000000"/>
          <w:szCs w:val="24"/>
          <w:lang w:eastAsia="en-US"/>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180E7BF">
      <w:pPr>
        <w:spacing w:line="240" w:lineRule="auto"/>
        <w:ind w:firstLine="600"/>
        <w:jc w:val="both"/>
        <w:rPr>
          <w:rFonts w:ascii="Calibri" w:hAnsi="Calibri" w:eastAsia="Calibri"/>
          <w:szCs w:val="24"/>
          <w:lang w:eastAsia="en-US"/>
        </w:rPr>
      </w:pPr>
      <w:r>
        <w:rPr>
          <w:rFonts w:eastAsia="Calibri"/>
          <w:color w:val="000000"/>
          <w:szCs w:val="24"/>
          <w:lang w:eastAsia="en-US"/>
        </w:rPr>
        <w:t>Взаимоотношения в семье и с друзьями. Конфликты и их разрешение.</w:t>
      </w:r>
    </w:p>
    <w:p w14:paraId="46BAAC6F">
      <w:pPr>
        <w:spacing w:line="240" w:lineRule="auto"/>
        <w:ind w:firstLine="600"/>
        <w:jc w:val="both"/>
        <w:rPr>
          <w:rFonts w:ascii="Calibri" w:hAnsi="Calibri" w:eastAsia="Calibri"/>
          <w:szCs w:val="24"/>
          <w:lang w:eastAsia="en-US"/>
        </w:rPr>
      </w:pPr>
      <w:r>
        <w:rPr>
          <w:rFonts w:eastAsia="Calibri"/>
          <w:color w:val="000000"/>
          <w:szCs w:val="24"/>
          <w:lang w:eastAsia="en-US"/>
        </w:rPr>
        <w:t>Внешность и характер человека (литературного персонажа).</w:t>
      </w:r>
    </w:p>
    <w:p w14:paraId="70EDAC05">
      <w:pPr>
        <w:spacing w:line="240" w:lineRule="auto"/>
        <w:ind w:firstLine="600"/>
        <w:jc w:val="both"/>
        <w:rPr>
          <w:rFonts w:ascii="Calibri" w:hAnsi="Calibri" w:eastAsia="Calibri"/>
          <w:szCs w:val="24"/>
          <w:lang w:eastAsia="en-US"/>
        </w:rPr>
      </w:pPr>
      <w:r>
        <w:rPr>
          <w:rFonts w:eastAsia="Calibri"/>
          <w:color w:val="000000"/>
          <w:szCs w:val="24"/>
          <w:lang w:eastAsia="en-US"/>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35A66B4">
      <w:pPr>
        <w:spacing w:line="240" w:lineRule="auto"/>
        <w:ind w:firstLine="600"/>
        <w:jc w:val="both"/>
        <w:rPr>
          <w:rFonts w:ascii="Calibri" w:hAnsi="Calibri" w:eastAsia="Calibri"/>
          <w:szCs w:val="24"/>
          <w:lang w:eastAsia="en-US"/>
        </w:rPr>
      </w:pPr>
      <w:r>
        <w:rPr>
          <w:rFonts w:eastAsia="Calibri"/>
          <w:color w:val="000000"/>
          <w:szCs w:val="24"/>
          <w:lang w:eastAsia="en-US"/>
        </w:rPr>
        <w:t>Здоровый образ жизни: режим труда и отдыха, фитнес, сбалансированное питание. Посещение врача.</w:t>
      </w:r>
    </w:p>
    <w:p w14:paraId="1D648048">
      <w:pPr>
        <w:spacing w:line="240" w:lineRule="auto"/>
        <w:ind w:firstLine="600"/>
        <w:jc w:val="both"/>
        <w:rPr>
          <w:rFonts w:ascii="Calibri" w:hAnsi="Calibri" w:eastAsia="Calibri"/>
          <w:szCs w:val="24"/>
          <w:lang w:eastAsia="en-US"/>
        </w:rPr>
      </w:pPr>
      <w:r>
        <w:rPr>
          <w:rFonts w:eastAsia="Calibri"/>
          <w:color w:val="000000"/>
          <w:szCs w:val="24"/>
          <w:lang w:eastAsia="en-US"/>
        </w:rPr>
        <w:t>Покупки: одежда, обувь и продукты питания. Карманные деньги. Молодёжная мода.</w:t>
      </w:r>
    </w:p>
    <w:p w14:paraId="4BEC0325">
      <w:pPr>
        <w:spacing w:line="240" w:lineRule="auto"/>
        <w:ind w:firstLine="600"/>
        <w:jc w:val="both"/>
        <w:rPr>
          <w:rFonts w:ascii="Calibri" w:hAnsi="Calibri" w:eastAsia="Calibri"/>
          <w:szCs w:val="24"/>
          <w:lang w:eastAsia="en-US"/>
        </w:rPr>
      </w:pPr>
      <w:r>
        <w:rPr>
          <w:rFonts w:eastAsia="Calibri"/>
          <w:color w:val="000000"/>
          <w:szCs w:val="24"/>
          <w:lang w:eastAsia="en-US"/>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6496552E">
      <w:pPr>
        <w:spacing w:line="240" w:lineRule="auto"/>
        <w:ind w:firstLine="600"/>
        <w:jc w:val="both"/>
        <w:rPr>
          <w:rFonts w:ascii="Calibri" w:hAnsi="Calibri" w:eastAsia="Calibri"/>
          <w:szCs w:val="24"/>
          <w:lang w:eastAsia="en-US"/>
        </w:rPr>
      </w:pPr>
      <w:r>
        <w:rPr>
          <w:rFonts w:eastAsia="Calibri"/>
          <w:color w:val="000000"/>
          <w:szCs w:val="24"/>
          <w:lang w:eastAsia="en-US"/>
        </w:rPr>
        <w:t>Виды отдыха в различное время года. Путешествия по России и иностранным странам. Транспорт.</w:t>
      </w:r>
    </w:p>
    <w:p w14:paraId="52634121">
      <w:pPr>
        <w:spacing w:line="240" w:lineRule="auto"/>
        <w:ind w:firstLine="600"/>
        <w:jc w:val="both"/>
        <w:rPr>
          <w:rFonts w:ascii="Calibri" w:hAnsi="Calibri" w:eastAsia="Calibri"/>
          <w:szCs w:val="24"/>
          <w:lang w:eastAsia="en-US"/>
        </w:rPr>
      </w:pPr>
      <w:r>
        <w:rPr>
          <w:rFonts w:eastAsia="Calibri"/>
          <w:color w:val="000000"/>
          <w:szCs w:val="24"/>
          <w:lang w:eastAsia="en-US"/>
        </w:rPr>
        <w:t>Природа: флора и фауна. Проблемы экологии. Защита окружающей среды. Климат, погода. Стихийные бедствия.</w:t>
      </w:r>
    </w:p>
    <w:p w14:paraId="434FB387">
      <w:pPr>
        <w:spacing w:line="240" w:lineRule="auto"/>
        <w:ind w:firstLine="600"/>
        <w:jc w:val="both"/>
        <w:rPr>
          <w:rFonts w:ascii="Calibri" w:hAnsi="Calibri" w:eastAsia="Calibri"/>
          <w:szCs w:val="24"/>
          <w:lang w:eastAsia="en-US"/>
        </w:rPr>
      </w:pPr>
      <w:r>
        <w:rPr>
          <w:rFonts w:eastAsia="Calibri"/>
          <w:color w:val="000000"/>
          <w:szCs w:val="24"/>
          <w:lang w:eastAsia="en-US"/>
        </w:rPr>
        <w:t>Средства массовой информации (телевидение, радио, пресса, Интернет).</w:t>
      </w:r>
    </w:p>
    <w:p w14:paraId="48D7D23F">
      <w:pPr>
        <w:spacing w:line="240" w:lineRule="auto"/>
        <w:ind w:firstLine="600"/>
        <w:jc w:val="both"/>
        <w:rPr>
          <w:rFonts w:ascii="Calibri" w:hAnsi="Calibri" w:eastAsia="Calibri"/>
          <w:szCs w:val="24"/>
          <w:lang w:eastAsia="en-US"/>
        </w:rPr>
      </w:pPr>
      <w:r>
        <w:rPr>
          <w:rFonts w:eastAsia="Calibri"/>
          <w:color w:val="000000"/>
          <w:szCs w:val="24"/>
          <w:lang w:eastAsia="en-US"/>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7E9369F9">
      <w:pPr>
        <w:spacing w:line="240" w:lineRule="auto"/>
        <w:ind w:firstLine="600"/>
        <w:jc w:val="both"/>
        <w:rPr>
          <w:rFonts w:ascii="Calibri" w:hAnsi="Calibri" w:eastAsia="Calibri"/>
          <w:szCs w:val="24"/>
          <w:lang w:eastAsia="en-US"/>
        </w:rPr>
      </w:pPr>
      <w:r>
        <w:rPr>
          <w:rFonts w:eastAsia="Calibri"/>
          <w:color w:val="000000"/>
          <w:szCs w:val="24"/>
          <w:lang w:eastAsia="en-US"/>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7FF833AA">
      <w:pPr>
        <w:spacing w:line="240" w:lineRule="auto"/>
        <w:ind w:firstLine="600"/>
        <w:jc w:val="both"/>
        <w:rPr>
          <w:rFonts w:ascii="Calibri" w:hAnsi="Calibri" w:eastAsia="Calibri"/>
          <w:szCs w:val="24"/>
          <w:lang w:eastAsia="en-US"/>
        </w:rPr>
      </w:pPr>
      <w:r>
        <w:rPr>
          <w:rFonts w:eastAsia="Calibri"/>
          <w:i/>
          <w:color w:val="000000"/>
          <w:szCs w:val="24"/>
          <w:lang w:eastAsia="en-US"/>
        </w:rPr>
        <w:t>Говорение</w:t>
      </w:r>
    </w:p>
    <w:p w14:paraId="6E2AA021">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Развитие коммуникативных умений </w:t>
      </w:r>
      <w:r>
        <w:rPr>
          <w:rFonts w:eastAsia="Calibri"/>
          <w:color w:val="000000"/>
          <w:szCs w:val="24"/>
          <w:u w:val="single"/>
          <w:lang w:eastAsia="en-US"/>
        </w:rPr>
        <w:t>диалогической речи,</w:t>
      </w:r>
      <w:r>
        <w:rPr>
          <w:rFonts w:eastAsia="Calibri"/>
          <w:color w:val="000000"/>
          <w:szCs w:val="24"/>
          <w:lang w:eastAsia="en-US"/>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28DA3891">
      <w:pPr>
        <w:spacing w:line="240" w:lineRule="auto"/>
        <w:ind w:firstLine="600"/>
        <w:jc w:val="both"/>
        <w:rPr>
          <w:rFonts w:ascii="Calibri" w:hAnsi="Calibri" w:eastAsia="Calibri"/>
          <w:szCs w:val="24"/>
          <w:lang w:eastAsia="en-US"/>
        </w:rPr>
      </w:pPr>
      <w:r>
        <w:rPr>
          <w:rFonts w:eastAsia="Calibri"/>
          <w:color w:val="000000"/>
          <w:szCs w:val="24"/>
          <w:lang w:eastAsia="en-US"/>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E3D80B8">
      <w:pPr>
        <w:spacing w:line="240" w:lineRule="auto"/>
        <w:ind w:firstLine="600"/>
        <w:jc w:val="both"/>
        <w:rPr>
          <w:rFonts w:ascii="Calibri" w:hAnsi="Calibri" w:eastAsia="Calibri"/>
          <w:szCs w:val="24"/>
          <w:lang w:eastAsia="en-US"/>
        </w:rPr>
      </w:pPr>
      <w:r>
        <w:rPr>
          <w:rFonts w:eastAsia="Calibri"/>
          <w:color w:val="000000"/>
          <w:szCs w:val="24"/>
          <w:lang w:eastAsia="en-US"/>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710B702">
      <w:pPr>
        <w:spacing w:line="240" w:lineRule="auto"/>
        <w:ind w:firstLine="600"/>
        <w:jc w:val="both"/>
        <w:rPr>
          <w:rFonts w:ascii="Calibri" w:hAnsi="Calibri" w:eastAsia="Calibri"/>
          <w:szCs w:val="24"/>
          <w:lang w:eastAsia="en-US"/>
        </w:rPr>
      </w:pPr>
      <w:r>
        <w:rPr>
          <w:rFonts w:eastAsia="Calibri"/>
          <w:color w:val="000000"/>
          <w:szCs w:val="24"/>
          <w:lang w:eastAsia="en-US"/>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79DA9A6">
      <w:pPr>
        <w:spacing w:line="240" w:lineRule="auto"/>
        <w:ind w:firstLine="600"/>
        <w:jc w:val="both"/>
        <w:rPr>
          <w:rFonts w:ascii="Calibri" w:hAnsi="Calibri" w:eastAsia="Calibri"/>
          <w:szCs w:val="24"/>
          <w:lang w:eastAsia="en-US"/>
        </w:rPr>
      </w:pPr>
      <w:r>
        <w:rPr>
          <w:rFonts w:eastAsia="Calibri"/>
          <w:color w:val="000000"/>
          <w:szCs w:val="24"/>
          <w:lang w:eastAsia="en-US"/>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76A347CE">
      <w:pPr>
        <w:spacing w:line="240" w:lineRule="auto"/>
        <w:ind w:firstLine="600"/>
        <w:jc w:val="both"/>
        <w:rPr>
          <w:rFonts w:ascii="Calibri" w:hAnsi="Calibri" w:eastAsia="Calibri"/>
          <w:szCs w:val="24"/>
          <w:lang w:eastAsia="en-US"/>
        </w:rPr>
      </w:pPr>
      <w:r>
        <w:rPr>
          <w:rFonts w:eastAsia="Calibri"/>
          <w:color w:val="000000"/>
          <w:szCs w:val="24"/>
          <w:lang w:eastAsia="en-US"/>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7DAC9C80">
      <w:pPr>
        <w:spacing w:line="240" w:lineRule="auto"/>
        <w:ind w:firstLine="600"/>
        <w:jc w:val="both"/>
        <w:rPr>
          <w:rFonts w:ascii="Calibri" w:hAnsi="Calibri" w:eastAsia="Calibri"/>
          <w:szCs w:val="24"/>
          <w:lang w:eastAsia="en-US"/>
        </w:rPr>
      </w:pPr>
      <w:r>
        <w:rPr>
          <w:rFonts w:eastAsia="Calibri"/>
          <w:color w:val="000000"/>
          <w:szCs w:val="24"/>
          <w:lang w:eastAsia="en-US"/>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014E01A6">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Развитие коммуникативных умений </w:t>
      </w:r>
      <w:r>
        <w:rPr>
          <w:rFonts w:eastAsia="Calibri"/>
          <w:color w:val="000000"/>
          <w:szCs w:val="24"/>
          <w:u w:val="single"/>
          <w:lang w:eastAsia="en-US"/>
        </w:rPr>
        <w:t>монологической речи</w:t>
      </w:r>
      <w:r>
        <w:rPr>
          <w:rFonts w:eastAsia="Calibri"/>
          <w:color w:val="000000"/>
          <w:szCs w:val="24"/>
          <w:lang w:eastAsia="en-US"/>
        </w:rPr>
        <w:t>: создание устных связных монологических высказываний с использованием основных коммуникативных типов речи:</w:t>
      </w:r>
    </w:p>
    <w:p w14:paraId="08C9AAF5">
      <w:pPr>
        <w:spacing w:line="240" w:lineRule="auto"/>
        <w:ind w:firstLine="600"/>
        <w:jc w:val="both"/>
        <w:rPr>
          <w:rFonts w:ascii="Calibri" w:hAnsi="Calibri" w:eastAsia="Calibri"/>
          <w:szCs w:val="24"/>
          <w:lang w:eastAsia="en-US"/>
        </w:rPr>
      </w:pPr>
      <w:r>
        <w:rPr>
          <w:rFonts w:eastAsia="Calibri"/>
          <w:color w:val="000000"/>
          <w:szCs w:val="24"/>
          <w:lang w:eastAsia="en-US"/>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7E58168">
      <w:pPr>
        <w:spacing w:line="240" w:lineRule="auto"/>
        <w:ind w:firstLine="600"/>
        <w:jc w:val="both"/>
        <w:rPr>
          <w:rFonts w:ascii="Calibri" w:hAnsi="Calibri" w:eastAsia="Calibri"/>
          <w:szCs w:val="24"/>
          <w:lang w:eastAsia="en-US"/>
        </w:rPr>
      </w:pPr>
      <w:r>
        <w:rPr>
          <w:rFonts w:eastAsia="Calibri"/>
          <w:color w:val="000000"/>
          <w:szCs w:val="24"/>
          <w:lang w:eastAsia="en-US"/>
        </w:rPr>
        <w:t>повествование (сообщение);</w:t>
      </w:r>
    </w:p>
    <w:p w14:paraId="26597EFD">
      <w:pPr>
        <w:spacing w:line="240" w:lineRule="auto"/>
        <w:ind w:firstLine="600"/>
        <w:jc w:val="both"/>
        <w:rPr>
          <w:rFonts w:ascii="Calibri" w:hAnsi="Calibri" w:eastAsia="Calibri"/>
          <w:szCs w:val="24"/>
          <w:lang w:eastAsia="en-US"/>
        </w:rPr>
      </w:pPr>
      <w:r>
        <w:rPr>
          <w:rFonts w:eastAsia="Calibri"/>
          <w:color w:val="000000"/>
          <w:szCs w:val="24"/>
          <w:lang w:eastAsia="en-US"/>
        </w:rPr>
        <w:t>рассуждение;</w:t>
      </w:r>
    </w:p>
    <w:p w14:paraId="1DCF91F5">
      <w:pPr>
        <w:spacing w:line="240" w:lineRule="auto"/>
        <w:ind w:firstLine="600"/>
        <w:jc w:val="both"/>
        <w:rPr>
          <w:rFonts w:ascii="Calibri" w:hAnsi="Calibri" w:eastAsia="Calibri"/>
          <w:szCs w:val="24"/>
          <w:lang w:eastAsia="en-US"/>
        </w:rPr>
      </w:pPr>
      <w:r>
        <w:rPr>
          <w:rFonts w:eastAsia="Calibri"/>
          <w:color w:val="000000"/>
          <w:szCs w:val="24"/>
          <w:lang w:eastAsia="en-US"/>
        </w:rPr>
        <w:t>выражение и краткое аргументирование своего мнения по отношению к услышанному (прочитанному);</w:t>
      </w:r>
    </w:p>
    <w:p w14:paraId="49D1C53C">
      <w:pPr>
        <w:spacing w:line="240" w:lineRule="auto"/>
        <w:ind w:firstLine="600"/>
        <w:jc w:val="both"/>
        <w:rPr>
          <w:rFonts w:ascii="Calibri" w:hAnsi="Calibri" w:eastAsia="Calibri"/>
          <w:szCs w:val="24"/>
          <w:lang w:eastAsia="en-US"/>
        </w:rPr>
      </w:pPr>
      <w:r>
        <w:rPr>
          <w:rFonts w:eastAsia="Calibri"/>
          <w:color w:val="000000"/>
          <w:szCs w:val="24"/>
          <w:lang w:eastAsia="en-US"/>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79047F75">
      <w:pPr>
        <w:spacing w:line="240" w:lineRule="auto"/>
        <w:ind w:firstLine="600"/>
        <w:jc w:val="both"/>
        <w:rPr>
          <w:rFonts w:ascii="Calibri" w:hAnsi="Calibri" w:eastAsia="Calibri"/>
          <w:szCs w:val="24"/>
          <w:lang w:eastAsia="en-US"/>
        </w:rPr>
      </w:pPr>
      <w:r>
        <w:rPr>
          <w:rFonts w:eastAsia="Calibri"/>
          <w:color w:val="000000"/>
          <w:szCs w:val="24"/>
          <w:lang w:eastAsia="en-US"/>
        </w:rPr>
        <w:t>составление рассказа по картинкам;</w:t>
      </w:r>
    </w:p>
    <w:p w14:paraId="6A23B7BD">
      <w:pPr>
        <w:spacing w:line="240" w:lineRule="auto"/>
        <w:ind w:firstLine="600"/>
        <w:jc w:val="both"/>
        <w:rPr>
          <w:rFonts w:ascii="Calibri" w:hAnsi="Calibri" w:eastAsia="Calibri"/>
          <w:szCs w:val="24"/>
          <w:lang w:eastAsia="en-US"/>
        </w:rPr>
      </w:pPr>
      <w:r>
        <w:rPr>
          <w:rFonts w:eastAsia="Calibri"/>
          <w:color w:val="000000"/>
          <w:szCs w:val="24"/>
          <w:lang w:eastAsia="en-US"/>
        </w:rPr>
        <w:t>изложение результатов выполненной проектной работы.</w:t>
      </w:r>
    </w:p>
    <w:p w14:paraId="4DDFD294">
      <w:pPr>
        <w:spacing w:line="240" w:lineRule="auto"/>
        <w:ind w:firstLine="600"/>
        <w:jc w:val="both"/>
        <w:rPr>
          <w:rFonts w:ascii="Calibri" w:hAnsi="Calibri" w:eastAsia="Calibri"/>
          <w:szCs w:val="24"/>
          <w:lang w:eastAsia="en-US"/>
        </w:rPr>
      </w:pPr>
      <w:r>
        <w:rPr>
          <w:rFonts w:eastAsia="Calibri"/>
          <w:color w:val="000000"/>
          <w:szCs w:val="24"/>
          <w:lang w:eastAsia="en-US"/>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59F00FE4">
      <w:pPr>
        <w:spacing w:line="240" w:lineRule="auto"/>
        <w:ind w:firstLine="600"/>
        <w:jc w:val="both"/>
        <w:rPr>
          <w:rFonts w:ascii="Calibri" w:hAnsi="Calibri" w:eastAsia="Calibri"/>
          <w:szCs w:val="24"/>
          <w:lang w:eastAsia="en-US"/>
        </w:rPr>
      </w:pPr>
      <w:r>
        <w:rPr>
          <w:rFonts w:eastAsia="Calibri"/>
          <w:color w:val="000000"/>
          <w:szCs w:val="24"/>
          <w:lang w:eastAsia="en-US"/>
        </w:rPr>
        <w:t>Объём монологического высказывания – 10–12 фраз.</w:t>
      </w:r>
    </w:p>
    <w:p w14:paraId="08EC7145">
      <w:pPr>
        <w:spacing w:line="240" w:lineRule="auto"/>
        <w:ind w:firstLine="600"/>
        <w:jc w:val="both"/>
        <w:rPr>
          <w:rFonts w:ascii="Calibri" w:hAnsi="Calibri" w:eastAsia="Calibri"/>
          <w:szCs w:val="24"/>
          <w:lang w:eastAsia="en-US"/>
        </w:rPr>
      </w:pPr>
      <w:r>
        <w:rPr>
          <w:rFonts w:eastAsia="Calibri"/>
          <w:i/>
          <w:color w:val="000000"/>
          <w:szCs w:val="24"/>
          <w:lang w:eastAsia="en-US"/>
        </w:rPr>
        <w:t>Аудирование</w:t>
      </w:r>
    </w:p>
    <w:p w14:paraId="1D40DBA7">
      <w:pPr>
        <w:spacing w:line="240" w:lineRule="auto"/>
        <w:ind w:firstLine="600"/>
        <w:jc w:val="both"/>
        <w:rPr>
          <w:rFonts w:ascii="Calibri" w:hAnsi="Calibri" w:eastAsia="Calibri"/>
          <w:szCs w:val="24"/>
          <w:lang w:eastAsia="en-US"/>
        </w:rPr>
      </w:pPr>
      <w:r>
        <w:rPr>
          <w:rFonts w:eastAsia="Calibri"/>
          <w:color w:val="000000"/>
          <w:szCs w:val="24"/>
          <w:lang w:eastAsia="en-US"/>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DD36A89">
      <w:pPr>
        <w:spacing w:line="240" w:lineRule="auto"/>
        <w:ind w:firstLine="600"/>
        <w:jc w:val="both"/>
        <w:rPr>
          <w:rFonts w:ascii="Calibri" w:hAnsi="Calibri" w:eastAsia="Calibri"/>
          <w:szCs w:val="24"/>
          <w:lang w:eastAsia="en-US"/>
        </w:rPr>
      </w:pPr>
      <w:r>
        <w:rPr>
          <w:rFonts w:eastAsia="Calibri"/>
          <w:color w:val="000000"/>
          <w:szCs w:val="24"/>
          <w:lang w:eastAsia="en-US"/>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604E349F">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1DA76D9">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D4249AB">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14966CA">
      <w:pPr>
        <w:spacing w:line="240" w:lineRule="auto"/>
        <w:ind w:firstLine="600"/>
        <w:jc w:val="both"/>
        <w:rPr>
          <w:rFonts w:ascii="Calibri" w:hAnsi="Calibri" w:eastAsia="Calibri"/>
          <w:szCs w:val="24"/>
          <w:lang w:eastAsia="en-US"/>
        </w:rPr>
      </w:pPr>
      <w:r>
        <w:rPr>
          <w:rFonts w:eastAsia="Calibri"/>
          <w:color w:val="000000"/>
          <w:szCs w:val="24"/>
          <w:lang w:eastAsia="en-US"/>
        </w:rPr>
        <w:t>Языковая сложность текстов для аудирования должна соответствовать базовому уровню (А2 – допороговому уровню по общеевропейской шкале).</w:t>
      </w:r>
    </w:p>
    <w:p w14:paraId="030337BA">
      <w:pPr>
        <w:spacing w:line="240" w:lineRule="auto"/>
        <w:ind w:firstLine="600"/>
        <w:jc w:val="both"/>
        <w:rPr>
          <w:rFonts w:ascii="Calibri" w:hAnsi="Calibri" w:eastAsia="Calibri"/>
          <w:szCs w:val="24"/>
          <w:lang w:eastAsia="en-US"/>
        </w:rPr>
      </w:pPr>
      <w:r>
        <w:rPr>
          <w:rFonts w:eastAsia="Calibri"/>
          <w:color w:val="000000"/>
          <w:szCs w:val="24"/>
          <w:lang w:eastAsia="en-US"/>
        </w:rPr>
        <w:t>Время звучания текста (текстов) для аудирования – до 2 минут.</w:t>
      </w:r>
    </w:p>
    <w:p w14:paraId="63546212">
      <w:pPr>
        <w:spacing w:line="240" w:lineRule="auto"/>
        <w:ind w:firstLine="600"/>
        <w:jc w:val="both"/>
        <w:rPr>
          <w:rFonts w:ascii="Calibri" w:hAnsi="Calibri" w:eastAsia="Calibri"/>
          <w:szCs w:val="24"/>
          <w:lang w:eastAsia="en-US"/>
        </w:rPr>
      </w:pPr>
      <w:r>
        <w:rPr>
          <w:rFonts w:eastAsia="Calibri"/>
          <w:i/>
          <w:color w:val="000000"/>
          <w:szCs w:val="24"/>
          <w:lang w:eastAsia="en-US"/>
        </w:rPr>
        <w:t>Смысловое чтение</w:t>
      </w:r>
    </w:p>
    <w:p w14:paraId="03BE52DE">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5AA22430">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7D07E57F">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70C1D0FF">
      <w:pPr>
        <w:spacing w:line="240" w:lineRule="auto"/>
        <w:ind w:firstLine="600"/>
        <w:jc w:val="both"/>
        <w:rPr>
          <w:rFonts w:ascii="Calibri" w:hAnsi="Calibri" w:eastAsia="Calibri"/>
          <w:szCs w:val="24"/>
          <w:lang w:eastAsia="en-US"/>
        </w:rPr>
      </w:pPr>
      <w:r>
        <w:rPr>
          <w:rFonts w:eastAsia="Calibri"/>
          <w:color w:val="000000"/>
          <w:szCs w:val="24"/>
          <w:lang w:eastAsia="en-US"/>
        </w:rPr>
        <w:t>Чтение несплошных текстов (таблиц, диаграмм, схем) и понимание представленной в них информации.</w:t>
      </w:r>
    </w:p>
    <w:p w14:paraId="3A34D624">
      <w:pPr>
        <w:spacing w:line="240" w:lineRule="auto"/>
        <w:ind w:firstLine="600"/>
        <w:jc w:val="both"/>
        <w:rPr>
          <w:rFonts w:ascii="Calibri" w:hAnsi="Calibri" w:eastAsia="Calibri"/>
          <w:szCs w:val="24"/>
          <w:lang w:eastAsia="en-US"/>
        </w:rPr>
      </w:pPr>
      <w:r>
        <w:rPr>
          <w:rFonts w:eastAsia="Calibri"/>
          <w:color w:val="000000"/>
          <w:szCs w:val="24"/>
          <w:lang w:eastAsia="en-US"/>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41693313">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22923F00">
      <w:pPr>
        <w:spacing w:line="240" w:lineRule="auto"/>
        <w:ind w:firstLine="600"/>
        <w:jc w:val="both"/>
        <w:rPr>
          <w:rFonts w:ascii="Calibri" w:hAnsi="Calibri" w:eastAsia="Calibri"/>
          <w:szCs w:val="24"/>
          <w:lang w:eastAsia="en-US"/>
        </w:rPr>
      </w:pPr>
      <w:r>
        <w:rPr>
          <w:rFonts w:eastAsia="Calibri"/>
          <w:color w:val="000000"/>
          <w:szCs w:val="24"/>
          <w:lang w:eastAsia="en-US"/>
        </w:rPr>
        <w:t>Языковая сложность текстов для чтения должна соответствовать базовому уровню (А2 – допороговому уровню по общеевропейской шкале).</w:t>
      </w:r>
    </w:p>
    <w:p w14:paraId="752BF46B">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(текстов) для чтения – 500–600 слов.</w:t>
      </w:r>
    </w:p>
    <w:p w14:paraId="6D9389BB">
      <w:pPr>
        <w:spacing w:line="240" w:lineRule="auto"/>
        <w:ind w:firstLine="600"/>
        <w:jc w:val="both"/>
        <w:rPr>
          <w:rFonts w:ascii="Calibri" w:hAnsi="Calibri" w:eastAsia="Calibri"/>
          <w:szCs w:val="24"/>
          <w:lang w:eastAsia="en-US"/>
        </w:rPr>
      </w:pPr>
      <w:r>
        <w:rPr>
          <w:rFonts w:eastAsia="Calibri"/>
          <w:i/>
          <w:color w:val="000000"/>
          <w:szCs w:val="24"/>
          <w:lang w:eastAsia="en-US"/>
        </w:rPr>
        <w:t>Письменная речь</w:t>
      </w:r>
    </w:p>
    <w:p w14:paraId="1526F22C">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умений письменной речи:</w:t>
      </w:r>
    </w:p>
    <w:p w14:paraId="15E0F057">
      <w:pPr>
        <w:spacing w:line="240" w:lineRule="auto"/>
        <w:ind w:firstLine="600"/>
        <w:jc w:val="both"/>
        <w:rPr>
          <w:rFonts w:ascii="Calibri" w:hAnsi="Calibri" w:eastAsia="Calibri"/>
          <w:szCs w:val="24"/>
          <w:lang w:eastAsia="en-US"/>
        </w:rPr>
      </w:pPr>
      <w:r>
        <w:rPr>
          <w:rFonts w:eastAsia="Calibri"/>
          <w:color w:val="000000"/>
          <w:szCs w:val="24"/>
          <w:lang w:eastAsia="en-US"/>
        </w:rPr>
        <w:t>составление плана (тезисов) устного или письменного сообщения;</w:t>
      </w:r>
    </w:p>
    <w:p w14:paraId="75FC9F4F">
      <w:pPr>
        <w:spacing w:line="240" w:lineRule="auto"/>
        <w:ind w:firstLine="600"/>
        <w:jc w:val="both"/>
        <w:rPr>
          <w:rFonts w:ascii="Calibri" w:hAnsi="Calibri" w:eastAsia="Calibri"/>
          <w:szCs w:val="24"/>
          <w:lang w:eastAsia="en-US"/>
        </w:rPr>
      </w:pPr>
      <w:r>
        <w:rPr>
          <w:rFonts w:eastAsia="Calibri"/>
          <w:color w:val="000000"/>
          <w:szCs w:val="24"/>
          <w:lang w:eastAsia="en-US"/>
        </w:rPr>
        <w:t>заполнение анкет и формуляров: сообщение о себе основных сведений в соответствии с нормами, принятыми в стране (странах) изучаемого языка;</w:t>
      </w:r>
    </w:p>
    <w:p w14:paraId="20A4167E">
      <w:pPr>
        <w:spacing w:line="240" w:lineRule="auto"/>
        <w:ind w:firstLine="600"/>
        <w:jc w:val="both"/>
        <w:rPr>
          <w:rFonts w:ascii="Calibri" w:hAnsi="Calibri" w:eastAsia="Calibri"/>
          <w:szCs w:val="24"/>
          <w:lang w:eastAsia="en-US"/>
        </w:rPr>
      </w:pPr>
      <w:r>
        <w:rPr>
          <w:rFonts w:eastAsia="Calibri"/>
          <w:color w:val="000000"/>
          <w:szCs w:val="24"/>
          <w:lang w:eastAsia="en-US"/>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6A3DD8C6">
      <w:pPr>
        <w:spacing w:line="240" w:lineRule="auto"/>
        <w:ind w:firstLine="600"/>
        <w:jc w:val="both"/>
        <w:rPr>
          <w:rFonts w:ascii="Calibri" w:hAnsi="Calibri" w:eastAsia="Calibri"/>
          <w:szCs w:val="24"/>
          <w:lang w:eastAsia="en-US"/>
        </w:rPr>
      </w:pPr>
      <w:r>
        <w:rPr>
          <w:rFonts w:eastAsia="Calibri"/>
          <w:color w:val="000000"/>
          <w:szCs w:val="24"/>
          <w:lang w:eastAsia="en-US"/>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531AC109">
      <w:pPr>
        <w:spacing w:line="240" w:lineRule="auto"/>
        <w:ind w:firstLine="600"/>
        <w:jc w:val="both"/>
        <w:rPr>
          <w:rFonts w:ascii="Calibri" w:hAnsi="Calibri" w:eastAsia="Calibri"/>
          <w:szCs w:val="24"/>
          <w:lang w:eastAsia="en-US"/>
        </w:rPr>
      </w:pPr>
      <w:r>
        <w:rPr>
          <w:rFonts w:eastAsia="Calibri"/>
          <w:color w:val="000000"/>
          <w:szCs w:val="24"/>
          <w:lang w:eastAsia="en-US"/>
        </w:rPr>
        <w:t>заполнение таблицы с краткой фиксацией содержания прочитанного (прослушанного) текста;</w:t>
      </w:r>
    </w:p>
    <w:p w14:paraId="262D0110">
      <w:pPr>
        <w:spacing w:line="240" w:lineRule="auto"/>
        <w:ind w:firstLine="600"/>
        <w:jc w:val="both"/>
        <w:rPr>
          <w:rFonts w:ascii="Calibri" w:hAnsi="Calibri" w:eastAsia="Calibri"/>
          <w:szCs w:val="24"/>
          <w:lang w:eastAsia="en-US"/>
        </w:rPr>
      </w:pPr>
      <w:r>
        <w:rPr>
          <w:rFonts w:eastAsia="Calibri"/>
          <w:color w:val="000000"/>
          <w:szCs w:val="24"/>
          <w:lang w:eastAsia="en-US"/>
        </w:rPr>
        <w:t>преобразование таблицы, схемы в текстовый вариант представления информации;</w:t>
      </w:r>
    </w:p>
    <w:p w14:paraId="50B5FBF0">
      <w:pPr>
        <w:spacing w:line="240" w:lineRule="auto"/>
        <w:ind w:firstLine="600"/>
        <w:jc w:val="both"/>
        <w:rPr>
          <w:rFonts w:ascii="Calibri" w:hAnsi="Calibri" w:eastAsia="Calibri"/>
          <w:szCs w:val="24"/>
          <w:lang w:eastAsia="en-US"/>
        </w:rPr>
      </w:pPr>
      <w:r>
        <w:rPr>
          <w:rFonts w:eastAsia="Calibri"/>
          <w:color w:val="000000"/>
          <w:szCs w:val="24"/>
          <w:lang w:eastAsia="en-US"/>
        </w:rPr>
        <w:t>письменное представление результатов выполненной проектной работы (объём – 100–120 слов).</w:t>
      </w:r>
    </w:p>
    <w:p w14:paraId="732AAD96">
      <w:pPr>
        <w:spacing w:line="240" w:lineRule="auto"/>
        <w:ind w:firstLine="600"/>
        <w:jc w:val="both"/>
        <w:rPr>
          <w:rFonts w:ascii="Calibri" w:hAnsi="Calibri" w:eastAsia="Calibri"/>
          <w:szCs w:val="24"/>
          <w:lang w:eastAsia="en-US"/>
        </w:rPr>
      </w:pPr>
      <w:r>
        <w:rPr>
          <w:rFonts w:eastAsia="Calibri"/>
          <w:b/>
          <w:color w:val="000000"/>
          <w:szCs w:val="24"/>
          <w:lang w:eastAsia="en-US"/>
        </w:rPr>
        <w:t>Языковые знания и умения</w:t>
      </w:r>
    </w:p>
    <w:p w14:paraId="4E15691C">
      <w:pPr>
        <w:spacing w:line="240" w:lineRule="auto"/>
        <w:ind w:firstLine="600"/>
        <w:jc w:val="both"/>
        <w:rPr>
          <w:rFonts w:ascii="Calibri" w:hAnsi="Calibri" w:eastAsia="Calibri"/>
          <w:szCs w:val="24"/>
          <w:lang w:eastAsia="en-US"/>
        </w:rPr>
      </w:pPr>
      <w:r>
        <w:rPr>
          <w:rFonts w:eastAsia="Calibri"/>
          <w:i/>
          <w:color w:val="000000"/>
          <w:szCs w:val="24"/>
          <w:lang w:eastAsia="en-US"/>
        </w:rPr>
        <w:t>Фонетическая сторона речи</w:t>
      </w:r>
    </w:p>
    <w:p w14:paraId="47A8F410">
      <w:pPr>
        <w:spacing w:line="240" w:lineRule="auto"/>
        <w:ind w:firstLine="600"/>
        <w:jc w:val="both"/>
        <w:rPr>
          <w:rFonts w:ascii="Calibri" w:hAnsi="Calibri" w:eastAsia="Calibri"/>
          <w:szCs w:val="24"/>
          <w:lang w:eastAsia="en-US"/>
        </w:rPr>
      </w:pPr>
      <w:r>
        <w:rPr>
          <w:rFonts w:eastAsia="Calibri"/>
          <w:color w:val="000000"/>
          <w:szCs w:val="24"/>
          <w:lang w:eastAsia="en-US"/>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59D0B64">
      <w:pPr>
        <w:spacing w:line="240" w:lineRule="auto"/>
        <w:ind w:firstLine="600"/>
        <w:jc w:val="both"/>
        <w:rPr>
          <w:rFonts w:ascii="Calibri" w:hAnsi="Calibri" w:eastAsia="Calibri"/>
          <w:szCs w:val="24"/>
          <w:lang w:eastAsia="en-US"/>
        </w:rPr>
      </w:pPr>
      <w:r>
        <w:rPr>
          <w:rFonts w:eastAsia="Calibri"/>
          <w:color w:val="000000"/>
          <w:szCs w:val="24"/>
          <w:lang w:eastAsia="en-US"/>
        </w:rPr>
        <w:t>Выражение модального значения, чувства и эмоции.</w:t>
      </w:r>
    </w:p>
    <w:p w14:paraId="1FD341F4">
      <w:pPr>
        <w:spacing w:line="240" w:lineRule="auto"/>
        <w:ind w:firstLine="600"/>
        <w:jc w:val="both"/>
        <w:rPr>
          <w:rFonts w:ascii="Calibri" w:hAnsi="Calibri" w:eastAsia="Calibri"/>
          <w:szCs w:val="24"/>
          <w:lang w:eastAsia="en-US"/>
        </w:rPr>
      </w:pPr>
      <w:r>
        <w:rPr>
          <w:rFonts w:eastAsia="Calibri"/>
          <w:color w:val="000000"/>
          <w:szCs w:val="24"/>
          <w:lang w:eastAsia="en-US"/>
        </w:rPr>
        <w:t>Различение на слух британского и американского вариантов произношения в прослушанных текстах или услышанных высказываниях.</w:t>
      </w:r>
    </w:p>
    <w:p w14:paraId="41D6EF77">
      <w:pPr>
        <w:spacing w:line="240" w:lineRule="auto"/>
        <w:ind w:firstLine="600"/>
        <w:jc w:val="both"/>
        <w:rPr>
          <w:rFonts w:ascii="Calibri" w:hAnsi="Calibri" w:eastAsia="Calibri"/>
          <w:szCs w:val="24"/>
          <w:lang w:eastAsia="en-US"/>
        </w:rPr>
      </w:pPr>
      <w:r>
        <w:rPr>
          <w:rFonts w:eastAsia="Calibri"/>
          <w:color w:val="000000"/>
          <w:szCs w:val="24"/>
          <w:lang w:eastAsia="en-US"/>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CBB26B6">
      <w:pPr>
        <w:spacing w:line="240" w:lineRule="auto"/>
        <w:ind w:firstLine="600"/>
        <w:jc w:val="both"/>
        <w:rPr>
          <w:rFonts w:ascii="Calibri" w:hAnsi="Calibri" w:eastAsia="Calibri"/>
          <w:szCs w:val="24"/>
          <w:lang w:eastAsia="en-US"/>
        </w:rPr>
      </w:pPr>
      <w:r>
        <w:rPr>
          <w:rFonts w:eastAsia="Calibri"/>
          <w:color w:val="000000"/>
          <w:szCs w:val="24"/>
          <w:lang w:eastAsia="en-US"/>
        </w:rPr>
        <w:t>Тексты для чтения вслух: сообщение информационного характера, отрывок из статьи научно-популярного характера, рассказ, диалог (беседа).</w:t>
      </w:r>
    </w:p>
    <w:p w14:paraId="67C317E8">
      <w:pPr>
        <w:spacing w:line="240" w:lineRule="auto"/>
        <w:ind w:firstLine="600"/>
        <w:jc w:val="both"/>
        <w:rPr>
          <w:rFonts w:ascii="Calibri" w:hAnsi="Calibri" w:eastAsia="Calibri"/>
          <w:szCs w:val="24"/>
          <w:lang w:eastAsia="en-US"/>
        </w:rPr>
      </w:pPr>
      <w:r>
        <w:rPr>
          <w:rFonts w:eastAsia="Calibri"/>
          <w:color w:val="000000"/>
          <w:szCs w:val="24"/>
          <w:lang w:eastAsia="en-US"/>
        </w:rPr>
        <w:t>Объём текста для чтения вслух – до 110 слов.</w:t>
      </w:r>
    </w:p>
    <w:p w14:paraId="28283D15">
      <w:pPr>
        <w:spacing w:line="240" w:lineRule="auto"/>
        <w:ind w:firstLine="600"/>
        <w:jc w:val="both"/>
        <w:rPr>
          <w:rFonts w:ascii="Calibri" w:hAnsi="Calibri" w:eastAsia="Calibri"/>
          <w:szCs w:val="24"/>
          <w:lang w:eastAsia="en-US"/>
        </w:rPr>
      </w:pPr>
      <w:r>
        <w:rPr>
          <w:rFonts w:eastAsia="Calibri"/>
          <w:i/>
          <w:color w:val="000000"/>
          <w:szCs w:val="24"/>
          <w:lang w:eastAsia="en-US"/>
        </w:rPr>
        <w:t>Графика, орфография и пунктуация</w:t>
      </w:r>
    </w:p>
    <w:p w14:paraId="270F9AFA">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Правильное написание изученных слов.</w:t>
      </w:r>
    </w:p>
    <w:p w14:paraId="397AD36D">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eastAsia="Calibri"/>
          <w:color w:val="000000"/>
          <w:szCs w:val="24"/>
          <w:lang w:val="en-US" w:eastAsia="en-US"/>
        </w:rPr>
        <w:t>firstly</w:t>
      </w:r>
      <w:r>
        <w:rPr>
          <w:rFonts w:eastAsia="Calibri"/>
          <w:color w:val="000000"/>
          <w:szCs w:val="24"/>
          <w:lang w:eastAsia="en-US"/>
        </w:rPr>
        <w:t>/</w:t>
      </w:r>
      <w:r>
        <w:rPr>
          <w:rFonts w:eastAsia="Calibri"/>
          <w:color w:val="000000"/>
          <w:szCs w:val="24"/>
          <w:lang w:val="en-US" w:eastAsia="en-US"/>
        </w:rPr>
        <w:t>firstofall</w:t>
      </w:r>
      <w:r>
        <w:rPr>
          <w:rFonts w:eastAsia="Calibri"/>
          <w:color w:val="000000"/>
          <w:szCs w:val="24"/>
          <w:lang w:eastAsia="en-US"/>
        </w:rPr>
        <w:t xml:space="preserve">, </w:t>
      </w:r>
      <w:r>
        <w:rPr>
          <w:rFonts w:eastAsia="Calibri"/>
          <w:color w:val="000000"/>
          <w:szCs w:val="24"/>
          <w:lang w:val="en-US" w:eastAsia="en-US"/>
        </w:rPr>
        <w:t>secondly</w:t>
      </w:r>
      <w:r>
        <w:rPr>
          <w:rFonts w:eastAsia="Calibri"/>
          <w:color w:val="000000"/>
          <w:szCs w:val="24"/>
          <w:lang w:eastAsia="en-US"/>
        </w:rPr>
        <w:t xml:space="preserve">, </w:t>
      </w:r>
      <w:r>
        <w:rPr>
          <w:rFonts w:eastAsia="Calibri"/>
          <w:color w:val="000000"/>
          <w:szCs w:val="24"/>
          <w:lang w:val="en-US" w:eastAsia="en-US"/>
        </w:rPr>
        <w:t>finally</w:t>
      </w:r>
      <w:r>
        <w:rPr>
          <w:rFonts w:eastAsia="Calibri"/>
          <w:color w:val="000000"/>
          <w:szCs w:val="24"/>
          <w:lang w:eastAsia="en-US"/>
        </w:rPr>
        <w:t xml:space="preserve">; </w:t>
      </w:r>
      <w:r>
        <w:rPr>
          <w:rFonts w:eastAsia="Calibri"/>
          <w:color w:val="000000"/>
          <w:szCs w:val="24"/>
          <w:lang w:val="en-US" w:eastAsia="en-US"/>
        </w:rPr>
        <w:t>ontheonehand</w:t>
      </w:r>
      <w:r>
        <w:rPr>
          <w:rFonts w:eastAsia="Calibri"/>
          <w:color w:val="000000"/>
          <w:szCs w:val="24"/>
          <w:lang w:eastAsia="en-US"/>
        </w:rPr>
        <w:t xml:space="preserve">, </w:t>
      </w:r>
      <w:r>
        <w:rPr>
          <w:rFonts w:eastAsia="Calibri"/>
          <w:color w:val="000000"/>
          <w:szCs w:val="24"/>
          <w:lang w:val="en-US" w:eastAsia="en-US"/>
        </w:rPr>
        <w:t>ontheotherhand</w:t>
      </w:r>
      <w:r>
        <w:rPr>
          <w:rFonts w:eastAsia="Calibri"/>
          <w:color w:val="000000"/>
          <w:szCs w:val="24"/>
          <w:lang w:eastAsia="en-US"/>
        </w:rPr>
        <w:t>), апострофа.</w:t>
      </w:r>
    </w:p>
    <w:p w14:paraId="615A4294">
      <w:pPr>
        <w:spacing w:line="240" w:lineRule="auto"/>
        <w:ind w:firstLine="600"/>
        <w:jc w:val="both"/>
        <w:rPr>
          <w:rFonts w:ascii="Calibri" w:hAnsi="Calibri" w:eastAsia="Calibri"/>
          <w:szCs w:val="24"/>
          <w:lang w:eastAsia="en-US"/>
        </w:rPr>
      </w:pPr>
      <w:r>
        <w:rPr>
          <w:rFonts w:eastAsia="Calibri"/>
          <w:color w:val="000000"/>
          <w:szCs w:val="24"/>
          <w:lang w:eastAsia="en-US"/>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2639832">
      <w:pPr>
        <w:spacing w:line="240" w:lineRule="auto"/>
        <w:ind w:firstLine="600"/>
        <w:jc w:val="both"/>
        <w:rPr>
          <w:rFonts w:ascii="Calibri" w:hAnsi="Calibri" w:eastAsia="Calibri"/>
          <w:szCs w:val="24"/>
          <w:lang w:eastAsia="en-US"/>
        </w:rPr>
      </w:pPr>
      <w:r>
        <w:rPr>
          <w:rFonts w:eastAsia="Calibri"/>
          <w:i/>
          <w:color w:val="000000"/>
          <w:szCs w:val="24"/>
          <w:lang w:eastAsia="en-US"/>
        </w:rPr>
        <w:t>Лексическая сторона речи</w:t>
      </w:r>
    </w:p>
    <w:p w14:paraId="791EC093">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22799B6">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различных средств связи для обеспечения логичности и целостности высказывания.</w:t>
      </w:r>
    </w:p>
    <w:p w14:paraId="25F90B12">
      <w:pPr>
        <w:spacing w:line="240" w:lineRule="auto"/>
        <w:ind w:firstLine="600"/>
        <w:jc w:val="both"/>
        <w:rPr>
          <w:rFonts w:ascii="Calibri" w:hAnsi="Calibri" w:eastAsia="Calibri"/>
          <w:szCs w:val="24"/>
          <w:lang w:eastAsia="en-US"/>
        </w:rPr>
      </w:pPr>
      <w:r>
        <w:rPr>
          <w:rFonts w:eastAsia="Calibri"/>
          <w:color w:val="000000"/>
          <w:szCs w:val="24"/>
          <w:lang w:eastAsia="en-US"/>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234F4FD7">
      <w:pPr>
        <w:spacing w:line="240" w:lineRule="auto"/>
        <w:ind w:firstLine="600"/>
        <w:jc w:val="both"/>
        <w:rPr>
          <w:rFonts w:ascii="Calibri" w:hAnsi="Calibri" w:eastAsia="Calibri"/>
          <w:szCs w:val="24"/>
          <w:lang w:eastAsia="en-US"/>
        </w:rPr>
      </w:pPr>
      <w:r>
        <w:rPr>
          <w:rFonts w:eastAsia="Calibri"/>
          <w:color w:val="000000"/>
          <w:szCs w:val="24"/>
          <w:lang w:eastAsia="en-US"/>
        </w:rPr>
        <w:t>Основные способы словообразования:</w:t>
      </w:r>
    </w:p>
    <w:p w14:paraId="63EF1A38">
      <w:pPr>
        <w:spacing w:line="240" w:lineRule="auto"/>
        <w:ind w:firstLine="600"/>
        <w:jc w:val="both"/>
        <w:rPr>
          <w:rFonts w:ascii="Calibri" w:hAnsi="Calibri" w:eastAsia="Calibri"/>
          <w:szCs w:val="24"/>
          <w:lang w:eastAsia="en-US"/>
        </w:rPr>
      </w:pPr>
      <w:r>
        <w:rPr>
          <w:rFonts w:eastAsia="Calibri"/>
          <w:color w:val="000000"/>
          <w:szCs w:val="24"/>
          <w:lang w:eastAsia="en-US"/>
        </w:rPr>
        <w:t>аффиксация:</w:t>
      </w:r>
    </w:p>
    <w:p w14:paraId="20860649">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глаголов с помощью префиксов </w:t>
      </w:r>
      <w:r>
        <w:rPr>
          <w:rFonts w:eastAsia="Calibri"/>
          <w:color w:val="000000"/>
          <w:szCs w:val="24"/>
          <w:lang w:val="en-US" w:eastAsia="en-US"/>
        </w:rPr>
        <w:t>under</w:t>
      </w:r>
      <w:r>
        <w:rPr>
          <w:rFonts w:eastAsia="Calibri"/>
          <w:color w:val="000000"/>
          <w:szCs w:val="24"/>
          <w:lang w:eastAsia="en-US"/>
        </w:rPr>
        <w:t xml:space="preserve">-, </w:t>
      </w:r>
      <w:r>
        <w:rPr>
          <w:rFonts w:eastAsia="Calibri"/>
          <w:color w:val="000000"/>
          <w:szCs w:val="24"/>
          <w:lang w:val="en-US" w:eastAsia="en-US"/>
        </w:rPr>
        <w:t>over</w:t>
      </w:r>
      <w:r>
        <w:rPr>
          <w:rFonts w:eastAsia="Calibri"/>
          <w:color w:val="000000"/>
          <w:szCs w:val="24"/>
          <w:lang w:eastAsia="en-US"/>
        </w:rPr>
        <w:t xml:space="preserve">-, </w:t>
      </w:r>
      <w:r>
        <w:rPr>
          <w:rFonts w:eastAsia="Calibri"/>
          <w:color w:val="000000"/>
          <w:szCs w:val="24"/>
          <w:lang w:val="en-US" w:eastAsia="en-US"/>
        </w:rPr>
        <w:t>dis</w:t>
      </w:r>
      <w:r>
        <w:rPr>
          <w:rFonts w:eastAsia="Calibri"/>
          <w:color w:val="000000"/>
          <w:szCs w:val="24"/>
          <w:lang w:eastAsia="en-US"/>
        </w:rPr>
        <w:t xml:space="preserve">-, </w:t>
      </w:r>
      <w:r>
        <w:rPr>
          <w:rFonts w:eastAsia="Calibri"/>
          <w:color w:val="000000"/>
          <w:szCs w:val="24"/>
          <w:lang w:val="en-US" w:eastAsia="en-US"/>
        </w:rPr>
        <w:t>mis</w:t>
      </w:r>
      <w:r>
        <w:rPr>
          <w:rFonts w:eastAsia="Calibri"/>
          <w:color w:val="000000"/>
          <w:szCs w:val="24"/>
          <w:lang w:eastAsia="en-US"/>
        </w:rPr>
        <w:t>-;</w:t>
      </w:r>
    </w:p>
    <w:p w14:paraId="3F6D6CF6">
      <w:pPr>
        <w:spacing w:line="240" w:lineRule="auto"/>
        <w:ind w:firstLine="600"/>
        <w:jc w:val="both"/>
        <w:rPr>
          <w:rFonts w:ascii="Calibri" w:hAnsi="Calibri" w:eastAsia="Calibri"/>
          <w:szCs w:val="24"/>
          <w:lang w:eastAsia="en-US"/>
        </w:rPr>
      </w:pPr>
      <w:r>
        <w:rPr>
          <w:rFonts w:eastAsia="Calibri"/>
          <w:color w:val="000000"/>
          <w:szCs w:val="24"/>
          <w:lang w:eastAsia="en-US"/>
        </w:rPr>
        <w:t>имён прилагательных с помощью суффиксов -</w:t>
      </w:r>
      <w:r>
        <w:rPr>
          <w:rFonts w:eastAsia="Calibri"/>
          <w:color w:val="000000"/>
          <w:szCs w:val="24"/>
          <w:lang w:val="en-US" w:eastAsia="en-US"/>
        </w:rPr>
        <w:t>able</w:t>
      </w:r>
      <w:r>
        <w:rPr>
          <w:rFonts w:eastAsia="Calibri"/>
          <w:color w:val="000000"/>
          <w:szCs w:val="24"/>
          <w:lang w:eastAsia="en-US"/>
        </w:rPr>
        <w:t>/-</w:t>
      </w:r>
      <w:r>
        <w:rPr>
          <w:rFonts w:eastAsia="Calibri"/>
          <w:color w:val="000000"/>
          <w:szCs w:val="24"/>
          <w:lang w:val="en-US" w:eastAsia="en-US"/>
        </w:rPr>
        <w:t>ible</w:t>
      </w:r>
      <w:r>
        <w:rPr>
          <w:rFonts w:eastAsia="Calibri"/>
          <w:color w:val="000000"/>
          <w:szCs w:val="24"/>
          <w:lang w:eastAsia="en-US"/>
        </w:rPr>
        <w:t>;</w:t>
      </w:r>
    </w:p>
    <w:p w14:paraId="24EFFAD9">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имён существительных с помощью отрицательных префиксов </w:t>
      </w:r>
      <w:r>
        <w:rPr>
          <w:rFonts w:eastAsia="Calibri"/>
          <w:color w:val="000000"/>
          <w:szCs w:val="24"/>
          <w:lang w:val="en-US" w:eastAsia="en-US"/>
        </w:rPr>
        <w:t>in</w:t>
      </w:r>
      <w:r>
        <w:rPr>
          <w:rFonts w:eastAsia="Calibri"/>
          <w:color w:val="000000"/>
          <w:szCs w:val="24"/>
          <w:lang w:eastAsia="en-US"/>
        </w:rPr>
        <w:t>-/</w:t>
      </w:r>
      <w:r>
        <w:rPr>
          <w:rFonts w:eastAsia="Calibri"/>
          <w:color w:val="000000"/>
          <w:szCs w:val="24"/>
          <w:lang w:val="en-US" w:eastAsia="en-US"/>
        </w:rPr>
        <w:t>im</w:t>
      </w:r>
      <w:r>
        <w:rPr>
          <w:rFonts w:eastAsia="Calibri"/>
          <w:color w:val="000000"/>
          <w:szCs w:val="24"/>
          <w:lang w:eastAsia="en-US"/>
        </w:rPr>
        <w:t>-;</w:t>
      </w:r>
    </w:p>
    <w:p w14:paraId="0BCB5683">
      <w:pPr>
        <w:spacing w:line="240" w:lineRule="auto"/>
        <w:ind w:firstLine="600"/>
        <w:jc w:val="both"/>
        <w:rPr>
          <w:rFonts w:ascii="Calibri" w:hAnsi="Calibri" w:eastAsia="Calibri"/>
          <w:szCs w:val="24"/>
          <w:lang w:eastAsia="en-US"/>
        </w:rPr>
      </w:pPr>
      <w:r>
        <w:rPr>
          <w:rFonts w:eastAsia="Calibri"/>
          <w:color w:val="000000"/>
          <w:szCs w:val="24"/>
          <w:lang w:eastAsia="en-US"/>
        </w:rPr>
        <w:t>словосложение:</w:t>
      </w:r>
    </w:p>
    <w:p w14:paraId="39843C3E">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сложных существительных путём соединения основы числительного с основой существительного с добавлением суффикса -</w:t>
      </w:r>
      <w:r>
        <w:rPr>
          <w:rFonts w:eastAsia="Calibri"/>
          <w:color w:val="000000"/>
          <w:szCs w:val="24"/>
          <w:lang w:val="en-US" w:eastAsia="en-US"/>
        </w:rPr>
        <w:t>ed</w:t>
      </w:r>
      <w:r>
        <w:rPr>
          <w:rFonts w:eastAsia="Calibri"/>
          <w:color w:val="000000"/>
          <w:szCs w:val="24"/>
          <w:lang w:eastAsia="en-US"/>
        </w:rPr>
        <w:t xml:space="preserve"> (</w:t>
      </w:r>
      <w:r>
        <w:rPr>
          <w:rFonts w:eastAsia="Calibri"/>
          <w:color w:val="000000"/>
          <w:szCs w:val="24"/>
          <w:lang w:val="en-US" w:eastAsia="en-US"/>
        </w:rPr>
        <w:t>eight</w:t>
      </w:r>
      <w:r>
        <w:rPr>
          <w:rFonts w:eastAsia="Calibri"/>
          <w:color w:val="000000"/>
          <w:szCs w:val="24"/>
          <w:lang w:eastAsia="en-US"/>
        </w:rPr>
        <w:t>-</w:t>
      </w:r>
      <w:r>
        <w:rPr>
          <w:rFonts w:eastAsia="Calibri"/>
          <w:color w:val="000000"/>
          <w:szCs w:val="24"/>
          <w:lang w:val="en-US" w:eastAsia="en-US"/>
        </w:rPr>
        <w:t>legged</w:t>
      </w:r>
      <w:r>
        <w:rPr>
          <w:rFonts w:eastAsia="Calibri"/>
          <w:color w:val="000000"/>
          <w:szCs w:val="24"/>
          <w:lang w:eastAsia="en-US"/>
        </w:rPr>
        <w:t>);</w:t>
      </w:r>
    </w:p>
    <w:p w14:paraId="72E6BBAD">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сложных существительных путём соединения основ существительных с предлогом (</w:t>
      </w:r>
      <w:r>
        <w:rPr>
          <w:rFonts w:eastAsia="Calibri"/>
          <w:color w:val="000000"/>
          <w:szCs w:val="24"/>
          <w:lang w:val="en-US" w:eastAsia="en-US"/>
        </w:rPr>
        <w:t>father</w:t>
      </w:r>
      <w:r>
        <w:rPr>
          <w:rFonts w:eastAsia="Calibri"/>
          <w:color w:val="000000"/>
          <w:szCs w:val="24"/>
          <w:lang w:eastAsia="en-US"/>
        </w:rPr>
        <w:t>-</w:t>
      </w:r>
      <w:r>
        <w:rPr>
          <w:rFonts w:eastAsia="Calibri"/>
          <w:color w:val="000000"/>
          <w:szCs w:val="24"/>
          <w:lang w:val="en-US" w:eastAsia="en-US"/>
        </w:rPr>
        <w:t>in</w:t>
      </w:r>
      <w:r>
        <w:rPr>
          <w:rFonts w:eastAsia="Calibri"/>
          <w:color w:val="000000"/>
          <w:szCs w:val="24"/>
          <w:lang w:eastAsia="en-US"/>
        </w:rPr>
        <w:t>-</w:t>
      </w:r>
      <w:r>
        <w:rPr>
          <w:rFonts w:eastAsia="Calibri"/>
          <w:color w:val="000000"/>
          <w:szCs w:val="24"/>
          <w:lang w:val="en-US" w:eastAsia="en-US"/>
        </w:rPr>
        <w:t>law</w:t>
      </w:r>
      <w:r>
        <w:rPr>
          <w:rFonts w:eastAsia="Calibri"/>
          <w:color w:val="000000"/>
          <w:szCs w:val="24"/>
          <w:lang w:eastAsia="en-US"/>
        </w:rPr>
        <w:t>);</w:t>
      </w:r>
    </w:p>
    <w:p w14:paraId="5F64207E">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сложных прилагательных путём соединения основы прилагательного с основой причастия настоящего времени (</w:t>
      </w:r>
      <w:r>
        <w:rPr>
          <w:rFonts w:eastAsia="Calibri"/>
          <w:color w:val="000000"/>
          <w:szCs w:val="24"/>
          <w:lang w:val="en-US" w:eastAsia="en-US"/>
        </w:rPr>
        <w:t>nice</w:t>
      </w:r>
      <w:r>
        <w:rPr>
          <w:rFonts w:eastAsia="Calibri"/>
          <w:color w:val="000000"/>
          <w:szCs w:val="24"/>
          <w:lang w:eastAsia="en-US"/>
        </w:rPr>
        <w:t>-</w:t>
      </w:r>
      <w:r>
        <w:rPr>
          <w:rFonts w:eastAsia="Calibri"/>
          <w:color w:val="000000"/>
          <w:szCs w:val="24"/>
          <w:lang w:val="en-US" w:eastAsia="en-US"/>
        </w:rPr>
        <w:t>looking</w:t>
      </w:r>
      <w:r>
        <w:rPr>
          <w:rFonts w:eastAsia="Calibri"/>
          <w:color w:val="000000"/>
          <w:szCs w:val="24"/>
          <w:lang w:eastAsia="en-US"/>
        </w:rPr>
        <w:t>);</w:t>
      </w:r>
    </w:p>
    <w:p w14:paraId="485B9353">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сложных прилагательных путём соединения основы прилагательного с основой причастия прошедшего времени (</w:t>
      </w:r>
      <w:r>
        <w:rPr>
          <w:rFonts w:eastAsia="Calibri"/>
          <w:color w:val="000000"/>
          <w:szCs w:val="24"/>
          <w:lang w:val="en-US" w:eastAsia="en-US"/>
        </w:rPr>
        <w:t>well</w:t>
      </w:r>
      <w:r>
        <w:rPr>
          <w:rFonts w:eastAsia="Calibri"/>
          <w:color w:val="000000"/>
          <w:szCs w:val="24"/>
          <w:lang w:eastAsia="en-US"/>
        </w:rPr>
        <w:t>-</w:t>
      </w:r>
      <w:r>
        <w:rPr>
          <w:rFonts w:eastAsia="Calibri"/>
          <w:color w:val="000000"/>
          <w:szCs w:val="24"/>
          <w:lang w:val="en-US" w:eastAsia="en-US"/>
        </w:rPr>
        <w:t>behaved</w:t>
      </w:r>
      <w:r>
        <w:rPr>
          <w:rFonts w:eastAsia="Calibri"/>
          <w:color w:val="000000"/>
          <w:szCs w:val="24"/>
          <w:lang w:eastAsia="en-US"/>
        </w:rPr>
        <w:t>);</w:t>
      </w:r>
    </w:p>
    <w:p w14:paraId="69D6B378">
      <w:pPr>
        <w:spacing w:line="240" w:lineRule="auto"/>
        <w:ind w:firstLine="600"/>
        <w:jc w:val="both"/>
        <w:rPr>
          <w:rFonts w:ascii="Calibri" w:hAnsi="Calibri" w:eastAsia="Calibri"/>
          <w:szCs w:val="24"/>
          <w:lang w:eastAsia="en-US"/>
        </w:rPr>
      </w:pPr>
      <w:r>
        <w:rPr>
          <w:rFonts w:eastAsia="Calibri"/>
          <w:color w:val="000000"/>
          <w:szCs w:val="24"/>
          <w:lang w:eastAsia="en-US"/>
        </w:rPr>
        <w:t>конверсия:</w:t>
      </w:r>
    </w:p>
    <w:p w14:paraId="52A4FF31">
      <w:pPr>
        <w:spacing w:line="240" w:lineRule="auto"/>
        <w:ind w:firstLine="600"/>
        <w:jc w:val="both"/>
        <w:rPr>
          <w:rFonts w:ascii="Calibri" w:hAnsi="Calibri" w:eastAsia="Calibri"/>
          <w:szCs w:val="24"/>
          <w:lang w:eastAsia="en-US"/>
        </w:rPr>
      </w:pPr>
      <w:r>
        <w:rPr>
          <w:rFonts w:eastAsia="Calibri"/>
          <w:color w:val="000000"/>
          <w:szCs w:val="24"/>
          <w:lang w:eastAsia="en-US"/>
        </w:rPr>
        <w:t>образование глагола от имени прилагательного (</w:t>
      </w:r>
      <w:r>
        <w:rPr>
          <w:rFonts w:eastAsia="Calibri"/>
          <w:color w:val="000000"/>
          <w:szCs w:val="24"/>
          <w:lang w:val="en-US" w:eastAsia="en-US"/>
        </w:rPr>
        <w:t>cool</w:t>
      </w:r>
      <w:r>
        <w:rPr>
          <w:rFonts w:eastAsia="Calibri"/>
          <w:color w:val="000000"/>
          <w:szCs w:val="24"/>
          <w:lang w:eastAsia="en-US"/>
        </w:rPr>
        <w:t xml:space="preserve"> – </w:t>
      </w:r>
      <w:r>
        <w:rPr>
          <w:rFonts w:eastAsia="Calibri"/>
          <w:color w:val="000000"/>
          <w:szCs w:val="24"/>
          <w:lang w:val="en-US" w:eastAsia="en-US"/>
        </w:rPr>
        <w:t>tocool</w:t>
      </w:r>
      <w:r>
        <w:rPr>
          <w:rFonts w:eastAsia="Calibri"/>
          <w:color w:val="000000"/>
          <w:szCs w:val="24"/>
          <w:lang w:eastAsia="en-US"/>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25EE72D6">
      <w:pPr>
        <w:spacing w:line="240" w:lineRule="auto"/>
        <w:ind w:firstLine="600"/>
        <w:jc w:val="both"/>
        <w:rPr>
          <w:rFonts w:ascii="Calibri" w:hAnsi="Calibri" w:eastAsia="Calibri"/>
          <w:szCs w:val="24"/>
          <w:lang w:eastAsia="en-US"/>
        </w:rPr>
      </w:pPr>
      <w:r>
        <w:rPr>
          <w:rFonts w:eastAsia="Calibri"/>
          <w:color w:val="000000"/>
          <w:szCs w:val="24"/>
          <w:lang w:eastAsia="en-US"/>
        </w:rPr>
        <w:t>Различные средства связи в тексте для обеспечения его целостности (</w:t>
      </w:r>
      <w:r>
        <w:rPr>
          <w:rFonts w:eastAsia="Calibri"/>
          <w:color w:val="000000"/>
          <w:szCs w:val="24"/>
          <w:lang w:val="en-US" w:eastAsia="en-US"/>
        </w:rPr>
        <w:t>firstly</w:t>
      </w:r>
      <w:r>
        <w:rPr>
          <w:rFonts w:eastAsia="Calibri"/>
          <w:color w:val="000000"/>
          <w:szCs w:val="24"/>
          <w:lang w:eastAsia="en-US"/>
        </w:rPr>
        <w:t xml:space="preserve">, </w:t>
      </w:r>
      <w:r>
        <w:rPr>
          <w:rFonts w:eastAsia="Calibri"/>
          <w:color w:val="000000"/>
          <w:szCs w:val="24"/>
          <w:lang w:val="en-US" w:eastAsia="en-US"/>
        </w:rPr>
        <w:t>however</w:t>
      </w:r>
      <w:r>
        <w:rPr>
          <w:rFonts w:eastAsia="Calibri"/>
          <w:color w:val="000000"/>
          <w:szCs w:val="24"/>
          <w:lang w:eastAsia="en-US"/>
        </w:rPr>
        <w:t xml:space="preserve">, </w:t>
      </w:r>
      <w:r>
        <w:rPr>
          <w:rFonts w:eastAsia="Calibri"/>
          <w:color w:val="000000"/>
          <w:szCs w:val="24"/>
          <w:lang w:val="en-US" w:eastAsia="en-US"/>
        </w:rPr>
        <w:t>finally</w:t>
      </w:r>
      <w:r>
        <w:rPr>
          <w:rFonts w:eastAsia="Calibri"/>
          <w:color w:val="000000"/>
          <w:szCs w:val="24"/>
          <w:lang w:eastAsia="en-US"/>
        </w:rPr>
        <w:t xml:space="preserve">, </w:t>
      </w:r>
      <w:r>
        <w:rPr>
          <w:rFonts w:eastAsia="Calibri"/>
          <w:color w:val="000000"/>
          <w:szCs w:val="24"/>
          <w:lang w:val="en-US" w:eastAsia="en-US"/>
        </w:rPr>
        <w:t>atlast</w:t>
      </w:r>
      <w:r>
        <w:rPr>
          <w:rFonts w:eastAsia="Calibri"/>
          <w:color w:val="000000"/>
          <w:szCs w:val="24"/>
          <w:lang w:eastAsia="en-US"/>
        </w:rPr>
        <w:t xml:space="preserve">, </w:t>
      </w:r>
      <w:r>
        <w:rPr>
          <w:rFonts w:eastAsia="Calibri"/>
          <w:color w:val="000000"/>
          <w:szCs w:val="24"/>
          <w:lang w:val="en-US" w:eastAsia="en-US"/>
        </w:rPr>
        <w:t>etc</w:t>
      </w:r>
      <w:r>
        <w:rPr>
          <w:rFonts w:eastAsia="Calibri"/>
          <w:color w:val="000000"/>
          <w:szCs w:val="24"/>
          <w:lang w:eastAsia="en-US"/>
        </w:rPr>
        <w:t>.).</w:t>
      </w:r>
    </w:p>
    <w:p w14:paraId="1FA60070">
      <w:pPr>
        <w:spacing w:line="240" w:lineRule="auto"/>
        <w:ind w:firstLine="600"/>
        <w:jc w:val="both"/>
        <w:rPr>
          <w:rFonts w:ascii="Calibri" w:hAnsi="Calibri" w:eastAsia="Calibri"/>
          <w:szCs w:val="24"/>
          <w:lang w:eastAsia="en-US"/>
        </w:rPr>
      </w:pPr>
      <w:r>
        <w:rPr>
          <w:rFonts w:eastAsia="Calibri"/>
          <w:i/>
          <w:color w:val="000000"/>
          <w:szCs w:val="24"/>
          <w:lang w:eastAsia="en-US"/>
        </w:rPr>
        <w:t>Грамматическая сторона речи</w:t>
      </w:r>
    </w:p>
    <w:p w14:paraId="52492B3D">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6A103FE">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Предложения со сложным дополнением (Complex Object) (I want to have my hair cut.).</w:t>
      </w:r>
    </w:p>
    <w:p w14:paraId="7D6EBB66">
      <w:pPr>
        <w:spacing w:line="240" w:lineRule="auto"/>
        <w:ind w:firstLine="600"/>
        <w:jc w:val="both"/>
        <w:rPr>
          <w:rFonts w:ascii="Calibri" w:hAnsi="Calibri" w:eastAsia="Calibri"/>
          <w:szCs w:val="24"/>
          <w:lang w:eastAsia="en-US"/>
        </w:rPr>
      </w:pPr>
      <w:r>
        <w:rPr>
          <w:rFonts w:eastAsia="Calibri"/>
          <w:color w:val="000000"/>
          <w:szCs w:val="24"/>
          <w:lang w:eastAsia="en-US"/>
        </w:rPr>
        <w:t>Условные предложения нереального характера (</w:t>
      </w:r>
      <w:r>
        <w:rPr>
          <w:rFonts w:eastAsia="Calibri"/>
          <w:color w:val="000000"/>
          <w:szCs w:val="24"/>
          <w:lang w:val="en-US" w:eastAsia="en-US"/>
        </w:rPr>
        <w:t>ConditionalII</w:t>
      </w:r>
      <w:r>
        <w:rPr>
          <w:rFonts w:eastAsia="Calibri"/>
          <w:color w:val="000000"/>
          <w:szCs w:val="24"/>
          <w:lang w:eastAsia="en-US"/>
        </w:rPr>
        <w:t>).</w:t>
      </w:r>
    </w:p>
    <w:p w14:paraId="5AA82581">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Конструкции для выражения предпочтения </w:t>
      </w:r>
      <w:r>
        <w:rPr>
          <w:rFonts w:eastAsia="Calibri"/>
          <w:color w:val="000000"/>
          <w:szCs w:val="24"/>
          <w:lang w:val="en-US" w:eastAsia="en-US"/>
        </w:rPr>
        <w:t>Iprefer</w:t>
      </w:r>
      <w:r>
        <w:rPr>
          <w:rFonts w:eastAsia="Calibri"/>
          <w:color w:val="000000"/>
          <w:szCs w:val="24"/>
          <w:lang w:eastAsia="en-US"/>
        </w:rPr>
        <w:t xml:space="preserve"> …/</w:t>
      </w:r>
      <w:r>
        <w:rPr>
          <w:rFonts w:eastAsia="Calibri"/>
          <w:color w:val="000000"/>
          <w:szCs w:val="24"/>
          <w:lang w:val="en-US" w:eastAsia="en-US"/>
        </w:rPr>
        <w:t>I</w:t>
      </w:r>
      <w:r>
        <w:rPr>
          <w:rFonts w:eastAsia="Calibri"/>
          <w:color w:val="000000"/>
          <w:szCs w:val="24"/>
          <w:lang w:eastAsia="en-US"/>
        </w:rPr>
        <w:t>’</w:t>
      </w:r>
      <w:r>
        <w:rPr>
          <w:rFonts w:eastAsia="Calibri"/>
          <w:color w:val="000000"/>
          <w:szCs w:val="24"/>
          <w:lang w:val="en-US" w:eastAsia="en-US"/>
        </w:rPr>
        <w:t>dprefer</w:t>
      </w:r>
      <w:r>
        <w:rPr>
          <w:rFonts w:eastAsia="Calibri"/>
          <w:color w:val="000000"/>
          <w:szCs w:val="24"/>
          <w:lang w:eastAsia="en-US"/>
        </w:rPr>
        <w:t xml:space="preserve"> …/</w:t>
      </w:r>
      <w:r>
        <w:rPr>
          <w:rFonts w:eastAsia="Calibri"/>
          <w:color w:val="000000"/>
          <w:szCs w:val="24"/>
          <w:lang w:val="en-US" w:eastAsia="en-US"/>
        </w:rPr>
        <w:t>I</w:t>
      </w:r>
      <w:r>
        <w:rPr>
          <w:rFonts w:eastAsia="Calibri"/>
          <w:color w:val="000000"/>
          <w:szCs w:val="24"/>
          <w:lang w:eastAsia="en-US"/>
        </w:rPr>
        <w:t>’</w:t>
      </w:r>
      <w:r>
        <w:rPr>
          <w:rFonts w:eastAsia="Calibri"/>
          <w:color w:val="000000"/>
          <w:szCs w:val="24"/>
          <w:lang w:val="en-US" w:eastAsia="en-US"/>
        </w:rPr>
        <w:t>drather</w:t>
      </w:r>
      <w:r>
        <w:rPr>
          <w:rFonts w:eastAsia="Calibri"/>
          <w:color w:val="000000"/>
          <w:szCs w:val="24"/>
          <w:lang w:eastAsia="en-US"/>
        </w:rPr>
        <w:t xml:space="preserve"> ….</w:t>
      </w:r>
    </w:p>
    <w:p w14:paraId="586EDB80">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Конструкция </w:t>
      </w:r>
      <w:r>
        <w:rPr>
          <w:rFonts w:eastAsia="Calibri"/>
          <w:color w:val="000000"/>
          <w:szCs w:val="24"/>
          <w:lang w:val="en-US" w:eastAsia="en-US"/>
        </w:rPr>
        <w:t>Iwish</w:t>
      </w:r>
      <w:r>
        <w:rPr>
          <w:rFonts w:eastAsia="Calibri"/>
          <w:color w:val="000000"/>
          <w:szCs w:val="24"/>
          <w:lang w:eastAsia="en-US"/>
        </w:rPr>
        <w:t xml:space="preserve"> ….</w:t>
      </w:r>
    </w:p>
    <w:p w14:paraId="7438D2E0">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Предложения с конструкцией </w:t>
      </w:r>
      <w:r>
        <w:rPr>
          <w:rFonts w:eastAsia="Calibri"/>
          <w:color w:val="000000"/>
          <w:szCs w:val="24"/>
          <w:lang w:val="en-US" w:eastAsia="en-US"/>
        </w:rPr>
        <w:t>either</w:t>
      </w:r>
      <w:r>
        <w:rPr>
          <w:rFonts w:eastAsia="Calibri"/>
          <w:color w:val="000000"/>
          <w:szCs w:val="24"/>
          <w:lang w:eastAsia="en-US"/>
        </w:rPr>
        <w:t xml:space="preserve"> … </w:t>
      </w:r>
      <w:r>
        <w:rPr>
          <w:rFonts w:eastAsia="Calibri"/>
          <w:color w:val="000000"/>
          <w:szCs w:val="24"/>
          <w:lang w:val="en-US" w:eastAsia="en-US"/>
        </w:rPr>
        <w:t>or</w:t>
      </w:r>
      <w:r>
        <w:rPr>
          <w:rFonts w:eastAsia="Calibri"/>
          <w:color w:val="000000"/>
          <w:szCs w:val="24"/>
          <w:lang w:eastAsia="en-US"/>
        </w:rPr>
        <w:t xml:space="preserve">, </w:t>
      </w:r>
      <w:r>
        <w:rPr>
          <w:rFonts w:eastAsia="Calibri"/>
          <w:color w:val="000000"/>
          <w:szCs w:val="24"/>
          <w:lang w:val="en-US" w:eastAsia="en-US"/>
        </w:rPr>
        <w:t>neither</w:t>
      </w:r>
      <w:r>
        <w:rPr>
          <w:rFonts w:eastAsia="Calibri"/>
          <w:color w:val="000000"/>
          <w:szCs w:val="24"/>
          <w:lang w:eastAsia="en-US"/>
        </w:rPr>
        <w:t xml:space="preserve"> … </w:t>
      </w:r>
      <w:r>
        <w:rPr>
          <w:rFonts w:eastAsia="Calibri"/>
          <w:color w:val="000000"/>
          <w:szCs w:val="24"/>
          <w:lang w:val="en-US" w:eastAsia="en-US"/>
        </w:rPr>
        <w:t>nor</w:t>
      </w:r>
      <w:r>
        <w:rPr>
          <w:rFonts w:eastAsia="Calibri"/>
          <w:color w:val="000000"/>
          <w:szCs w:val="24"/>
          <w:lang w:eastAsia="en-US"/>
        </w:rPr>
        <w:t>.</w:t>
      </w:r>
    </w:p>
    <w:p w14:paraId="47A90D77">
      <w:pPr>
        <w:spacing w:line="240" w:lineRule="auto"/>
        <w:ind w:firstLine="600"/>
        <w:jc w:val="both"/>
        <w:rPr>
          <w:rFonts w:ascii="Calibri" w:hAnsi="Calibri" w:eastAsia="Calibri"/>
          <w:szCs w:val="24"/>
          <w:lang w:eastAsia="en-US"/>
        </w:rPr>
      </w:pPr>
      <w:r>
        <w:rPr>
          <w:rFonts w:eastAsia="Calibri"/>
          <w:color w:val="000000"/>
          <w:szCs w:val="24"/>
          <w:lang w:eastAsia="en-US"/>
        </w:rPr>
        <w:t>Глаголы в видовременных формах действительного залога в изъявительном наклонении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w:t>
      </w:r>
      <w:r>
        <w:rPr>
          <w:rFonts w:eastAsia="Calibri"/>
          <w:color w:val="000000"/>
          <w:szCs w:val="24"/>
          <w:lang w:eastAsia="en-US"/>
        </w:rPr>
        <w:t>/</w:t>
      </w:r>
      <w:r>
        <w:rPr>
          <w:rFonts w:eastAsia="Calibri"/>
          <w:color w:val="000000"/>
          <w:szCs w:val="24"/>
          <w:lang w:val="en-US" w:eastAsia="en-US"/>
        </w:rPr>
        <w:t>FutureSimpleTense</w:t>
      </w:r>
      <w:r>
        <w:rPr>
          <w:rFonts w:eastAsia="Calibri"/>
          <w:color w:val="000000"/>
          <w:szCs w:val="24"/>
          <w:lang w:eastAsia="en-US"/>
        </w:rPr>
        <w:t xml:space="preserve">,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PastPerfectTense</w:t>
      </w:r>
      <w:r>
        <w:rPr>
          <w:rFonts w:eastAsia="Calibri"/>
          <w:color w:val="000000"/>
          <w:szCs w:val="24"/>
          <w:lang w:eastAsia="en-US"/>
        </w:rPr>
        <w:t xml:space="preserve">,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PastContinuousTense</w:t>
      </w:r>
      <w:r>
        <w:rPr>
          <w:rFonts w:eastAsia="Calibri"/>
          <w:color w:val="000000"/>
          <w:szCs w:val="24"/>
          <w:lang w:eastAsia="en-US"/>
        </w:rPr>
        <w:t xml:space="preserve">, </w:t>
      </w:r>
      <w:r>
        <w:rPr>
          <w:rFonts w:eastAsia="Calibri"/>
          <w:color w:val="000000"/>
          <w:szCs w:val="24"/>
          <w:lang w:val="en-US" w:eastAsia="en-US"/>
        </w:rPr>
        <w:t>Future</w:t>
      </w:r>
      <w:r>
        <w:rPr>
          <w:rFonts w:eastAsia="Calibri"/>
          <w:color w:val="000000"/>
          <w:szCs w:val="24"/>
          <w:lang w:eastAsia="en-US"/>
        </w:rPr>
        <w:t>-</w:t>
      </w:r>
      <w:r>
        <w:rPr>
          <w:rFonts w:eastAsia="Calibri"/>
          <w:color w:val="000000"/>
          <w:szCs w:val="24"/>
          <w:lang w:val="en-US" w:eastAsia="en-US"/>
        </w:rPr>
        <w:t>in</w:t>
      </w:r>
      <w:r>
        <w:rPr>
          <w:rFonts w:eastAsia="Calibri"/>
          <w:color w:val="000000"/>
          <w:szCs w:val="24"/>
          <w:lang w:eastAsia="en-US"/>
        </w:rPr>
        <w:t>-</w:t>
      </w:r>
      <w:r>
        <w:rPr>
          <w:rFonts w:eastAsia="Calibri"/>
          <w:color w:val="000000"/>
          <w:szCs w:val="24"/>
          <w:lang w:val="en-US" w:eastAsia="en-US"/>
        </w:rPr>
        <w:t>the</w:t>
      </w:r>
      <w:r>
        <w:rPr>
          <w:rFonts w:eastAsia="Calibri"/>
          <w:color w:val="000000"/>
          <w:szCs w:val="24"/>
          <w:lang w:eastAsia="en-US"/>
        </w:rPr>
        <w:t>-</w:t>
      </w:r>
      <w:r>
        <w:rPr>
          <w:rFonts w:eastAsia="Calibri"/>
          <w:color w:val="000000"/>
          <w:szCs w:val="24"/>
          <w:lang w:val="en-US" w:eastAsia="en-US"/>
        </w:rPr>
        <w:t>Past</w:t>
      </w:r>
      <w:r>
        <w:rPr>
          <w:rFonts w:eastAsia="Calibri"/>
          <w:color w:val="000000"/>
          <w:szCs w:val="24"/>
          <w:lang w:eastAsia="en-US"/>
        </w:rPr>
        <w:t>) и наиболее употребительных формах страдательного залога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PastSimplePassive</w:t>
      </w:r>
      <w:r>
        <w:rPr>
          <w:rFonts w:eastAsia="Calibri"/>
          <w:color w:val="000000"/>
          <w:szCs w:val="24"/>
          <w:lang w:eastAsia="en-US"/>
        </w:rPr>
        <w:t xml:space="preserve">, </w:t>
      </w:r>
      <w:r>
        <w:rPr>
          <w:rFonts w:eastAsia="Calibri"/>
          <w:color w:val="000000"/>
          <w:szCs w:val="24"/>
          <w:lang w:val="en-US" w:eastAsia="en-US"/>
        </w:rPr>
        <w:t>PresentPerfectPassive</w:t>
      </w:r>
      <w:r>
        <w:rPr>
          <w:rFonts w:eastAsia="Calibri"/>
          <w:color w:val="000000"/>
          <w:szCs w:val="24"/>
          <w:lang w:eastAsia="en-US"/>
        </w:rPr>
        <w:t>).</w:t>
      </w:r>
    </w:p>
    <w:p w14:paraId="1E26AC4A">
      <w:pPr>
        <w:spacing w:line="240" w:lineRule="auto"/>
        <w:ind w:firstLine="600"/>
        <w:jc w:val="both"/>
        <w:rPr>
          <w:rFonts w:ascii="Calibri" w:hAnsi="Calibri" w:eastAsia="Calibri"/>
          <w:szCs w:val="24"/>
          <w:lang w:eastAsia="en-US"/>
        </w:rPr>
      </w:pPr>
      <w:r>
        <w:rPr>
          <w:rFonts w:eastAsia="Calibri"/>
          <w:color w:val="000000"/>
          <w:szCs w:val="24"/>
          <w:lang w:eastAsia="en-US"/>
        </w:rPr>
        <w:t>Порядок следования имён прилагательных (</w:t>
      </w:r>
      <w:r>
        <w:rPr>
          <w:rFonts w:eastAsia="Calibri"/>
          <w:color w:val="000000"/>
          <w:szCs w:val="24"/>
          <w:lang w:val="en-US" w:eastAsia="en-US"/>
        </w:rPr>
        <w:t>nicelongblondhair</w:t>
      </w:r>
      <w:r>
        <w:rPr>
          <w:rFonts w:eastAsia="Calibri"/>
          <w:color w:val="000000"/>
          <w:szCs w:val="24"/>
          <w:lang w:eastAsia="en-US"/>
        </w:rPr>
        <w:t>).</w:t>
      </w:r>
    </w:p>
    <w:p w14:paraId="5B6746F3">
      <w:pPr>
        <w:spacing w:line="240" w:lineRule="auto"/>
        <w:ind w:firstLine="600"/>
        <w:jc w:val="both"/>
        <w:rPr>
          <w:rFonts w:ascii="Calibri" w:hAnsi="Calibri" w:eastAsia="Calibri"/>
          <w:szCs w:val="24"/>
          <w:lang w:eastAsia="en-US"/>
        </w:rPr>
      </w:pPr>
      <w:r>
        <w:rPr>
          <w:rFonts w:eastAsia="Calibri"/>
          <w:b/>
          <w:color w:val="000000"/>
          <w:szCs w:val="24"/>
          <w:lang w:eastAsia="en-US"/>
        </w:rPr>
        <w:t>Социокультурные знания и умения</w:t>
      </w:r>
    </w:p>
    <w:p w14:paraId="2BDAAD02">
      <w:pPr>
        <w:spacing w:line="240" w:lineRule="auto"/>
        <w:ind w:firstLine="600"/>
        <w:jc w:val="both"/>
        <w:rPr>
          <w:rFonts w:ascii="Calibri" w:hAnsi="Calibri" w:eastAsia="Calibri"/>
          <w:szCs w:val="24"/>
          <w:lang w:eastAsia="en-US"/>
        </w:rPr>
      </w:pPr>
      <w:r>
        <w:rPr>
          <w:rFonts w:eastAsia="Calibri"/>
          <w:color w:val="000000"/>
          <w:szCs w:val="24"/>
          <w:lang w:eastAsia="en-US"/>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7C62EEC6">
      <w:pPr>
        <w:spacing w:line="240" w:lineRule="auto"/>
        <w:ind w:firstLine="600"/>
        <w:jc w:val="both"/>
        <w:rPr>
          <w:rFonts w:ascii="Calibri" w:hAnsi="Calibri" w:eastAsia="Calibri"/>
          <w:szCs w:val="24"/>
          <w:lang w:eastAsia="en-US"/>
        </w:rPr>
      </w:pPr>
      <w:r>
        <w:rPr>
          <w:rFonts w:eastAsia="Calibri"/>
          <w:color w:val="000000"/>
          <w:szCs w:val="24"/>
          <w:lang w:eastAsia="en-US"/>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7BB7B6B">
      <w:pPr>
        <w:spacing w:line="240" w:lineRule="auto"/>
        <w:ind w:firstLine="600"/>
        <w:jc w:val="both"/>
        <w:rPr>
          <w:rFonts w:ascii="Calibri" w:hAnsi="Calibri" w:eastAsia="Calibri"/>
          <w:szCs w:val="24"/>
          <w:lang w:eastAsia="en-US"/>
        </w:rPr>
      </w:pPr>
      <w:r>
        <w:rPr>
          <w:rFonts w:eastAsia="Calibri"/>
          <w:color w:val="000000"/>
          <w:szCs w:val="24"/>
          <w:lang w:eastAsia="en-US"/>
        </w:rPr>
        <w:t>Формирование элементарного представление о различных вариантах английского языка.</w:t>
      </w:r>
    </w:p>
    <w:p w14:paraId="21331A60">
      <w:pPr>
        <w:spacing w:line="240" w:lineRule="auto"/>
        <w:ind w:firstLine="600"/>
        <w:jc w:val="both"/>
        <w:rPr>
          <w:rFonts w:ascii="Calibri" w:hAnsi="Calibri" w:eastAsia="Calibri"/>
          <w:szCs w:val="24"/>
          <w:lang w:eastAsia="en-US"/>
        </w:rPr>
      </w:pPr>
      <w:r>
        <w:rPr>
          <w:rFonts w:eastAsia="Calibri"/>
          <w:color w:val="000000"/>
          <w:szCs w:val="24"/>
          <w:lang w:eastAsia="en-US"/>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8C5D4CA">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Соблюдение норм вежливости в межкультурном общении. </w:t>
      </w:r>
    </w:p>
    <w:p w14:paraId="51608B93">
      <w:pPr>
        <w:spacing w:line="240" w:lineRule="auto"/>
        <w:ind w:firstLine="600"/>
        <w:jc w:val="both"/>
        <w:rPr>
          <w:rFonts w:ascii="Calibri" w:hAnsi="Calibri" w:eastAsia="Calibri"/>
          <w:szCs w:val="24"/>
          <w:lang w:eastAsia="en-US"/>
        </w:rPr>
      </w:pPr>
      <w:r>
        <w:rPr>
          <w:rFonts w:eastAsia="Calibri"/>
          <w:color w:val="000000"/>
          <w:szCs w:val="24"/>
          <w:lang w:eastAsia="en-US"/>
        </w:rPr>
        <w:t>Развитие умений:</w:t>
      </w:r>
    </w:p>
    <w:p w14:paraId="2A7DC00A">
      <w:pPr>
        <w:spacing w:line="240" w:lineRule="auto"/>
        <w:ind w:firstLine="600"/>
        <w:jc w:val="both"/>
        <w:rPr>
          <w:rFonts w:ascii="Calibri" w:hAnsi="Calibri" w:eastAsia="Calibri"/>
          <w:szCs w:val="24"/>
          <w:lang w:eastAsia="en-US"/>
        </w:rPr>
      </w:pPr>
      <w:r>
        <w:rPr>
          <w:rFonts w:eastAsia="Calibri"/>
          <w:color w:val="000000"/>
          <w:szCs w:val="24"/>
          <w:lang w:eastAsia="en-US"/>
        </w:rPr>
        <w:t>писать свои имя и фамилию, а также имена и фамилии своих родственников и друзей на английском языке;</w:t>
      </w:r>
    </w:p>
    <w:p w14:paraId="244CA869">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 оформлять свой адрес на английском языке (в анкете);</w:t>
      </w:r>
    </w:p>
    <w:p w14:paraId="585E5767">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94404A7">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Россию и страну (страны) изучаемого языка;</w:t>
      </w:r>
    </w:p>
    <w:p w14:paraId="06525709">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5835CF07">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10E8E1E2">
      <w:pPr>
        <w:spacing w:line="240" w:lineRule="auto"/>
        <w:ind w:firstLine="600"/>
        <w:jc w:val="both"/>
        <w:rPr>
          <w:rFonts w:ascii="Calibri" w:hAnsi="Calibri" w:eastAsia="Calibri"/>
          <w:szCs w:val="24"/>
          <w:lang w:eastAsia="en-US"/>
        </w:rPr>
      </w:pPr>
      <w:r>
        <w:rPr>
          <w:rFonts w:eastAsia="Calibri"/>
          <w:color w:val="000000"/>
          <w:szCs w:val="24"/>
          <w:lang w:eastAsia="en-US"/>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05375608">
      <w:pPr>
        <w:spacing w:line="240" w:lineRule="auto"/>
        <w:ind w:firstLine="600"/>
        <w:jc w:val="both"/>
        <w:rPr>
          <w:rFonts w:ascii="Calibri" w:hAnsi="Calibri" w:eastAsia="Calibri"/>
          <w:szCs w:val="24"/>
          <w:lang w:eastAsia="en-US"/>
        </w:rPr>
      </w:pPr>
      <w:r>
        <w:rPr>
          <w:rFonts w:eastAsia="Calibri"/>
          <w:b/>
          <w:color w:val="000000"/>
          <w:szCs w:val="24"/>
          <w:lang w:eastAsia="en-US"/>
        </w:rPr>
        <w:t>Компенсаторные умения</w:t>
      </w:r>
    </w:p>
    <w:p w14:paraId="4BA217CB">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AEB0344">
      <w:pPr>
        <w:spacing w:line="240" w:lineRule="auto"/>
        <w:ind w:firstLine="600"/>
        <w:jc w:val="both"/>
        <w:rPr>
          <w:rFonts w:ascii="Calibri" w:hAnsi="Calibri" w:eastAsia="Calibri"/>
          <w:szCs w:val="24"/>
          <w:lang w:eastAsia="en-US"/>
        </w:rPr>
      </w:pPr>
      <w:r>
        <w:rPr>
          <w:rFonts w:eastAsia="Calibri"/>
          <w:color w:val="000000"/>
          <w:szCs w:val="24"/>
          <w:lang w:eastAsia="en-US"/>
        </w:rPr>
        <w:t>Переспрашивать, просить повторить, уточняя значение незнакомых слов.</w:t>
      </w:r>
    </w:p>
    <w:p w14:paraId="30EFF047">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Использование при формулировании собственных высказываний, ключевых слов, плана.</w:t>
      </w:r>
    </w:p>
    <w:p w14:paraId="70908551">
      <w:pPr>
        <w:spacing w:line="240" w:lineRule="auto"/>
        <w:ind w:firstLine="600"/>
        <w:jc w:val="both"/>
        <w:rPr>
          <w:rFonts w:ascii="Calibri" w:hAnsi="Calibri" w:eastAsia="Calibri"/>
          <w:szCs w:val="24"/>
          <w:lang w:eastAsia="en-US"/>
        </w:rPr>
      </w:pPr>
      <w:r>
        <w:rPr>
          <w:rFonts w:eastAsia="Calibri"/>
          <w:color w:val="000000"/>
          <w:szCs w:val="24"/>
          <w:lang w:eastAsia="en-US"/>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2DD9830">
      <w:pPr>
        <w:spacing w:line="240" w:lineRule="auto"/>
        <w:ind w:firstLine="600"/>
        <w:jc w:val="both"/>
        <w:rPr>
          <w:rFonts w:ascii="Calibri" w:hAnsi="Calibri" w:eastAsia="Calibri"/>
          <w:szCs w:val="24"/>
          <w:lang w:eastAsia="en-US"/>
        </w:rPr>
      </w:pPr>
      <w:r>
        <w:rPr>
          <w:rFonts w:eastAsia="Calibri"/>
          <w:color w:val="000000"/>
          <w:szCs w:val="24"/>
          <w:lang w:eastAsia="en-US"/>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C5C6CB8">
      <w:pPr>
        <w:spacing w:after="200" w:line="240" w:lineRule="auto"/>
        <w:ind w:firstLine="0"/>
        <w:rPr>
          <w:rFonts w:ascii="Calibri" w:hAnsi="Calibri" w:eastAsia="Calibri"/>
          <w:sz w:val="22"/>
          <w:szCs w:val="22"/>
          <w:lang w:eastAsia="en-US"/>
        </w:rPr>
        <w:sectPr>
          <w:pgSz w:w="11906" w:h="16383"/>
          <w:pgMar w:top="1134" w:right="850" w:bottom="1134" w:left="1701" w:header="720" w:footer="720" w:gutter="0"/>
          <w:cols w:space="720" w:num="1"/>
          <w:docGrid w:linePitch="360" w:charSpace="0"/>
        </w:sectPr>
      </w:pPr>
    </w:p>
    <w:bookmarkEnd w:id="4"/>
    <w:p w14:paraId="1BCB7ECE">
      <w:pPr>
        <w:spacing w:line="240" w:lineRule="auto"/>
        <w:ind w:left="120" w:firstLine="0"/>
        <w:jc w:val="center"/>
        <w:rPr>
          <w:rFonts w:ascii="Calibri" w:hAnsi="Calibri" w:eastAsia="Calibri"/>
          <w:sz w:val="22"/>
          <w:szCs w:val="22"/>
          <w:lang w:eastAsia="en-US"/>
        </w:rPr>
      </w:pPr>
      <w:bookmarkStart w:id="5" w:name="block-53875696"/>
      <w:r>
        <w:rPr>
          <w:rFonts w:eastAsia="Calibri"/>
          <w:b/>
          <w:color w:val="000000"/>
          <w:sz w:val="28"/>
          <w:szCs w:val="22"/>
          <w:lang w:eastAsia="en-US"/>
        </w:rPr>
        <w:t>ПЛАНИРУЕМЫЕ РЕЗУЛЬТАТЫ ОСВОЕНИЯ ПРОГРАММЫ ПО ИНОСТРАННОМУ (АНГЛИЙСКОМУ) ЯЗЫКУ НА УРОВНЕ ОСНОВНОГО ОБЩЕГО ОБРАЗОВАНИЯ</w:t>
      </w:r>
    </w:p>
    <w:p w14:paraId="179E3C7C">
      <w:pPr>
        <w:spacing w:line="240" w:lineRule="auto"/>
        <w:ind w:left="120" w:firstLine="0"/>
        <w:jc w:val="center"/>
        <w:rPr>
          <w:rFonts w:ascii="Calibri" w:hAnsi="Calibri" w:eastAsia="Calibri"/>
          <w:sz w:val="22"/>
          <w:szCs w:val="22"/>
          <w:lang w:eastAsia="en-US"/>
        </w:rPr>
      </w:pPr>
    </w:p>
    <w:p w14:paraId="0BE7D75A">
      <w:pPr>
        <w:spacing w:line="240" w:lineRule="auto"/>
        <w:ind w:left="120" w:firstLine="0"/>
        <w:jc w:val="center"/>
        <w:rPr>
          <w:rFonts w:ascii="Calibri" w:hAnsi="Calibri" w:eastAsia="Calibri"/>
          <w:sz w:val="22"/>
          <w:szCs w:val="22"/>
          <w:lang w:eastAsia="en-US"/>
        </w:rPr>
      </w:pPr>
      <w:r>
        <w:rPr>
          <w:rFonts w:eastAsia="Calibri"/>
          <w:b/>
          <w:color w:val="000000"/>
          <w:sz w:val="28"/>
          <w:szCs w:val="22"/>
          <w:lang w:eastAsia="en-US"/>
        </w:rPr>
        <w:t>ЛИЧНОСТНЫЕ РЕЗУЛЬТАТЫ</w:t>
      </w:r>
    </w:p>
    <w:p w14:paraId="1645703F">
      <w:pPr>
        <w:spacing w:line="240" w:lineRule="auto"/>
        <w:ind w:left="120" w:firstLine="0"/>
        <w:jc w:val="both"/>
        <w:rPr>
          <w:rFonts w:ascii="Calibri" w:hAnsi="Calibri" w:eastAsia="Calibri"/>
          <w:sz w:val="22"/>
          <w:szCs w:val="22"/>
          <w:lang w:eastAsia="en-US"/>
        </w:rPr>
      </w:pPr>
    </w:p>
    <w:p w14:paraId="226297AA">
      <w:pPr>
        <w:spacing w:line="240" w:lineRule="auto"/>
        <w:ind w:firstLine="600"/>
        <w:jc w:val="both"/>
        <w:rPr>
          <w:rFonts w:ascii="Calibri" w:hAnsi="Calibri" w:eastAsia="Calibri"/>
          <w:szCs w:val="24"/>
          <w:lang w:eastAsia="en-US"/>
        </w:rPr>
      </w:pPr>
      <w:r>
        <w:rPr>
          <w:rFonts w:eastAsia="Calibri"/>
          <w:color w:val="000000"/>
          <w:szCs w:val="24"/>
          <w:lang w:eastAsia="en-US"/>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83DAB32">
      <w:pPr>
        <w:spacing w:line="240" w:lineRule="auto"/>
        <w:ind w:firstLine="600"/>
        <w:jc w:val="both"/>
        <w:rPr>
          <w:rFonts w:ascii="Calibri" w:hAnsi="Calibri" w:eastAsia="Calibri"/>
          <w:szCs w:val="24"/>
          <w:lang w:eastAsia="en-US"/>
        </w:rPr>
      </w:pPr>
      <w:r>
        <w:rPr>
          <w:rFonts w:eastAsia="Calibri"/>
          <w:color w:val="000000"/>
          <w:szCs w:val="24"/>
          <w:lang w:eastAsia="en-US"/>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542AEF59">
      <w:pPr>
        <w:spacing w:line="240" w:lineRule="auto"/>
        <w:ind w:left="120" w:firstLine="0"/>
        <w:jc w:val="both"/>
        <w:rPr>
          <w:rFonts w:ascii="Calibri" w:hAnsi="Calibri" w:eastAsia="Calibri"/>
          <w:szCs w:val="24"/>
          <w:lang w:val="en-US" w:eastAsia="en-US"/>
        </w:rPr>
      </w:pPr>
      <w:r>
        <w:rPr>
          <w:rFonts w:eastAsia="Calibri"/>
          <w:b/>
          <w:color w:val="000000"/>
          <w:szCs w:val="24"/>
          <w:lang w:val="en-US" w:eastAsia="en-US"/>
        </w:rPr>
        <w:t>1)гражданского воспитания:</w:t>
      </w:r>
    </w:p>
    <w:p w14:paraId="09860FE0">
      <w:pPr>
        <w:numPr>
          <w:ilvl w:val="0"/>
          <w:numId w:val="2"/>
        </w:numPr>
        <w:spacing w:line="240" w:lineRule="auto"/>
        <w:jc w:val="both"/>
        <w:rPr>
          <w:rFonts w:ascii="Calibri" w:hAnsi="Calibri" w:eastAsia="Calibri"/>
          <w:szCs w:val="24"/>
          <w:lang w:eastAsia="en-US"/>
        </w:rPr>
      </w:pPr>
      <w:r>
        <w:rPr>
          <w:rFonts w:eastAsia="Calibri"/>
          <w:color w:val="000000"/>
          <w:szCs w:val="24"/>
          <w:lang w:eastAsia="en-US"/>
        </w:rPr>
        <w:t>готовность к выполнению обязанностей гражданина и реализации его прав, уважение прав, свобод и законных интересов других людей;</w:t>
      </w:r>
    </w:p>
    <w:p w14:paraId="0DC95ADF">
      <w:pPr>
        <w:numPr>
          <w:ilvl w:val="0"/>
          <w:numId w:val="2"/>
        </w:numPr>
        <w:spacing w:line="240" w:lineRule="auto"/>
        <w:jc w:val="both"/>
        <w:rPr>
          <w:rFonts w:ascii="Calibri" w:hAnsi="Calibri" w:eastAsia="Calibri"/>
          <w:szCs w:val="24"/>
          <w:lang w:eastAsia="en-US"/>
        </w:rPr>
      </w:pPr>
      <w:r>
        <w:rPr>
          <w:rFonts w:eastAsia="Calibri"/>
          <w:color w:val="000000"/>
          <w:szCs w:val="24"/>
          <w:lang w:eastAsia="en-US"/>
        </w:rPr>
        <w:t>активное участие в жизни семьи, организации, местного сообщества, родного края, страны;</w:t>
      </w:r>
    </w:p>
    <w:p w14:paraId="763845E2">
      <w:pPr>
        <w:numPr>
          <w:ilvl w:val="0"/>
          <w:numId w:val="2"/>
        </w:numPr>
        <w:spacing w:line="240" w:lineRule="auto"/>
        <w:jc w:val="both"/>
        <w:rPr>
          <w:rFonts w:ascii="Calibri" w:hAnsi="Calibri" w:eastAsia="Calibri"/>
          <w:szCs w:val="24"/>
          <w:lang w:eastAsia="en-US"/>
        </w:rPr>
      </w:pPr>
      <w:r>
        <w:rPr>
          <w:rFonts w:eastAsia="Calibri"/>
          <w:color w:val="000000"/>
          <w:szCs w:val="24"/>
          <w:lang w:eastAsia="en-US"/>
        </w:rPr>
        <w:t>неприятие любых форм экстремизма, дискриминации;</w:t>
      </w:r>
    </w:p>
    <w:p w14:paraId="2B5857FA">
      <w:pPr>
        <w:numPr>
          <w:ilvl w:val="0"/>
          <w:numId w:val="2"/>
        </w:numPr>
        <w:spacing w:line="240" w:lineRule="auto"/>
        <w:jc w:val="both"/>
        <w:rPr>
          <w:rFonts w:ascii="Calibri" w:hAnsi="Calibri" w:eastAsia="Calibri"/>
          <w:szCs w:val="24"/>
          <w:lang w:eastAsia="en-US"/>
        </w:rPr>
      </w:pPr>
      <w:r>
        <w:rPr>
          <w:rFonts w:eastAsia="Calibri"/>
          <w:color w:val="000000"/>
          <w:szCs w:val="24"/>
          <w:lang w:eastAsia="en-US"/>
        </w:rPr>
        <w:t>понимание роли различных социальных институтов в жизни человека;</w:t>
      </w:r>
    </w:p>
    <w:p w14:paraId="1BCB6602">
      <w:pPr>
        <w:numPr>
          <w:ilvl w:val="0"/>
          <w:numId w:val="2"/>
        </w:numPr>
        <w:spacing w:line="240" w:lineRule="auto"/>
        <w:jc w:val="both"/>
        <w:rPr>
          <w:rFonts w:ascii="Calibri" w:hAnsi="Calibri" w:eastAsia="Calibri"/>
          <w:szCs w:val="24"/>
          <w:lang w:eastAsia="en-US"/>
        </w:rPr>
      </w:pPr>
      <w:r>
        <w:rPr>
          <w:rFonts w:eastAsia="Calibri"/>
          <w:color w:val="000000"/>
          <w:szCs w:val="24"/>
          <w:lang w:eastAsia="en-US"/>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FB24269">
      <w:pPr>
        <w:numPr>
          <w:ilvl w:val="0"/>
          <w:numId w:val="2"/>
        </w:numPr>
        <w:spacing w:line="240" w:lineRule="auto"/>
        <w:jc w:val="both"/>
        <w:rPr>
          <w:rFonts w:ascii="Calibri" w:hAnsi="Calibri" w:eastAsia="Calibri"/>
          <w:szCs w:val="24"/>
          <w:lang w:eastAsia="en-US"/>
        </w:rPr>
      </w:pPr>
      <w:r>
        <w:rPr>
          <w:rFonts w:eastAsia="Calibri"/>
          <w:color w:val="000000"/>
          <w:szCs w:val="24"/>
          <w:lang w:eastAsia="en-US"/>
        </w:rPr>
        <w:t>представление о способах противодействия коррупции;</w:t>
      </w:r>
    </w:p>
    <w:p w14:paraId="00C17B3A">
      <w:pPr>
        <w:numPr>
          <w:ilvl w:val="0"/>
          <w:numId w:val="2"/>
        </w:numPr>
        <w:spacing w:line="240" w:lineRule="auto"/>
        <w:jc w:val="both"/>
        <w:rPr>
          <w:rFonts w:ascii="Calibri" w:hAnsi="Calibri" w:eastAsia="Calibri"/>
          <w:szCs w:val="24"/>
          <w:lang w:eastAsia="en-US"/>
        </w:rPr>
      </w:pPr>
      <w:r>
        <w:rPr>
          <w:rFonts w:eastAsia="Calibri"/>
          <w:color w:val="000000"/>
          <w:szCs w:val="24"/>
          <w:lang w:eastAsia="en-US"/>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595467F">
      <w:pPr>
        <w:numPr>
          <w:ilvl w:val="0"/>
          <w:numId w:val="2"/>
        </w:numPr>
        <w:spacing w:line="240" w:lineRule="auto"/>
        <w:jc w:val="both"/>
        <w:rPr>
          <w:rFonts w:ascii="Calibri" w:hAnsi="Calibri" w:eastAsia="Calibri"/>
          <w:szCs w:val="24"/>
          <w:lang w:eastAsia="en-US"/>
        </w:rPr>
      </w:pPr>
      <w:r>
        <w:rPr>
          <w:rFonts w:eastAsia="Calibri"/>
          <w:color w:val="000000"/>
          <w:szCs w:val="24"/>
          <w:lang w:eastAsia="en-US"/>
        </w:rPr>
        <w:t>готовность к участию в гуманитарной деятельности (волонтёрство, помощь людям, нуждающимся в ней).</w:t>
      </w:r>
    </w:p>
    <w:p w14:paraId="03A6F64C">
      <w:pPr>
        <w:spacing w:line="240" w:lineRule="auto"/>
        <w:ind w:left="120" w:firstLine="0"/>
        <w:jc w:val="both"/>
        <w:rPr>
          <w:rFonts w:ascii="Calibri" w:hAnsi="Calibri" w:eastAsia="Calibri"/>
          <w:szCs w:val="24"/>
          <w:lang w:val="en-US" w:eastAsia="en-US"/>
        </w:rPr>
      </w:pPr>
      <w:r>
        <w:rPr>
          <w:rFonts w:eastAsia="Calibri"/>
          <w:b/>
          <w:color w:val="000000"/>
          <w:szCs w:val="24"/>
          <w:lang w:val="en-US" w:eastAsia="en-US"/>
        </w:rPr>
        <w:t>2)патриотического воспитания:</w:t>
      </w:r>
    </w:p>
    <w:p w14:paraId="7700918E">
      <w:pPr>
        <w:numPr>
          <w:ilvl w:val="0"/>
          <w:numId w:val="3"/>
        </w:numPr>
        <w:spacing w:line="240" w:lineRule="auto"/>
        <w:jc w:val="both"/>
        <w:rPr>
          <w:rFonts w:ascii="Calibri" w:hAnsi="Calibri" w:eastAsia="Calibri"/>
          <w:szCs w:val="24"/>
          <w:lang w:eastAsia="en-US"/>
        </w:rPr>
      </w:pPr>
      <w:r>
        <w:rPr>
          <w:rFonts w:eastAsia="Calibri"/>
          <w:color w:val="000000"/>
          <w:szCs w:val="24"/>
          <w:lang w:eastAsia="en-US"/>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70E60F3">
      <w:pPr>
        <w:numPr>
          <w:ilvl w:val="0"/>
          <w:numId w:val="3"/>
        </w:numPr>
        <w:spacing w:line="240" w:lineRule="auto"/>
        <w:jc w:val="both"/>
        <w:rPr>
          <w:rFonts w:ascii="Calibri" w:hAnsi="Calibri" w:eastAsia="Calibri"/>
          <w:szCs w:val="24"/>
          <w:lang w:eastAsia="en-US"/>
        </w:rPr>
      </w:pPr>
      <w:r>
        <w:rPr>
          <w:rFonts w:eastAsia="Calibri"/>
          <w:color w:val="000000"/>
          <w:szCs w:val="24"/>
          <w:lang w:eastAsia="en-US"/>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02B5CB5">
      <w:pPr>
        <w:numPr>
          <w:ilvl w:val="0"/>
          <w:numId w:val="3"/>
        </w:numPr>
        <w:spacing w:line="240" w:lineRule="auto"/>
        <w:jc w:val="both"/>
        <w:rPr>
          <w:rFonts w:ascii="Calibri" w:hAnsi="Calibri" w:eastAsia="Calibri"/>
          <w:szCs w:val="24"/>
          <w:lang w:eastAsia="en-US"/>
        </w:rPr>
      </w:pPr>
      <w:r>
        <w:rPr>
          <w:rFonts w:eastAsia="Calibri"/>
          <w:color w:val="000000"/>
          <w:szCs w:val="24"/>
          <w:lang w:eastAsia="en-US"/>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3A9E96A">
      <w:pPr>
        <w:spacing w:line="240" w:lineRule="auto"/>
        <w:ind w:left="120" w:firstLine="0"/>
        <w:jc w:val="both"/>
        <w:rPr>
          <w:rFonts w:ascii="Calibri" w:hAnsi="Calibri" w:eastAsia="Calibri"/>
          <w:szCs w:val="24"/>
          <w:lang w:val="en-US" w:eastAsia="en-US"/>
        </w:rPr>
      </w:pPr>
      <w:r>
        <w:rPr>
          <w:rFonts w:eastAsia="Calibri"/>
          <w:b/>
          <w:color w:val="000000"/>
          <w:szCs w:val="24"/>
          <w:lang w:val="en-US" w:eastAsia="en-US"/>
        </w:rPr>
        <w:t>3)духовно-нравственного воспитания:</w:t>
      </w:r>
    </w:p>
    <w:p w14:paraId="699C4DB9">
      <w:pPr>
        <w:numPr>
          <w:ilvl w:val="0"/>
          <w:numId w:val="4"/>
        </w:numPr>
        <w:spacing w:line="240" w:lineRule="auto"/>
        <w:jc w:val="both"/>
        <w:rPr>
          <w:rFonts w:ascii="Calibri" w:hAnsi="Calibri" w:eastAsia="Calibri"/>
          <w:szCs w:val="24"/>
          <w:lang w:eastAsia="en-US"/>
        </w:rPr>
      </w:pPr>
      <w:r>
        <w:rPr>
          <w:rFonts w:eastAsia="Calibri"/>
          <w:color w:val="000000"/>
          <w:szCs w:val="24"/>
          <w:lang w:eastAsia="en-US"/>
        </w:rPr>
        <w:t>ориентация на моральные ценности и нормы в ситуациях нравственного выбора;</w:t>
      </w:r>
    </w:p>
    <w:p w14:paraId="1202E1A2">
      <w:pPr>
        <w:numPr>
          <w:ilvl w:val="0"/>
          <w:numId w:val="4"/>
        </w:numPr>
        <w:spacing w:line="240" w:lineRule="auto"/>
        <w:jc w:val="both"/>
        <w:rPr>
          <w:rFonts w:ascii="Calibri" w:hAnsi="Calibri" w:eastAsia="Calibri"/>
          <w:szCs w:val="24"/>
          <w:lang w:eastAsia="en-US"/>
        </w:rPr>
      </w:pPr>
      <w:r>
        <w:rPr>
          <w:rFonts w:eastAsia="Calibri"/>
          <w:color w:val="000000"/>
          <w:szCs w:val="24"/>
          <w:lang w:eastAsia="en-US"/>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40BE8192">
      <w:pPr>
        <w:numPr>
          <w:ilvl w:val="0"/>
          <w:numId w:val="4"/>
        </w:numPr>
        <w:spacing w:line="240" w:lineRule="auto"/>
        <w:jc w:val="both"/>
        <w:rPr>
          <w:rFonts w:ascii="Calibri" w:hAnsi="Calibri" w:eastAsia="Calibri"/>
          <w:szCs w:val="24"/>
          <w:lang w:eastAsia="en-US"/>
        </w:rPr>
      </w:pPr>
      <w:r>
        <w:rPr>
          <w:rFonts w:eastAsia="Calibri"/>
          <w:color w:val="000000"/>
          <w:szCs w:val="24"/>
          <w:lang w:eastAsia="en-US"/>
        </w:rPr>
        <w:t>активное неприятие асоциальных поступков, свобода и ответственность личности в условиях индивидуального и общественного пространства.</w:t>
      </w:r>
    </w:p>
    <w:p w14:paraId="5406EB48">
      <w:pPr>
        <w:spacing w:line="240" w:lineRule="auto"/>
        <w:ind w:left="120" w:firstLine="0"/>
        <w:jc w:val="both"/>
        <w:rPr>
          <w:rFonts w:ascii="Calibri" w:hAnsi="Calibri" w:eastAsia="Calibri"/>
          <w:szCs w:val="24"/>
          <w:lang w:val="en-US" w:eastAsia="en-US"/>
        </w:rPr>
      </w:pPr>
      <w:r>
        <w:rPr>
          <w:rFonts w:eastAsia="Calibri"/>
          <w:b/>
          <w:color w:val="000000"/>
          <w:szCs w:val="24"/>
          <w:lang w:val="en-US" w:eastAsia="en-US"/>
        </w:rPr>
        <w:t>4)эстетического воспитания:</w:t>
      </w:r>
    </w:p>
    <w:p w14:paraId="39AB0BD4">
      <w:pPr>
        <w:numPr>
          <w:ilvl w:val="0"/>
          <w:numId w:val="5"/>
        </w:numPr>
        <w:spacing w:line="240" w:lineRule="auto"/>
        <w:jc w:val="both"/>
        <w:rPr>
          <w:rFonts w:ascii="Calibri" w:hAnsi="Calibri" w:eastAsia="Calibri"/>
          <w:szCs w:val="24"/>
          <w:lang w:eastAsia="en-US"/>
        </w:rPr>
      </w:pPr>
      <w:r>
        <w:rPr>
          <w:rFonts w:eastAsia="Calibri"/>
          <w:color w:val="000000"/>
          <w:szCs w:val="24"/>
          <w:lang w:eastAsia="en-US"/>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915ADA9">
      <w:pPr>
        <w:numPr>
          <w:ilvl w:val="0"/>
          <w:numId w:val="5"/>
        </w:numPr>
        <w:spacing w:line="240" w:lineRule="auto"/>
        <w:jc w:val="both"/>
        <w:rPr>
          <w:rFonts w:ascii="Calibri" w:hAnsi="Calibri" w:eastAsia="Calibri"/>
          <w:szCs w:val="24"/>
          <w:lang w:eastAsia="en-US"/>
        </w:rPr>
      </w:pPr>
      <w:r>
        <w:rPr>
          <w:rFonts w:eastAsia="Calibri"/>
          <w:color w:val="000000"/>
          <w:szCs w:val="24"/>
          <w:lang w:eastAsia="en-US"/>
        </w:rPr>
        <w:t>осознание важности художественной культуры как средства коммуникации и самовыражения;</w:t>
      </w:r>
    </w:p>
    <w:p w14:paraId="45A1E212">
      <w:pPr>
        <w:numPr>
          <w:ilvl w:val="0"/>
          <w:numId w:val="5"/>
        </w:numPr>
        <w:spacing w:line="240" w:lineRule="auto"/>
        <w:jc w:val="both"/>
        <w:rPr>
          <w:rFonts w:ascii="Calibri" w:hAnsi="Calibri" w:eastAsia="Calibri"/>
          <w:szCs w:val="24"/>
          <w:lang w:eastAsia="en-US"/>
        </w:rPr>
      </w:pPr>
      <w:r>
        <w:rPr>
          <w:rFonts w:eastAsia="Calibri"/>
          <w:color w:val="000000"/>
          <w:szCs w:val="24"/>
          <w:lang w:eastAsia="en-US"/>
        </w:rPr>
        <w:t>понимание ценности отечественного и мирового искусства, роли этнических культурных традиций и народного творчества;</w:t>
      </w:r>
    </w:p>
    <w:p w14:paraId="5FD424A4">
      <w:pPr>
        <w:numPr>
          <w:ilvl w:val="0"/>
          <w:numId w:val="5"/>
        </w:numPr>
        <w:spacing w:line="240" w:lineRule="auto"/>
        <w:jc w:val="both"/>
        <w:rPr>
          <w:rFonts w:ascii="Calibri" w:hAnsi="Calibri" w:eastAsia="Calibri"/>
          <w:szCs w:val="24"/>
          <w:lang w:eastAsia="en-US"/>
        </w:rPr>
      </w:pPr>
      <w:r>
        <w:rPr>
          <w:rFonts w:eastAsia="Calibri"/>
          <w:color w:val="000000"/>
          <w:szCs w:val="24"/>
          <w:lang w:eastAsia="en-US"/>
        </w:rPr>
        <w:t>стремление к самовыражению в разных видах искусства.</w:t>
      </w:r>
    </w:p>
    <w:p w14:paraId="1001AF2F">
      <w:pPr>
        <w:spacing w:line="240" w:lineRule="auto"/>
        <w:ind w:left="120" w:firstLine="0"/>
        <w:jc w:val="both"/>
        <w:rPr>
          <w:rFonts w:ascii="Calibri" w:hAnsi="Calibri" w:eastAsia="Calibri"/>
          <w:szCs w:val="24"/>
          <w:lang w:eastAsia="en-US"/>
        </w:rPr>
      </w:pPr>
      <w:r>
        <w:rPr>
          <w:rFonts w:eastAsia="Calibri"/>
          <w:b/>
          <w:color w:val="000000"/>
          <w:szCs w:val="24"/>
          <w:lang w:eastAsia="en-US"/>
        </w:rPr>
        <w:t>5)физического воспитания, формирования культуры здоровья и эмоционального благополучия:</w:t>
      </w:r>
    </w:p>
    <w:p w14:paraId="0CD4D3BB">
      <w:pPr>
        <w:numPr>
          <w:ilvl w:val="0"/>
          <w:numId w:val="6"/>
        </w:numPr>
        <w:spacing w:line="240" w:lineRule="auto"/>
        <w:jc w:val="both"/>
        <w:rPr>
          <w:rFonts w:ascii="Calibri" w:hAnsi="Calibri" w:eastAsia="Calibri"/>
          <w:szCs w:val="24"/>
          <w:lang w:val="en-US" w:eastAsia="en-US"/>
        </w:rPr>
      </w:pPr>
      <w:r>
        <w:rPr>
          <w:rFonts w:eastAsia="Calibri"/>
          <w:color w:val="000000"/>
          <w:szCs w:val="24"/>
          <w:lang w:val="en-US" w:eastAsia="en-US"/>
        </w:rPr>
        <w:t>осознание ценности жизни;</w:t>
      </w:r>
    </w:p>
    <w:p w14:paraId="32A35395">
      <w:pPr>
        <w:numPr>
          <w:ilvl w:val="0"/>
          <w:numId w:val="6"/>
        </w:numPr>
        <w:spacing w:line="240" w:lineRule="auto"/>
        <w:jc w:val="both"/>
        <w:rPr>
          <w:rFonts w:ascii="Calibri" w:hAnsi="Calibri" w:eastAsia="Calibri"/>
          <w:szCs w:val="24"/>
          <w:lang w:eastAsia="en-US"/>
        </w:rPr>
      </w:pPr>
      <w:r>
        <w:rPr>
          <w:rFonts w:eastAsia="Calibri"/>
          <w:color w:val="000000"/>
          <w:szCs w:val="24"/>
          <w:lang w:eastAsia="en-US"/>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1D67610">
      <w:pPr>
        <w:numPr>
          <w:ilvl w:val="0"/>
          <w:numId w:val="6"/>
        </w:numPr>
        <w:spacing w:line="240" w:lineRule="auto"/>
        <w:jc w:val="both"/>
        <w:rPr>
          <w:rFonts w:ascii="Calibri" w:hAnsi="Calibri" w:eastAsia="Calibri"/>
          <w:szCs w:val="24"/>
          <w:lang w:eastAsia="en-US"/>
        </w:rPr>
      </w:pPr>
      <w:r>
        <w:rPr>
          <w:rFonts w:eastAsia="Calibri"/>
          <w:color w:val="000000"/>
          <w:szCs w:val="24"/>
          <w:lang w:eastAsia="en-US"/>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2AFF056">
      <w:pPr>
        <w:numPr>
          <w:ilvl w:val="0"/>
          <w:numId w:val="6"/>
        </w:numPr>
        <w:spacing w:line="240" w:lineRule="auto"/>
        <w:jc w:val="both"/>
        <w:rPr>
          <w:rFonts w:ascii="Calibri" w:hAnsi="Calibri" w:eastAsia="Calibri"/>
          <w:szCs w:val="24"/>
          <w:lang w:eastAsia="en-US"/>
        </w:rPr>
      </w:pPr>
      <w:r>
        <w:rPr>
          <w:rFonts w:eastAsia="Calibri"/>
          <w:color w:val="000000"/>
          <w:szCs w:val="24"/>
          <w:lang w:eastAsia="en-US"/>
        </w:rPr>
        <w:t>соблюдение правил безопасности, в том числе навыков безопасного поведения в Интернет-среде;</w:t>
      </w:r>
    </w:p>
    <w:p w14:paraId="349A6309">
      <w:pPr>
        <w:numPr>
          <w:ilvl w:val="0"/>
          <w:numId w:val="6"/>
        </w:numPr>
        <w:spacing w:line="240" w:lineRule="auto"/>
        <w:jc w:val="both"/>
        <w:rPr>
          <w:rFonts w:ascii="Calibri" w:hAnsi="Calibri" w:eastAsia="Calibri"/>
          <w:szCs w:val="24"/>
          <w:lang w:eastAsia="en-US"/>
        </w:rPr>
      </w:pPr>
      <w:r>
        <w:rPr>
          <w:rFonts w:eastAsia="Calibri"/>
          <w:color w:val="000000"/>
          <w:szCs w:val="24"/>
          <w:lang w:eastAsia="en-US"/>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23FD128">
      <w:pPr>
        <w:numPr>
          <w:ilvl w:val="0"/>
          <w:numId w:val="6"/>
        </w:numPr>
        <w:spacing w:line="240" w:lineRule="auto"/>
        <w:jc w:val="both"/>
        <w:rPr>
          <w:rFonts w:ascii="Calibri" w:hAnsi="Calibri" w:eastAsia="Calibri"/>
          <w:szCs w:val="24"/>
          <w:lang w:eastAsia="en-US"/>
        </w:rPr>
      </w:pPr>
      <w:r>
        <w:rPr>
          <w:rFonts w:eastAsia="Calibri"/>
          <w:color w:val="000000"/>
          <w:szCs w:val="24"/>
          <w:lang w:eastAsia="en-US"/>
        </w:rPr>
        <w:t>умение принимать себя и других, не осуждая;</w:t>
      </w:r>
    </w:p>
    <w:p w14:paraId="2EC121C4">
      <w:pPr>
        <w:numPr>
          <w:ilvl w:val="0"/>
          <w:numId w:val="6"/>
        </w:numPr>
        <w:spacing w:line="240" w:lineRule="auto"/>
        <w:jc w:val="both"/>
        <w:rPr>
          <w:rFonts w:ascii="Calibri" w:hAnsi="Calibri" w:eastAsia="Calibri"/>
          <w:szCs w:val="24"/>
          <w:lang w:eastAsia="en-US"/>
        </w:rPr>
      </w:pPr>
      <w:r>
        <w:rPr>
          <w:rFonts w:eastAsia="Calibri"/>
          <w:color w:val="000000"/>
          <w:szCs w:val="24"/>
          <w:lang w:eastAsia="en-US"/>
        </w:rPr>
        <w:t>умение осознавать эмоциональное состояние себя и других, умение управлять собственным эмоциональным состоянием;</w:t>
      </w:r>
    </w:p>
    <w:p w14:paraId="3BB456A1">
      <w:pPr>
        <w:numPr>
          <w:ilvl w:val="0"/>
          <w:numId w:val="6"/>
        </w:numPr>
        <w:spacing w:line="240" w:lineRule="auto"/>
        <w:jc w:val="both"/>
        <w:rPr>
          <w:rFonts w:ascii="Calibri" w:hAnsi="Calibri" w:eastAsia="Calibri"/>
          <w:szCs w:val="24"/>
          <w:lang w:eastAsia="en-US"/>
        </w:rPr>
      </w:pPr>
      <w:r>
        <w:rPr>
          <w:rFonts w:eastAsia="Calibri"/>
          <w:color w:val="000000"/>
          <w:szCs w:val="24"/>
          <w:lang w:eastAsia="en-US"/>
        </w:rPr>
        <w:t>сформированность навыка рефлексии, признание своего права на ошибку и такого же права другого человека.</w:t>
      </w:r>
    </w:p>
    <w:p w14:paraId="774B691E">
      <w:pPr>
        <w:spacing w:line="240" w:lineRule="auto"/>
        <w:ind w:left="120" w:firstLine="0"/>
        <w:jc w:val="both"/>
        <w:rPr>
          <w:rFonts w:ascii="Calibri" w:hAnsi="Calibri" w:eastAsia="Calibri"/>
          <w:szCs w:val="24"/>
          <w:lang w:val="en-US" w:eastAsia="en-US"/>
        </w:rPr>
      </w:pPr>
      <w:r>
        <w:rPr>
          <w:rFonts w:eastAsia="Calibri"/>
          <w:b/>
          <w:color w:val="000000"/>
          <w:szCs w:val="24"/>
          <w:lang w:val="en-US" w:eastAsia="en-US"/>
        </w:rPr>
        <w:t>6)трудового воспитания:</w:t>
      </w:r>
    </w:p>
    <w:p w14:paraId="7BEAE0BE">
      <w:pPr>
        <w:numPr>
          <w:ilvl w:val="0"/>
          <w:numId w:val="7"/>
        </w:numPr>
        <w:spacing w:line="240" w:lineRule="auto"/>
        <w:jc w:val="both"/>
        <w:rPr>
          <w:rFonts w:ascii="Calibri" w:hAnsi="Calibri" w:eastAsia="Calibri"/>
          <w:szCs w:val="24"/>
          <w:lang w:eastAsia="en-US"/>
        </w:rPr>
      </w:pPr>
      <w:r>
        <w:rPr>
          <w:rFonts w:eastAsia="Calibri"/>
          <w:color w:val="000000"/>
          <w:szCs w:val="24"/>
          <w:lang w:eastAsia="en-US"/>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3E504A2">
      <w:pPr>
        <w:numPr>
          <w:ilvl w:val="0"/>
          <w:numId w:val="7"/>
        </w:numPr>
        <w:spacing w:line="240" w:lineRule="auto"/>
        <w:jc w:val="both"/>
        <w:rPr>
          <w:rFonts w:ascii="Calibri" w:hAnsi="Calibri" w:eastAsia="Calibri"/>
          <w:szCs w:val="24"/>
          <w:lang w:eastAsia="en-US"/>
        </w:rPr>
      </w:pPr>
      <w:r>
        <w:rPr>
          <w:rFonts w:eastAsia="Calibri"/>
          <w:color w:val="000000"/>
          <w:szCs w:val="24"/>
          <w:lang w:eastAsia="en-US"/>
        </w:rPr>
        <w:t>интерес к практическому изучению профессий и труда различного рода, в том числе на основе применения изучаемого предметного знания;</w:t>
      </w:r>
    </w:p>
    <w:p w14:paraId="49DF6552">
      <w:pPr>
        <w:numPr>
          <w:ilvl w:val="0"/>
          <w:numId w:val="7"/>
        </w:numPr>
        <w:spacing w:line="240" w:lineRule="auto"/>
        <w:jc w:val="both"/>
        <w:rPr>
          <w:rFonts w:ascii="Calibri" w:hAnsi="Calibri" w:eastAsia="Calibri"/>
          <w:szCs w:val="24"/>
          <w:lang w:eastAsia="en-US"/>
        </w:rPr>
      </w:pPr>
      <w:r>
        <w:rPr>
          <w:rFonts w:eastAsia="Calibri"/>
          <w:color w:val="000000"/>
          <w:szCs w:val="24"/>
          <w:lang w:eastAsia="en-US"/>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54D515E4">
      <w:pPr>
        <w:numPr>
          <w:ilvl w:val="0"/>
          <w:numId w:val="7"/>
        </w:numPr>
        <w:spacing w:line="240" w:lineRule="auto"/>
        <w:jc w:val="both"/>
        <w:rPr>
          <w:rFonts w:ascii="Calibri" w:hAnsi="Calibri" w:eastAsia="Calibri"/>
          <w:szCs w:val="24"/>
          <w:lang w:eastAsia="en-US"/>
        </w:rPr>
      </w:pPr>
      <w:r>
        <w:rPr>
          <w:rFonts w:eastAsia="Calibri"/>
          <w:color w:val="000000"/>
          <w:szCs w:val="24"/>
          <w:lang w:eastAsia="en-US"/>
        </w:rPr>
        <w:t>готовность адаптироваться в профессиональной среде;</w:t>
      </w:r>
    </w:p>
    <w:p w14:paraId="588B43D0">
      <w:pPr>
        <w:numPr>
          <w:ilvl w:val="0"/>
          <w:numId w:val="7"/>
        </w:numPr>
        <w:spacing w:line="240" w:lineRule="auto"/>
        <w:jc w:val="both"/>
        <w:rPr>
          <w:rFonts w:ascii="Calibri" w:hAnsi="Calibri" w:eastAsia="Calibri"/>
          <w:szCs w:val="24"/>
          <w:lang w:eastAsia="en-US"/>
        </w:rPr>
      </w:pPr>
      <w:r>
        <w:rPr>
          <w:rFonts w:eastAsia="Calibri"/>
          <w:color w:val="000000"/>
          <w:szCs w:val="24"/>
          <w:lang w:eastAsia="en-US"/>
        </w:rPr>
        <w:t>уважение к труду и результатам трудовой деятельности;</w:t>
      </w:r>
    </w:p>
    <w:p w14:paraId="4A2E9541">
      <w:pPr>
        <w:numPr>
          <w:ilvl w:val="0"/>
          <w:numId w:val="7"/>
        </w:numPr>
        <w:spacing w:line="240" w:lineRule="auto"/>
        <w:jc w:val="both"/>
        <w:rPr>
          <w:rFonts w:ascii="Calibri" w:hAnsi="Calibri" w:eastAsia="Calibri"/>
          <w:szCs w:val="24"/>
          <w:lang w:eastAsia="en-US"/>
        </w:rPr>
      </w:pPr>
      <w:r>
        <w:rPr>
          <w:rFonts w:eastAsia="Calibri"/>
          <w:color w:val="000000"/>
          <w:szCs w:val="24"/>
          <w:lang w:eastAsia="en-US"/>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B6B5461">
      <w:pPr>
        <w:spacing w:line="240" w:lineRule="auto"/>
        <w:ind w:left="120" w:firstLine="0"/>
        <w:jc w:val="both"/>
        <w:rPr>
          <w:rFonts w:ascii="Calibri" w:hAnsi="Calibri" w:eastAsia="Calibri"/>
          <w:szCs w:val="24"/>
          <w:lang w:val="en-US" w:eastAsia="en-US"/>
        </w:rPr>
      </w:pPr>
      <w:r>
        <w:rPr>
          <w:rFonts w:eastAsia="Calibri"/>
          <w:b/>
          <w:color w:val="000000"/>
          <w:szCs w:val="24"/>
          <w:lang w:val="en-US" w:eastAsia="en-US"/>
        </w:rPr>
        <w:t>7)экологического воспитания:</w:t>
      </w:r>
    </w:p>
    <w:p w14:paraId="0D7091FD">
      <w:pPr>
        <w:numPr>
          <w:ilvl w:val="0"/>
          <w:numId w:val="8"/>
        </w:numPr>
        <w:spacing w:line="240" w:lineRule="auto"/>
        <w:jc w:val="both"/>
        <w:rPr>
          <w:rFonts w:ascii="Calibri" w:hAnsi="Calibri" w:eastAsia="Calibri"/>
          <w:szCs w:val="24"/>
          <w:lang w:eastAsia="en-US"/>
        </w:rPr>
      </w:pPr>
      <w:r>
        <w:rPr>
          <w:rFonts w:eastAsia="Calibri"/>
          <w:color w:val="000000"/>
          <w:szCs w:val="24"/>
          <w:lang w:eastAsia="en-US"/>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386512B">
      <w:pPr>
        <w:numPr>
          <w:ilvl w:val="0"/>
          <w:numId w:val="8"/>
        </w:numPr>
        <w:spacing w:line="240" w:lineRule="auto"/>
        <w:jc w:val="both"/>
        <w:rPr>
          <w:rFonts w:ascii="Calibri" w:hAnsi="Calibri" w:eastAsia="Calibri"/>
          <w:szCs w:val="24"/>
          <w:lang w:eastAsia="en-US"/>
        </w:rPr>
      </w:pPr>
      <w:r>
        <w:rPr>
          <w:rFonts w:eastAsia="Calibri"/>
          <w:color w:val="000000"/>
          <w:szCs w:val="24"/>
          <w:lang w:eastAsia="en-US"/>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692DE2E3">
      <w:pPr>
        <w:numPr>
          <w:ilvl w:val="0"/>
          <w:numId w:val="8"/>
        </w:numPr>
        <w:spacing w:line="240" w:lineRule="auto"/>
        <w:jc w:val="both"/>
        <w:rPr>
          <w:rFonts w:ascii="Calibri" w:hAnsi="Calibri" w:eastAsia="Calibri"/>
          <w:szCs w:val="24"/>
          <w:lang w:eastAsia="en-US"/>
        </w:rPr>
      </w:pPr>
      <w:r>
        <w:rPr>
          <w:rFonts w:eastAsia="Calibri"/>
          <w:color w:val="000000"/>
          <w:szCs w:val="24"/>
          <w:lang w:eastAsia="en-US"/>
        </w:rPr>
        <w:t>осознание своей роли как гражданина и потребителя в условиях взаимосвязи природной, технологической и социальной сред;</w:t>
      </w:r>
    </w:p>
    <w:p w14:paraId="00FF228D">
      <w:pPr>
        <w:numPr>
          <w:ilvl w:val="0"/>
          <w:numId w:val="8"/>
        </w:numPr>
        <w:spacing w:line="240" w:lineRule="auto"/>
        <w:jc w:val="both"/>
        <w:rPr>
          <w:rFonts w:ascii="Calibri" w:hAnsi="Calibri" w:eastAsia="Calibri"/>
          <w:szCs w:val="24"/>
          <w:lang w:eastAsia="en-US"/>
        </w:rPr>
      </w:pPr>
      <w:r>
        <w:rPr>
          <w:rFonts w:eastAsia="Calibri"/>
          <w:color w:val="000000"/>
          <w:szCs w:val="24"/>
          <w:lang w:eastAsia="en-US"/>
        </w:rPr>
        <w:t>готовность к участию в практической деятельности экологической направленности.</w:t>
      </w:r>
    </w:p>
    <w:p w14:paraId="1A39BEC3">
      <w:pPr>
        <w:spacing w:line="240" w:lineRule="auto"/>
        <w:ind w:left="120" w:firstLine="0"/>
        <w:jc w:val="both"/>
        <w:rPr>
          <w:rFonts w:ascii="Calibri" w:hAnsi="Calibri" w:eastAsia="Calibri"/>
          <w:szCs w:val="24"/>
          <w:lang w:val="en-US" w:eastAsia="en-US"/>
        </w:rPr>
      </w:pPr>
      <w:r>
        <w:rPr>
          <w:rFonts w:eastAsia="Calibri"/>
          <w:b/>
          <w:color w:val="000000"/>
          <w:szCs w:val="24"/>
          <w:lang w:val="en-US" w:eastAsia="en-US"/>
        </w:rPr>
        <w:t>8)ценности научного познания:</w:t>
      </w:r>
    </w:p>
    <w:p w14:paraId="498D3389">
      <w:pPr>
        <w:numPr>
          <w:ilvl w:val="0"/>
          <w:numId w:val="9"/>
        </w:numPr>
        <w:spacing w:line="240" w:lineRule="auto"/>
        <w:jc w:val="both"/>
        <w:rPr>
          <w:rFonts w:ascii="Calibri" w:hAnsi="Calibri" w:eastAsia="Calibri"/>
          <w:szCs w:val="24"/>
          <w:lang w:eastAsia="en-US"/>
        </w:rPr>
      </w:pPr>
      <w:r>
        <w:rPr>
          <w:rFonts w:eastAsia="Calibri"/>
          <w:color w:val="000000"/>
          <w:szCs w:val="24"/>
          <w:lang w:eastAsia="en-US"/>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1F45C5F">
      <w:pPr>
        <w:numPr>
          <w:ilvl w:val="0"/>
          <w:numId w:val="9"/>
        </w:numPr>
        <w:spacing w:line="240" w:lineRule="auto"/>
        <w:jc w:val="both"/>
        <w:rPr>
          <w:rFonts w:ascii="Calibri" w:hAnsi="Calibri" w:eastAsia="Calibri"/>
          <w:szCs w:val="24"/>
          <w:lang w:eastAsia="en-US"/>
        </w:rPr>
      </w:pPr>
      <w:r>
        <w:rPr>
          <w:rFonts w:eastAsia="Calibri"/>
          <w:color w:val="000000"/>
          <w:szCs w:val="24"/>
          <w:lang w:eastAsia="en-US"/>
        </w:rPr>
        <w:t>овладение языковой и читательской культурой как средством познания мира;</w:t>
      </w:r>
    </w:p>
    <w:p w14:paraId="3F133816">
      <w:pPr>
        <w:numPr>
          <w:ilvl w:val="0"/>
          <w:numId w:val="9"/>
        </w:numPr>
        <w:spacing w:line="240" w:lineRule="auto"/>
        <w:jc w:val="both"/>
        <w:rPr>
          <w:rFonts w:ascii="Calibri" w:hAnsi="Calibri" w:eastAsia="Calibri"/>
          <w:szCs w:val="24"/>
          <w:lang w:eastAsia="en-US"/>
        </w:rPr>
      </w:pPr>
      <w:r>
        <w:rPr>
          <w:rFonts w:eastAsia="Calibri"/>
          <w:color w:val="000000"/>
          <w:szCs w:val="24"/>
          <w:lang w:eastAsia="en-US"/>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4816E13">
      <w:pPr>
        <w:spacing w:line="240" w:lineRule="auto"/>
        <w:ind w:left="120" w:firstLine="0"/>
        <w:jc w:val="both"/>
        <w:rPr>
          <w:rFonts w:ascii="Calibri" w:hAnsi="Calibri" w:eastAsia="Calibri"/>
          <w:szCs w:val="24"/>
          <w:lang w:eastAsia="en-US"/>
        </w:rPr>
      </w:pPr>
      <w:r>
        <w:rPr>
          <w:rFonts w:eastAsia="Calibri"/>
          <w:b/>
          <w:color w:val="000000"/>
          <w:szCs w:val="24"/>
          <w:lang w:eastAsia="en-US"/>
        </w:rPr>
        <w:t>9)адаптации обучающегося к изменяющимся условиям социальной и природной среды:</w:t>
      </w:r>
    </w:p>
    <w:p w14:paraId="39A9B37F">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86E50D9">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способность обучающихся взаимодействовать в условиях неопределённости, открытость опыту и знаниям других;</w:t>
      </w:r>
    </w:p>
    <w:p w14:paraId="729246BF">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32614E7">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315F7BFA">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CC4A990">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умение анализировать и выявлять взаимосвязи природы, общества и экономики;</w:t>
      </w:r>
    </w:p>
    <w:p w14:paraId="1729D259">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73BEAF58">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способность обучающихся осознавать стрессовую ситуацию, оценивать происходящие изменения и их последствия;</w:t>
      </w:r>
    </w:p>
    <w:p w14:paraId="181DC046">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EA40355">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формулировать и оценивать риски и последствия, формировать опыт, находить позитивное в произошедшей ситуации;</w:t>
      </w:r>
    </w:p>
    <w:p w14:paraId="72A2386A">
      <w:pPr>
        <w:numPr>
          <w:ilvl w:val="0"/>
          <w:numId w:val="10"/>
        </w:numPr>
        <w:spacing w:line="240" w:lineRule="auto"/>
        <w:jc w:val="both"/>
        <w:rPr>
          <w:rFonts w:ascii="Calibri" w:hAnsi="Calibri" w:eastAsia="Calibri"/>
          <w:szCs w:val="24"/>
          <w:lang w:eastAsia="en-US"/>
        </w:rPr>
      </w:pPr>
      <w:r>
        <w:rPr>
          <w:rFonts w:eastAsia="Calibri"/>
          <w:color w:val="000000"/>
          <w:szCs w:val="24"/>
          <w:lang w:eastAsia="en-US"/>
        </w:rPr>
        <w:t>быть готовым действовать в отсутствие гарантий успеха.</w:t>
      </w:r>
    </w:p>
    <w:p w14:paraId="7787AC25">
      <w:pPr>
        <w:spacing w:line="240" w:lineRule="auto"/>
        <w:ind w:left="120" w:firstLine="0"/>
        <w:jc w:val="both"/>
        <w:rPr>
          <w:rFonts w:ascii="Calibri" w:hAnsi="Calibri" w:eastAsia="Calibri"/>
          <w:sz w:val="22"/>
          <w:szCs w:val="22"/>
          <w:lang w:eastAsia="en-US"/>
        </w:rPr>
      </w:pPr>
    </w:p>
    <w:p w14:paraId="48D83E3F">
      <w:pPr>
        <w:spacing w:line="240" w:lineRule="auto"/>
        <w:ind w:left="120" w:firstLine="0"/>
        <w:jc w:val="both"/>
        <w:rPr>
          <w:rFonts w:ascii="Calibri" w:hAnsi="Calibri" w:eastAsia="Calibri"/>
          <w:sz w:val="22"/>
          <w:szCs w:val="22"/>
          <w:lang w:eastAsia="en-US"/>
        </w:rPr>
      </w:pPr>
      <w:r>
        <w:rPr>
          <w:rFonts w:eastAsia="Calibri"/>
          <w:b/>
          <w:color w:val="000000"/>
          <w:sz w:val="28"/>
          <w:szCs w:val="22"/>
          <w:lang w:eastAsia="en-US"/>
        </w:rPr>
        <w:t>МЕТАПРЕДМЕТНЫЕ РЕЗУЛЬТАТЫ</w:t>
      </w:r>
    </w:p>
    <w:p w14:paraId="28EAD567">
      <w:pPr>
        <w:spacing w:line="240" w:lineRule="auto"/>
        <w:ind w:left="120" w:firstLine="0"/>
        <w:jc w:val="both"/>
        <w:rPr>
          <w:rFonts w:ascii="Calibri" w:hAnsi="Calibri" w:eastAsia="Calibri"/>
          <w:szCs w:val="24"/>
          <w:lang w:eastAsia="en-US"/>
        </w:rPr>
      </w:pPr>
    </w:p>
    <w:p w14:paraId="5BA7EA82">
      <w:pPr>
        <w:spacing w:line="240" w:lineRule="auto"/>
        <w:ind w:firstLine="600"/>
        <w:jc w:val="both"/>
        <w:rPr>
          <w:rFonts w:ascii="Calibri" w:hAnsi="Calibri" w:eastAsia="Calibri"/>
          <w:szCs w:val="24"/>
          <w:lang w:eastAsia="en-US"/>
        </w:rPr>
      </w:pPr>
      <w:r>
        <w:rPr>
          <w:rFonts w:eastAsia="Calibri"/>
          <w:color w:val="000000"/>
          <w:szCs w:val="24"/>
          <w:lang w:eastAsia="en-US"/>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9AC5489">
      <w:pPr>
        <w:spacing w:line="240" w:lineRule="auto"/>
        <w:ind w:left="120" w:firstLine="0"/>
        <w:jc w:val="both"/>
        <w:rPr>
          <w:rFonts w:ascii="Calibri" w:hAnsi="Calibri" w:eastAsia="Calibri"/>
          <w:szCs w:val="24"/>
          <w:lang w:eastAsia="en-US"/>
        </w:rPr>
      </w:pPr>
    </w:p>
    <w:p w14:paraId="4741973C">
      <w:pPr>
        <w:spacing w:line="240" w:lineRule="auto"/>
        <w:ind w:left="120" w:firstLine="0"/>
        <w:jc w:val="both"/>
        <w:rPr>
          <w:rFonts w:ascii="Calibri" w:hAnsi="Calibri" w:eastAsia="Calibri"/>
          <w:szCs w:val="24"/>
          <w:lang w:eastAsia="en-US"/>
        </w:rPr>
      </w:pPr>
      <w:r>
        <w:rPr>
          <w:rFonts w:eastAsia="Calibri"/>
          <w:b/>
          <w:color w:val="000000"/>
          <w:szCs w:val="24"/>
          <w:lang w:eastAsia="en-US"/>
        </w:rPr>
        <w:t>Познавательные универсальные учебные действия</w:t>
      </w:r>
    </w:p>
    <w:p w14:paraId="070D9754">
      <w:pPr>
        <w:spacing w:line="240" w:lineRule="auto"/>
        <w:ind w:left="120" w:firstLine="0"/>
        <w:jc w:val="both"/>
        <w:rPr>
          <w:rFonts w:ascii="Calibri" w:hAnsi="Calibri" w:eastAsia="Calibri"/>
          <w:szCs w:val="24"/>
          <w:lang w:eastAsia="en-US"/>
        </w:rPr>
      </w:pPr>
    </w:p>
    <w:p w14:paraId="03BF0538">
      <w:pPr>
        <w:spacing w:line="240" w:lineRule="auto"/>
        <w:ind w:left="120" w:firstLine="0"/>
        <w:jc w:val="both"/>
        <w:rPr>
          <w:rFonts w:ascii="Calibri" w:hAnsi="Calibri" w:eastAsia="Calibri"/>
          <w:szCs w:val="24"/>
          <w:lang w:eastAsia="en-US"/>
        </w:rPr>
      </w:pPr>
      <w:r>
        <w:rPr>
          <w:rFonts w:eastAsia="Calibri"/>
          <w:b/>
          <w:color w:val="000000"/>
          <w:szCs w:val="24"/>
          <w:lang w:eastAsia="en-US"/>
        </w:rPr>
        <w:t>Базовые логические действия:</w:t>
      </w:r>
    </w:p>
    <w:p w14:paraId="7D830332">
      <w:pPr>
        <w:numPr>
          <w:ilvl w:val="0"/>
          <w:numId w:val="11"/>
        </w:numPr>
        <w:spacing w:line="240" w:lineRule="auto"/>
        <w:jc w:val="both"/>
        <w:rPr>
          <w:rFonts w:ascii="Calibri" w:hAnsi="Calibri" w:eastAsia="Calibri"/>
          <w:szCs w:val="24"/>
          <w:lang w:eastAsia="en-US"/>
        </w:rPr>
      </w:pPr>
      <w:r>
        <w:rPr>
          <w:rFonts w:eastAsia="Calibri"/>
          <w:color w:val="000000"/>
          <w:szCs w:val="24"/>
          <w:lang w:eastAsia="en-US"/>
        </w:rPr>
        <w:t>выявлять и характеризовать существенные признаки объектов (явлений);</w:t>
      </w:r>
    </w:p>
    <w:p w14:paraId="6A48BBAC">
      <w:pPr>
        <w:numPr>
          <w:ilvl w:val="0"/>
          <w:numId w:val="11"/>
        </w:numPr>
        <w:spacing w:line="240" w:lineRule="auto"/>
        <w:jc w:val="both"/>
        <w:rPr>
          <w:rFonts w:ascii="Calibri" w:hAnsi="Calibri" w:eastAsia="Calibri"/>
          <w:szCs w:val="24"/>
          <w:lang w:eastAsia="en-US"/>
        </w:rPr>
      </w:pPr>
      <w:r>
        <w:rPr>
          <w:rFonts w:eastAsia="Calibri"/>
          <w:color w:val="000000"/>
          <w:szCs w:val="24"/>
          <w:lang w:eastAsia="en-US"/>
        </w:rPr>
        <w:t>устанавливать существенный признак классификации, основания для обобщения и сравнения, критерии проводимого анализа;</w:t>
      </w:r>
    </w:p>
    <w:p w14:paraId="38FAD472">
      <w:pPr>
        <w:numPr>
          <w:ilvl w:val="0"/>
          <w:numId w:val="11"/>
        </w:numPr>
        <w:spacing w:line="240" w:lineRule="auto"/>
        <w:jc w:val="both"/>
        <w:rPr>
          <w:rFonts w:ascii="Calibri" w:hAnsi="Calibri" w:eastAsia="Calibri"/>
          <w:szCs w:val="24"/>
          <w:lang w:eastAsia="en-US"/>
        </w:rPr>
      </w:pPr>
      <w:r>
        <w:rPr>
          <w:rFonts w:eastAsia="Calibri"/>
          <w:color w:val="000000"/>
          <w:szCs w:val="24"/>
          <w:lang w:eastAsia="en-US"/>
        </w:rPr>
        <w:t>с учётом предложенной задачи выявлять закономерности и противоречия в рассматриваемых фактах, данных и наблюдениях;</w:t>
      </w:r>
    </w:p>
    <w:p w14:paraId="34BF95DB">
      <w:pPr>
        <w:numPr>
          <w:ilvl w:val="0"/>
          <w:numId w:val="11"/>
        </w:numPr>
        <w:spacing w:line="240" w:lineRule="auto"/>
        <w:jc w:val="both"/>
        <w:rPr>
          <w:rFonts w:ascii="Calibri" w:hAnsi="Calibri" w:eastAsia="Calibri"/>
          <w:szCs w:val="24"/>
          <w:lang w:eastAsia="en-US"/>
        </w:rPr>
      </w:pPr>
      <w:r>
        <w:rPr>
          <w:rFonts w:eastAsia="Calibri"/>
          <w:color w:val="000000"/>
          <w:szCs w:val="24"/>
          <w:lang w:eastAsia="en-US"/>
        </w:rPr>
        <w:t>предлагать критерии для выявления закономерностей и противоречий;</w:t>
      </w:r>
    </w:p>
    <w:p w14:paraId="3A7E1A84">
      <w:pPr>
        <w:numPr>
          <w:ilvl w:val="0"/>
          <w:numId w:val="11"/>
        </w:numPr>
        <w:spacing w:line="240" w:lineRule="auto"/>
        <w:jc w:val="both"/>
        <w:rPr>
          <w:rFonts w:ascii="Calibri" w:hAnsi="Calibri" w:eastAsia="Calibri"/>
          <w:szCs w:val="24"/>
          <w:lang w:eastAsia="en-US"/>
        </w:rPr>
      </w:pPr>
      <w:r>
        <w:rPr>
          <w:rFonts w:eastAsia="Calibri"/>
          <w:color w:val="000000"/>
          <w:szCs w:val="24"/>
          <w:lang w:eastAsia="en-US"/>
        </w:rPr>
        <w:t>выявлять дефицит информации, данных, необходимых для решения поставленной задачи;</w:t>
      </w:r>
    </w:p>
    <w:p w14:paraId="7E0BC176">
      <w:pPr>
        <w:numPr>
          <w:ilvl w:val="0"/>
          <w:numId w:val="11"/>
        </w:numPr>
        <w:spacing w:line="240" w:lineRule="auto"/>
        <w:jc w:val="both"/>
        <w:rPr>
          <w:rFonts w:ascii="Calibri" w:hAnsi="Calibri" w:eastAsia="Calibri"/>
          <w:szCs w:val="24"/>
          <w:lang w:eastAsia="en-US"/>
        </w:rPr>
      </w:pPr>
      <w:r>
        <w:rPr>
          <w:rFonts w:eastAsia="Calibri"/>
          <w:color w:val="000000"/>
          <w:szCs w:val="24"/>
          <w:lang w:eastAsia="en-US"/>
        </w:rPr>
        <w:t>выявлять причинно-следственные связи при изучении явлений и процессов;</w:t>
      </w:r>
    </w:p>
    <w:p w14:paraId="5817B263">
      <w:pPr>
        <w:numPr>
          <w:ilvl w:val="0"/>
          <w:numId w:val="11"/>
        </w:numPr>
        <w:spacing w:line="240" w:lineRule="auto"/>
        <w:jc w:val="both"/>
        <w:rPr>
          <w:rFonts w:ascii="Calibri" w:hAnsi="Calibri" w:eastAsia="Calibri"/>
          <w:szCs w:val="24"/>
          <w:lang w:eastAsia="en-US"/>
        </w:rPr>
      </w:pPr>
      <w:r>
        <w:rPr>
          <w:rFonts w:eastAsia="Calibri"/>
          <w:color w:val="000000"/>
          <w:szCs w:val="24"/>
          <w:lang w:eastAsia="en-US"/>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2797372F">
      <w:pPr>
        <w:numPr>
          <w:ilvl w:val="0"/>
          <w:numId w:val="11"/>
        </w:numPr>
        <w:spacing w:line="240" w:lineRule="auto"/>
        <w:jc w:val="both"/>
        <w:rPr>
          <w:rFonts w:ascii="Calibri" w:hAnsi="Calibri" w:eastAsia="Calibri"/>
          <w:szCs w:val="24"/>
          <w:lang w:eastAsia="en-US"/>
        </w:rPr>
      </w:pPr>
      <w:r>
        <w:rPr>
          <w:rFonts w:eastAsia="Calibri"/>
          <w:color w:val="000000"/>
          <w:szCs w:val="24"/>
          <w:lang w:eastAsia="en-US"/>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F8AC540">
      <w:pPr>
        <w:spacing w:line="240" w:lineRule="auto"/>
        <w:ind w:left="120" w:firstLine="0"/>
        <w:jc w:val="both"/>
        <w:rPr>
          <w:rFonts w:ascii="Calibri" w:hAnsi="Calibri" w:eastAsia="Calibri"/>
          <w:szCs w:val="24"/>
          <w:lang w:val="en-US" w:eastAsia="en-US"/>
        </w:rPr>
      </w:pPr>
      <w:r>
        <w:rPr>
          <w:rFonts w:eastAsia="Calibri"/>
          <w:b/>
          <w:color w:val="000000"/>
          <w:szCs w:val="24"/>
          <w:lang w:val="en-US" w:eastAsia="en-US"/>
        </w:rPr>
        <w:t>Базовые исследовательские действия:</w:t>
      </w:r>
    </w:p>
    <w:p w14:paraId="379A28C4">
      <w:pPr>
        <w:numPr>
          <w:ilvl w:val="0"/>
          <w:numId w:val="12"/>
        </w:numPr>
        <w:spacing w:line="240" w:lineRule="auto"/>
        <w:jc w:val="both"/>
        <w:rPr>
          <w:rFonts w:ascii="Calibri" w:hAnsi="Calibri" w:eastAsia="Calibri"/>
          <w:szCs w:val="24"/>
          <w:lang w:eastAsia="en-US"/>
        </w:rPr>
      </w:pPr>
      <w:r>
        <w:rPr>
          <w:rFonts w:eastAsia="Calibri"/>
          <w:color w:val="000000"/>
          <w:szCs w:val="24"/>
          <w:lang w:eastAsia="en-US"/>
        </w:rPr>
        <w:t>использовать вопросы как исследовательский инструмент познания;</w:t>
      </w:r>
    </w:p>
    <w:p w14:paraId="0CDE50AF">
      <w:pPr>
        <w:numPr>
          <w:ilvl w:val="0"/>
          <w:numId w:val="12"/>
        </w:numPr>
        <w:spacing w:line="240" w:lineRule="auto"/>
        <w:jc w:val="both"/>
        <w:rPr>
          <w:rFonts w:ascii="Calibri" w:hAnsi="Calibri" w:eastAsia="Calibri"/>
          <w:szCs w:val="24"/>
          <w:lang w:eastAsia="en-US"/>
        </w:rPr>
      </w:pPr>
      <w:r>
        <w:rPr>
          <w:rFonts w:eastAsia="Calibri"/>
          <w:color w:val="000000"/>
          <w:szCs w:val="24"/>
          <w:lang w:eastAsia="en-US"/>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A5225D1">
      <w:pPr>
        <w:numPr>
          <w:ilvl w:val="0"/>
          <w:numId w:val="12"/>
        </w:numPr>
        <w:spacing w:line="240" w:lineRule="auto"/>
        <w:jc w:val="both"/>
        <w:rPr>
          <w:rFonts w:ascii="Calibri" w:hAnsi="Calibri" w:eastAsia="Calibri"/>
          <w:szCs w:val="24"/>
          <w:lang w:eastAsia="en-US"/>
        </w:rPr>
      </w:pPr>
      <w:r>
        <w:rPr>
          <w:rFonts w:eastAsia="Calibri"/>
          <w:color w:val="000000"/>
          <w:szCs w:val="24"/>
          <w:lang w:eastAsia="en-US"/>
        </w:rPr>
        <w:t>формулировать гипотезу об истинности собственных суждений и суждений других, аргументировать свою позицию, мнение;</w:t>
      </w:r>
    </w:p>
    <w:p w14:paraId="0AFB9F8F">
      <w:pPr>
        <w:numPr>
          <w:ilvl w:val="0"/>
          <w:numId w:val="12"/>
        </w:numPr>
        <w:spacing w:line="240" w:lineRule="auto"/>
        <w:jc w:val="both"/>
        <w:rPr>
          <w:rFonts w:ascii="Calibri" w:hAnsi="Calibri" w:eastAsia="Calibri"/>
          <w:szCs w:val="24"/>
          <w:lang w:eastAsia="en-US"/>
        </w:rPr>
      </w:pPr>
      <w:r>
        <w:rPr>
          <w:rFonts w:eastAsia="Calibri"/>
          <w:color w:val="000000"/>
          <w:szCs w:val="24"/>
          <w:lang w:eastAsia="en-US"/>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5400447B">
      <w:pPr>
        <w:numPr>
          <w:ilvl w:val="0"/>
          <w:numId w:val="12"/>
        </w:numPr>
        <w:spacing w:line="240" w:lineRule="auto"/>
        <w:jc w:val="both"/>
        <w:rPr>
          <w:rFonts w:ascii="Calibri" w:hAnsi="Calibri" w:eastAsia="Calibri"/>
          <w:szCs w:val="24"/>
          <w:lang w:eastAsia="en-US"/>
        </w:rPr>
      </w:pPr>
      <w:r>
        <w:rPr>
          <w:rFonts w:eastAsia="Calibri"/>
          <w:color w:val="000000"/>
          <w:szCs w:val="24"/>
          <w:lang w:eastAsia="en-US"/>
        </w:rPr>
        <w:t>оценивать на применимость и достоверность информацию, полученную в ходе исследования (эксперимента);</w:t>
      </w:r>
    </w:p>
    <w:p w14:paraId="20A0DF4D">
      <w:pPr>
        <w:numPr>
          <w:ilvl w:val="0"/>
          <w:numId w:val="12"/>
        </w:numPr>
        <w:spacing w:line="240" w:lineRule="auto"/>
        <w:jc w:val="both"/>
        <w:rPr>
          <w:rFonts w:ascii="Calibri" w:hAnsi="Calibri" w:eastAsia="Calibri"/>
          <w:szCs w:val="24"/>
          <w:lang w:eastAsia="en-US"/>
        </w:rPr>
      </w:pPr>
      <w:r>
        <w:rPr>
          <w:rFonts w:eastAsia="Calibri"/>
          <w:color w:val="000000"/>
          <w:szCs w:val="24"/>
          <w:lang w:eastAsia="en-US"/>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1892ABB0">
      <w:pPr>
        <w:numPr>
          <w:ilvl w:val="0"/>
          <w:numId w:val="12"/>
        </w:numPr>
        <w:spacing w:line="240" w:lineRule="auto"/>
        <w:jc w:val="both"/>
        <w:rPr>
          <w:rFonts w:ascii="Calibri" w:hAnsi="Calibri" w:eastAsia="Calibri"/>
          <w:szCs w:val="24"/>
          <w:lang w:eastAsia="en-US"/>
        </w:rPr>
      </w:pPr>
      <w:r>
        <w:rPr>
          <w:rFonts w:eastAsia="Calibri"/>
          <w:color w:val="000000"/>
          <w:szCs w:val="24"/>
          <w:lang w:eastAsia="en-US"/>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BF7F9F6">
      <w:pPr>
        <w:spacing w:line="240" w:lineRule="auto"/>
        <w:ind w:left="120" w:firstLine="0"/>
        <w:jc w:val="both"/>
        <w:rPr>
          <w:rFonts w:ascii="Calibri" w:hAnsi="Calibri" w:eastAsia="Calibri"/>
          <w:szCs w:val="24"/>
          <w:lang w:val="en-US" w:eastAsia="en-US"/>
        </w:rPr>
      </w:pPr>
      <w:r>
        <w:rPr>
          <w:rFonts w:eastAsia="Calibri"/>
          <w:b/>
          <w:color w:val="000000"/>
          <w:szCs w:val="24"/>
          <w:lang w:val="en-US" w:eastAsia="en-US"/>
        </w:rPr>
        <w:t>Работа с информацией:</w:t>
      </w:r>
    </w:p>
    <w:p w14:paraId="445609D1">
      <w:pPr>
        <w:numPr>
          <w:ilvl w:val="0"/>
          <w:numId w:val="13"/>
        </w:numPr>
        <w:spacing w:line="240" w:lineRule="auto"/>
        <w:jc w:val="both"/>
        <w:rPr>
          <w:rFonts w:ascii="Calibri" w:hAnsi="Calibri" w:eastAsia="Calibri"/>
          <w:szCs w:val="24"/>
          <w:lang w:eastAsia="en-US"/>
        </w:rPr>
      </w:pPr>
      <w:r>
        <w:rPr>
          <w:rFonts w:eastAsia="Calibri"/>
          <w:color w:val="000000"/>
          <w:szCs w:val="24"/>
          <w:lang w:eastAsia="en-US"/>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EABB78B">
      <w:pPr>
        <w:numPr>
          <w:ilvl w:val="0"/>
          <w:numId w:val="13"/>
        </w:numPr>
        <w:spacing w:line="240" w:lineRule="auto"/>
        <w:jc w:val="both"/>
        <w:rPr>
          <w:rFonts w:ascii="Calibri" w:hAnsi="Calibri" w:eastAsia="Calibri"/>
          <w:szCs w:val="24"/>
          <w:lang w:eastAsia="en-US"/>
        </w:rPr>
      </w:pPr>
      <w:r>
        <w:rPr>
          <w:rFonts w:eastAsia="Calibri"/>
          <w:color w:val="000000"/>
          <w:szCs w:val="24"/>
          <w:lang w:eastAsia="en-US"/>
        </w:rPr>
        <w:t>выбирать, анализировать, систематизировать и интерпретировать информацию различных видов и форм представления;</w:t>
      </w:r>
    </w:p>
    <w:p w14:paraId="2FC6DA0B">
      <w:pPr>
        <w:numPr>
          <w:ilvl w:val="0"/>
          <w:numId w:val="13"/>
        </w:numPr>
        <w:spacing w:line="240" w:lineRule="auto"/>
        <w:jc w:val="both"/>
        <w:rPr>
          <w:rFonts w:ascii="Calibri" w:hAnsi="Calibri" w:eastAsia="Calibri"/>
          <w:szCs w:val="24"/>
          <w:lang w:eastAsia="en-US"/>
        </w:rPr>
      </w:pPr>
      <w:r>
        <w:rPr>
          <w:rFonts w:eastAsia="Calibri"/>
          <w:color w:val="000000"/>
          <w:szCs w:val="24"/>
          <w:lang w:eastAsia="en-US"/>
        </w:rPr>
        <w:t>находить сходные аргументы (подтверждающие или опровергающие одну и ту же идею, версию) в различных информационных источниках;</w:t>
      </w:r>
    </w:p>
    <w:p w14:paraId="649DDF9E">
      <w:pPr>
        <w:numPr>
          <w:ilvl w:val="0"/>
          <w:numId w:val="13"/>
        </w:numPr>
        <w:spacing w:line="240" w:lineRule="auto"/>
        <w:jc w:val="both"/>
        <w:rPr>
          <w:rFonts w:ascii="Calibri" w:hAnsi="Calibri" w:eastAsia="Calibri"/>
          <w:szCs w:val="24"/>
          <w:lang w:eastAsia="en-US"/>
        </w:rPr>
      </w:pPr>
      <w:r>
        <w:rPr>
          <w:rFonts w:eastAsia="Calibri"/>
          <w:color w:val="000000"/>
          <w:szCs w:val="24"/>
          <w:lang w:eastAsia="en-US"/>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D560F92">
      <w:pPr>
        <w:numPr>
          <w:ilvl w:val="0"/>
          <w:numId w:val="13"/>
        </w:numPr>
        <w:spacing w:line="240" w:lineRule="auto"/>
        <w:jc w:val="both"/>
        <w:rPr>
          <w:rFonts w:ascii="Calibri" w:hAnsi="Calibri" w:eastAsia="Calibri"/>
          <w:szCs w:val="24"/>
          <w:lang w:eastAsia="en-US"/>
        </w:rPr>
      </w:pPr>
      <w:r>
        <w:rPr>
          <w:rFonts w:eastAsia="Calibri"/>
          <w:color w:val="000000"/>
          <w:szCs w:val="24"/>
          <w:lang w:eastAsia="en-US"/>
        </w:rPr>
        <w:t>оценивать надёжность информации по критериям, предложенным педагогическим работником или сформулированным самостоятельно;</w:t>
      </w:r>
    </w:p>
    <w:p w14:paraId="136DE6B3">
      <w:pPr>
        <w:numPr>
          <w:ilvl w:val="0"/>
          <w:numId w:val="13"/>
        </w:numPr>
        <w:spacing w:line="240" w:lineRule="auto"/>
        <w:jc w:val="both"/>
        <w:rPr>
          <w:rFonts w:ascii="Calibri" w:hAnsi="Calibri" w:eastAsia="Calibri"/>
          <w:szCs w:val="24"/>
          <w:lang w:eastAsia="en-US"/>
        </w:rPr>
      </w:pPr>
      <w:r>
        <w:rPr>
          <w:rFonts w:eastAsia="Calibri"/>
          <w:color w:val="000000"/>
          <w:szCs w:val="24"/>
          <w:lang w:eastAsia="en-US"/>
        </w:rPr>
        <w:t>эффективно запоминать и систематизировать информацию.</w:t>
      </w:r>
    </w:p>
    <w:p w14:paraId="73E11A9B">
      <w:pPr>
        <w:spacing w:line="240" w:lineRule="auto"/>
        <w:ind w:left="120" w:firstLine="0"/>
        <w:jc w:val="both"/>
        <w:rPr>
          <w:rFonts w:ascii="Calibri" w:hAnsi="Calibri" w:eastAsia="Calibri"/>
          <w:szCs w:val="24"/>
          <w:lang w:eastAsia="en-US"/>
        </w:rPr>
      </w:pPr>
    </w:p>
    <w:p w14:paraId="554C0B6D">
      <w:pPr>
        <w:spacing w:line="240" w:lineRule="auto"/>
        <w:ind w:left="120" w:firstLine="0"/>
        <w:jc w:val="both"/>
        <w:rPr>
          <w:rFonts w:ascii="Calibri" w:hAnsi="Calibri" w:eastAsia="Calibri"/>
          <w:szCs w:val="24"/>
          <w:lang w:eastAsia="en-US"/>
        </w:rPr>
      </w:pPr>
      <w:r>
        <w:rPr>
          <w:rFonts w:eastAsia="Calibri"/>
          <w:b/>
          <w:color w:val="000000"/>
          <w:szCs w:val="24"/>
          <w:lang w:eastAsia="en-US"/>
        </w:rPr>
        <w:t>Коммуникативные универсальные учебные действия</w:t>
      </w:r>
    </w:p>
    <w:p w14:paraId="6547EF5D">
      <w:pPr>
        <w:spacing w:line="240" w:lineRule="auto"/>
        <w:ind w:left="120" w:firstLine="0"/>
        <w:jc w:val="both"/>
        <w:rPr>
          <w:rFonts w:ascii="Calibri" w:hAnsi="Calibri" w:eastAsia="Calibri"/>
          <w:szCs w:val="24"/>
          <w:lang w:eastAsia="en-US"/>
        </w:rPr>
      </w:pPr>
    </w:p>
    <w:p w14:paraId="722BDBDF">
      <w:pPr>
        <w:spacing w:line="240" w:lineRule="auto"/>
        <w:ind w:firstLine="600"/>
        <w:jc w:val="both"/>
        <w:rPr>
          <w:rFonts w:ascii="Calibri" w:hAnsi="Calibri" w:eastAsia="Calibri"/>
          <w:szCs w:val="24"/>
          <w:lang w:eastAsia="en-US"/>
        </w:rPr>
      </w:pPr>
      <w:r>
        <w:rPr>
          <w:rFonts w:eastAsia="Calibri"/>
          <w:b/>
          <w:color w:val="000000"/>
          <w:szCs w:val="24"/>
          <w:lang w:eastAsia="en-US"/>
        </w:rPr>
        <w:t>Общение:</w:t>
      </w:r>
    </w:p>
    <w:p w14:paraId="7C554E42">
      <w:pPr>
        <w:numPr>
          <w:ilvl w:val="0"/>
          <w:numId w:val="14"/>
        </w:numPr>
        <w:spacing w:line="240" w:lineRule="auto"/>
        <w:jc w:val="both"/>
        <w:rPr>
          <w:rFonts w:ascii="Calibri" w:hAnsi="Calibri" w:eastAsia="Calibri"/>
          <w:szCs w:val="24"/>
          <w:lang w:eastAsia="en-US"/>
        </w:rPr>
      </w:pPr>
      <w:r>
        <w:rPr>
          <w:rFonts w:eastAsia="Calibri"/>
          <w:color w:val="000000"/>
          <w:szCs w:val="24"/>
          <w:lang w:eastAsia="en-US"/>
        </w:rPr>
        <w:t>воспринимать и формулировать суждения, выражать эмоции в соответствии с целями и условиями общения;</w:t>
      </w:r>
    </w:p>
    <w:p w14:paraId="10AAEDAF">
      <w:pPr>
        <w:numPr>
          <w:ilvl w:val="0"/>
          <w:numId w:val="14"/>
        </w:numPr>
        <w:spacing w:line="240" w:lineRule="auto"/>
        <w:jc w:val="both"/>
        <w:rPr>
          <w:rFonts w:ascii="Calibri" w:hAnsi="Calibri" w:eastAsia="Calibri"/>
          <w:szCs w:val="24"/>
          <w:lang w:eastAsia="en-US"/>
        </w:rPr>
      </w:pPr>
      <w:r>
        <w:rPr>
          <w:rFonts w:eastAsia="Calibri"/>
          <w:color w:val="000000"/>
          <w:szCs w:val="24"/>
          <w:lang w:eastAsia="en-US"/>
        </w:rPr>
        <w:t>выражать себя (свою точку зрения) в устных и письменных текстах;</w:t>
      </w:r>
    </w:p>
    <w:p w14:paraId="55D47904">
      <w:pPr>
        <w:numPr>
          <w:ilvl w:val="0"/>
          <w:numId w:val="14"/>
        </w:numPr>
        <w:spacing w:line="240" w:lineRule="auto"/>
        <w:jc w:val="both"/>
        <w:rPr>
          <w:rFonts w:ascii="Calibri" w:hAnsi="Calibri" w:eastAsia="Calibri"/>
          <w:szCs w:val="24"/>
          <w:lang w:eastAsia="en-US"/>
        </w:rPr>
      </w:pPr>
      <w:r>
        <w:rPr>
          <w:rFonts w:eastAsia="Calibri"/>
          <w:color w:val="000000"/>
          <w:szCs w:val="24"/>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322659A">
      <w:pPr>
        <w:numPr>
          <w:ilvl w:val="0"/>
          <w:numId w:val="14"/>
        </w:numPr>
        <w:spacing w:line="240" w:lineRule="auto"/>
        <w:jc w:val="both"/>
        <w:rPr>
          <w:rFonts w:ascii="Calibri" w:hAnsi="Calibri" w:eastAsia="Calibri"/>
          <w:szCs w:val="24"/>
          <w:lang w:eastAsia="en-US"/>
        </w:rPr>
      </w:pPr>
      <w:r>
        <w:rPr>
          <w:rFonts w:eastAsia="Calibri"/>
          <w:color w:val="000000"/>
          <w:szCs w:val="24"/>
          <w:lang w:eastAsia="en-US"/>
        </w:rPr>
        <w:t>понимать намерения других, проявлять уважительное отношение к собеседнику и в корректной форме формулировать свои возражения;</w:t>
      </w:r>
    </w:p>
    <w:p w14:paraId="3ECD46A3">
      <w:pPr>
        <w:numPr>
          <w:ilvl w:val="0"/>
          <w:numId w:val="14"/>
        </w:numPr>
        <w:spacing w:line="240" w:lineRule="auto"/>
        <w:jc w:val="both"/>
        <w:rPr>
          <w:rFonts w:ascii="Calibri" w:hAnsi="Calibri" w:eastAsia="Calibri"/>
          <w:szCs w:val="24"/>
          <w:lang w:eastAsia="en-US"/>
        </w:rPr>
      </w:pPr>
      <w:r>
        <w:rPr>
          <w:rFonts w:eastAsia="Calibri"/>
          <w:color w:val="000000"/>
          <w:szCs w:val="24"/>
          <w:lang w:eastAsia="en-US"/>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DEE6E07">
      <w:pPr>
        <w:numPr>
          <w:ilvl w:val="0"/>
          <w:numId w:val="14"/>
        </w:numPr>
        <w:spacing w:line="240" w:lineRule="auto"/>
        <w:jc w:val="both"/>
        <w:rPr>
          <w:rFonts w:ascii="Calibri" w:hAnsi="Calibri" w:eastAsia="Calibri"/>
          <w:szCs w:val="24"/>
          <w:lang w:eastAsia="en-US"/>
        </w:rPr>
      </w:pPr>
      <w:r>
        <w:rPr>
          <w:rFonts w:eastAsia="Calibri"/>
          <w:color w:val="000000"/>
          <w:szCs w:val="24"/>
          <w:lang w:eastAsia="en-US"/>
        </w:rPr>
        <w:t>сопоставлять свои суждения с суждениями других участников диалога, обнаруживать различие и сходство позиций;</w:t>
      </w:r>
    </w:p>
    <w:p w14:paraId="0A2ACE01">
      <w:pPr>
        <w:numPr>
          <w:ilvl w:val="0"/>
          <w:numId w:val="14"/>
        </w:numPr>
        <w:spacing w:line="240" w:lineRule="auto"/>
        <w:jc w:val="both"/>
        <w:rPr>
          <w:rFonts w:ascii="Calibri" w:hAnsi="Calibri" w:eastAsia="Calibri"/>
          <w:szCs w:val="24"/>
          <w:lang w:eastAsia="en-US"/>
        </w:rPr>
      </w:pPr>
      <w:r>
        <w:rPr>
          <w:rFonts w:eastAsia="Calibri"/>
          <w:color w:val="000000"/>
          <w:szCs w:val="24"/>
          <w:lang w:eastAsia="en-US"/>
        </w:rPr>
        <w:t>публично представлять результаты выполненного опыта (эксперимента, исследования, проекта);</w:t>
      </w:r>
    </w:p>
    <w:p w14:paraId="4036C355">
      <w:pPr>
        <w:numPr>
          <w:ilvl w:val="0"/>
          <w:numId w:val="14"/>
        </w:numPr>
        <w:spacing w:line="240" w:lineRule="auto"/>
        <w:jc w:val="both"/>
        <w:rPr>
          <w:rFonts w:ascii="Calibri" w:hAnsi="Calibri" w:eastAsia="Calibri"/>
          <w:szCs w:val="24"/>
          <w:lang w:eastAsia="en-US"/>
        </w:rPr>
      </w:pPr>
      <w:r>
        <w:rPr>
          <w:rFonts w:eastAsia="Calibri"/>
          <w:color w:val="000000"/>
          <w:szCs w:val="24"/>
          <w:lang w:eastAsia="en-US"/>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0702D06">
      <w:pPr>
        <w:spacing w:line="240" w:lineRule="auto"/>
        <w:ind w:firstLine="600"/>
        <w:jc w:val="both"/>
        <w:rPr>
          <w:rFonts w:ascii="Calibri" w:hAnsi="Calibri" w:eastAsia="Calibri"/>
          <w:szCs w:val="24"/>
          <w:lang w:eastAsia="en-US"/>
        </w:rPr>
      </w:pPr>
      <w:r>
        <w:rPr>
          <w:rFonts w:eastAsia="Calibri"/>
          <w:b/>
          <w:color w:val="000000"/>
          <w:szCs w:val="24"/>
          <w:lang w:eastAsia="en-US"/>
        </w:rPr>
        <w:t>Регулятивные универсальные учебные действия</w:t>
      </w:r>
    </w:p>
    <w:p w14:paraId="2EDA1C6F">
      <w:pPr>
        <w:spacing w:line="240" w:lineRule="auto"/>
        <w:ind w:firstLine="600"/>
        <w:jc w:val="both"/>
        <w:rPr>
          <w:rFonts w:ascii="Calibri" w:hAnsi="Calibri" w:eastAsia="Calibri"/>
          <w:szCs w:val="24"/>
          <w:lang w:eastAsia="en-US"/>
        </w:rPr>
      </w:pPr>
      <w:r>
        <w:rPr>
          <w:rFonts w:eastAsia="Calibri"/>
          <w:b/>
          <w:color w:val="000000"/>
          <w:szCs w:val="24"/>
          <w:lang w:eastAsia="en-US"/>
        </w:rPr>
        <w:t>Совместная деятельность</w:t>
      </w:r>
    </w:p>
    <w:p w14:paraId="653393F1">
      <w:pPr>
        <w:numPr>
          <w:ilvl w:val="0"/>
          <w:numId w:val="15"/>
        </w:numPr>
        <w:spacing w:line="240" w:lineRule="auto"/>
        <w:jc w:val="both"/>
        <w:rPr>
          <w:rFonts w:ascii="Calibri" w:hAnsi="Calibri" w:eastAsia="Calibri"/>
          <w:szCs w:val="24"/>
          <w:lang w:eastAsia="en-US"/>
        </w:rPr>
      </w:pPr>
      <w:r>
        <w:rPr>
          <w:rFonts w:eastAsia="Calibri"/>
          <w:color w:val="000000"/>
          <w:szCs w:val="24"/>
          <w:lang w:eastAsia="en-US"/>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04FD58A">
      <w:pPr>
        <w:numPr>
          <w:ilvl w:val="0"/>
          <w:numId w:val="15"/>
        </w:numPr>
        <w:spacing w:line="240" w:lineRule="auto"/>
        <w:jc w:val="both"/>
        <w:rPr>
          <w:rFonts w:ascii="Calibri" w:hAnsi="Calibri" w:eastAsia="Calibri"/>
          <w:szCs w:val="24"/>
          <w:lang w:eastAsia="en-US"/>
        </w:rPr>
      </w:pPr>
      <w:r>
        <w:rPr>
          <w:rFonts w:eastAsia="Calibri"/>
          <w:color w:val="000000"/>
          <w:szCs w:val="24"/>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9DF3B48">
      <w:pPr>
        <w:numPr>
          <w:ilvl w:val="0"/>
          <w:numId w:val="15"/>
        </w:numPr>
        <w:spacing w:line="240" w:lineRule="auto"/>
        <w:jc w:val="both"/>
        <w:rPr>
          <w:rFonts w:ascii="Calibri" w:hAnsi="Calibri" w:eastAsia="Calibri"/>
          <w:szCs w:val="24"/>
          <w:lang w:eastAsia="en-US"/>
        </w:rPr>
      </w:pPr>
      <w:r>
        <w:rPr>
          <w:rFonts w:eastAsia="Calibri"/>
          <w:color w:val="000000"/>
          <w:szCs w:val="24"/>
          <w:lang w:eastAsia="en-US"/>
        </w:rPr>
        <w:t>обобщать мнения нескольких человек, проявлять готовность руководить, выполнять поручения, подчиняться;</w:t>
      </w:r>
    </w:p>
    <w:p w14:paraId="40841A8C">
      <w:pPr>
        <w:numPr>
          <w:ilvl w:val="0"/>
          <w:numId w:val="15"/>
        </w:numPr>
        <w:spacing w:line="240" w:lineRule="auto"/>
        <w:jc w:val="both"/>
        <w:rPr>
          <w:rFonts w:ascii="Calibri" w:hAnsi="Calibri" w:eastAsia="Calibri"/>
          <w:szCs w:val="24"/>
          <w:lang w:eastAsia="en-US"/>
        </w:rPr>
      </w:pPr>
      <w:r>
        <w:rPr>
          <w:rFonts w:eastAsia="Calibri"/>
          <w:color w:val="000000"/>
          <w:szCs w:val="24"/>
          <w:lang w:eastAsia="en-US"/>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E9F9185">
      <w:pPr>
        <w:numPr>
          <w:ilvl w:val="0"/>
          <w:numId w:val="15"/>
        </w:numPr>
        <w:spacing w:line="240" w:lineRule="auto"/>
        <w:jc w:val="both"/>
        <w:rPr>
          <w:rFonts w:ascii="Calibri" w:hAnsi="Calibri" w:eastAsia="Calibri"/>
          <w:szCs w:val="24"/>
          <w:lang w:eastAsia="en-US"/>
        </w:rPr>
      </w:pPr>
      <w:r>
        <w:rPr>
          <w:rFonts w:eastAsia="Calibri"/>
          <w:color w:val="000000"/>
          <w:szCs w:val="24"/>
          <w:lang w:eastAsia="en-US"/>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E66CBA9">
      <w:pPr>
        <w:numPr>
          <w:ilvl w:val="0"/>
          <w:numId w:val="15"/>
        </w:numPr>
        <w:spacing w:line="240" w:lineRule="auto"/>
        <w:jc w:val="both"/>
        <w:rPr>
          <w:rFonts w:ascii="Calibri" w:hAnsi="Calibri" w:eastAsia="Calibri"/>
          <w:szCs w:val="24"/>
          <w:lang w:eastAsia="en-US"/>
        </w:rPr>
      </w:pPr>
      <w:r>
        <w:rPr>
          <w:rFonts w:eastAsia="Calibri"/>
          <w:color w:val="000000"/>
          <w:szCs w:val="24"/>
          <w:lang w:eastAsia="en-US"/>
        </w:rPr>
        <w:t>оценивать качество своего вклада в общий продукт по критериям, самостоятельно сформулированным участниками взаимодействия;</w:t>
      </w:r>
    </w:p>
    <w:p w14:paraId="6DB673C1">
      <w:pPr>
        <w:numPr>
          <w:ilvl w:val="0"/>
          <w:numId w:val="15"/>
        </w:numPr>
        <w:spacing w:line="240" w:lineRule="auto"/>
        <w:jc w:val="both"/>
        <w:rPr>
          <w:rFonts w:ascii="Calibri" w:hAnsi="Calibri" w:eastAsia="Calibri"/>
          <w:szCs w:val="24"/>
          <w:lang w:eastAsia="en-US"/>
        </w:rPr>
      </w:pPr>
      <w:r>
        <w:rPr>
          <w:rFonts w:eastAsia="Calibri"/>
          <w:color w:val="000000"/>
          <w:szCs w:val="24"/>
          <w:lang w:eastAsia="en-US"/>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FE46C4D">
      <w:pPr>
        <w:spacing w:line="240" w:lineRule="auto"/>
        <w:ind w:firstLine="600"/>
        <w:jc w:val="both"/>
        <w:rPr>
          <w:rFonts w:ascii="Calibri" w:hAnsi="Calibri" w:eastAsia="Calibri"/>
          <w:szCs w:val="24"/>
          <w:lang w:val="en-US" w:eastAsia="en-US"/>
        </w:rPr>
      </w:pPr>
      <w:r>
        <w:rPr>
          <w:rFonts w:eastAsia="Calibri"/>
          <w:b/>
          <w:color w:val="333333"/>
          <w:szCs w:val="24"/>
          <w:lang w:val="en-US" w:eastAsia="en-US"/>
        </w:rPr>
        <w:t>Самоорганизация</w:t>
      </w:r>
    </w:p>
    <w:p w14:paraId="7F5A80F2">
      <w:pPr>
        <w:numPr>
          <w:ilvl w:val="0"/>
          <w:numId w:val="16"/>
        </w:numPr>
        <w:spacing w:line="240" w:lineRule="auto"/>
        <w:jc w:val="both"/>
        <w:rPr>
          <w:rFonts w:ascii="Calibri" w:hAnsi="Calibri" w:eastAsia="Calibri"/>
          <w:szCs w:val="24"/>
          <w:lang w:eastAsia="en-US"/>
        </w:rPr>
      </w:pPr>
      <w:r>
        <w:rPr>
          <w:rFonts w:eastAsia="Calibri"/>
          <w:color w:val="000000"/>
          <w:szCs w:val="24"/>
          <w:lang w:eastAsia="en-US"/>
        </w:rPr>
        <w:t>выявлять проблемы для решения в жизненных и учебных ситуациях;</w:t>
      </w:r>
    </w:p>
    <w:p w14:paraId="2DDF6A5F">
      <w:pPr>
        <w:numPr>
          <w:ilvl w:val="0"/>
          <w:numId w:val="16"/>
        </w:numPr>
        <w:spacing w:line="240" w:lineRule="auto"/>
        <w:jc w:val="both"/>
        <w:rPr>
          <w:rFonts w:ascii="Calibri" w:hAnsi="Calibri" w:eastAsia="Calibri"/>
          <w:szCs w:val="24"/>
          <w:lang w:eastAsia="en-US"/>
        </w:rPr>
      </w:pPr>
      <w:r>
        <w:rPr>
          <w:rFonts w:eastAsia="Calibri"/>
          <w:color w:val="000000"/>
          <w:szCs w:val="24"/>
          <w:lang w:eastAsia="en-US"/>
        </w:rPr>
        <w:t>ориентироваться в различных подходах принятия решений (индивидуальное, принятие решения в группе, принятие решений группой);</w:t>
      </w:r>
    </w:p>
    <w:p w14:paraId="65C9C513">
      <w:pPr>
        <w:numPr>
          <w:ilvl w:val="0"/>
          <w:numId w:val="16"/>
        </w:numPr>
        <w:spacing w:line="240" w:lineRule="auto"/>
        <w:jc w:val="both"/>
        <w:rPr>
          <w:rFonts w:ascii="Calibri" w:hAnsi="Calibri" w:eastAsia="Calibri"/>
          <w:szCs w:val="24"/>
          <w:lang w:eastAsia="en-US"/>
        </w:rPr>
      </w:pPr>
      <w:r>
        <w:rPr>
          <w:rFonts w:eastAsia="Calibri"/>
          <w:color w:val="000000"/>
          <w:szCs w:val="24"/>
          <w:lang w:eastAsia="en-US"/>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96FB6BD">
      <w:pPr>
        <w:numPr>
          <w:ilvl w:val="0"/>
          <w:numId w:val="16"/>
        </w:numPr>
        <w:spacing w:line="240" w:lineRule="auto"/>
        <w:jc w:val="both"/>
        <w:rPr>
          <w:rFonts w:ascii="Calibri" w:hAnsi="Calibri" w:eastAsia="Calibri"/>
          <w:szCs w:val="24"/>
          <w:lang w:eastAsia="en-US"/>
        </w:rPr>
      </w:pPr>
      <w:r>
        <w:rPr>
          <w:rFonts w:eastAsia="Calibri"/>
          <w:color w:val="000000"/>
          <w:szCs w:val="24"/>
          <w:lang w:eastAsia="en-US"/>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DFC33EB">
      <w:pPr>
        <w:numPr>
          <w:ilvl w:val="0"/>
          <w:numId w:val="16"/>
        </w:numPr>
        <w:spacing w:line="240" w:lineRule="auto"/>
        <w:jc w:val="both"/>
        <w:rPr>
          <w:rFonts w:ascii="Calibri" w:hAnsi="Calibri" w:eastAsia="Calibri"/>
          <w:szCs w:val="24"/>
          <w:lang w:eastAsia="en-US"/>
        </w:rPr>
      </w:pPr>
      <w:r>
        <w:rPr>
          <w:rFonts w:eastAsia="Calibri"/>
          <w:color w:val="000000"/>
          <w:szCs w:val="24"/>
          <w:lang w:eastAsia="en-US"/>
        </w:rPr>
        <w:t>проводить выбор и брать ответственность за решение.</w:t>
      </w:r>
    </w:p>
    <w:p w14:paraId="0D90DD22">
      <w:pPr>
        <w:spacing w:line="240" w:lineRule="auto"/>
        <w:ind w:firstLine="600"/>
        <w:jc w:val="both"/>
        <w:rPr>
          <w:rFonts w:ascii="Calibri" w:hAnsi="Calibri" w:eastAsia="Calibri"/>
          <w:szCs w:val="24"/>
          <w:lang w:val="en-US" w:eastAsia="en-US"/>
        </w:rPr>
      </w:pPr>
      <w:r>
        <w:rPr>
          <w:rFonts w:eastAsia="Calibri"/>
          <w:b/>
          <w:color w:val="000000"/>
          <w:szCs w:val="24"/>
          <w:lang w:val="en-US" w:eastAsia="en-US"/>
        </w:rPr>
        <w:t>Самоконтроль</w:t>
      </w:r>
    </w:p>
    <w:p w14:paraId="5EF75EB3">
      <w:pPr>
        <w:numPr>
          <w:ilvl w:val="0"/>
          <w:numId w:val="17"/>
        </w:numPr>
        <w:spacing w:line="240" w:lineRule="auto"/>
        <w:jc w:val="both"/>
        <w:rPr>
          <w:rFonts w:ascii="Calibri" w:hAnsi="Calibri" w:eastAsia="Calibri"/>
          <w:szCs w:val="24"/>
          <w:lang w:eastAsia="en-US"/>
        </w:rPr>
      </w:pPr>
      <w:r>
        <w:rPr>
          <w:rFonts w:eastAsia="Calibri"/>
          <w:color w:val="000000"/>
          <w:szCs w:val="24"/>
          <w:lang w:eastAsia="en-US"/>
        </w:rPr>
        <w:t>владеть способами самоконтроля, самомотивации и рефлексии;</w:t>
      </w:r>
    </w:p>
    <w:p w14:paraId="22ABF4C6">
      <w:pPr>
        <w:numPr>
          <w:ilvl w:val="0"/>
          <w:numId w:val="17"/>
        </w:numPr>
        <w:spacing w:line="240" w:lineRule="auto"/>
        <w:jc w:val="both"/>
        <w:rPr>
          <w:rFonts w:ascii="Calibri" w:hAnsi="Calibri" w:eastAsia="Calibri"/>
          <w:szCs w:val="24"/>
          <w:lang w:eastAsia="en-US"/>
        </w:rPr>
      </w:pPr>
      <w:r>
        <w:rPr>
          <w:rFonts w:eastAsia="Calibri"/>
          <w:color w:val="000000"/>
          <w:szCs w:val="24"/>
          <w:lang w:eastAsia="en-US"/>
        </w:rPr>
        <w:t>давать оценку ситуации и предлагать план её изменения;</w:t>
      </w:r>
    </w:p>
    <w:p w14:paraId="38866203">
      <w:pPr>
        <w:numPr>
          <w:ilvl w:val="0"/>
          <w:numId w:val="17"/>
        </w:numPr>
        <w:spacing w:line="240" w:lineRule="auto"/>
        <w:jc w:val="both"/>
        <w:rPr>
          <w:rFonts w:ascii="Calibri" w:hAnsi="Calibri" w:eastAsia="Calibri"/>
          <w:szCs w:val="24"/>
          <w:lang w:eastAsia="en-US"/>
        </w:rPr>
      </w:pPr>
      <w:r>
        <w:rPr>
          <w:rFonts w:eastAsia="Calibri"/>
          <w:color w:val="000000"/>
          <w:szCs w:val="24"/>
          <w:lang w:eastAsia="en-US"/>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556D1DB">
      <w:pPr>
        <w:numPr>
          <w:ilvl w:val="0"/>
          <w:numId w:val="17"/>
        </w:numPr>
        <w:spacing w:line="240" w:lineRule="auto"/>
        <w:jc w:val="both"/>
        <w:rPr>
          <w:rFonts w:ascii="Calibri" w:hAnsi="Calibri" w:eastAsia="Calibri"/>
          <w:szCs w:val="24"/>
          <w:lang w:eastAsia="en-US"/>
        </w:rPr>
      </w:pPr>
      <w:r>
        <w:rPr>
          <w:rFonts w:eastAsia="Calibri"/>
          <w:color w:val="000000"/>
          <w:szCs w:val="24"/>
          <w:lang w:eastAsia="en-US"/>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556850F1">
      <w:pPr>
        <w:numPr>
          <w:ilvl w:val="0"/>
          <w:numId w:val="17"/>
        </w:numPr>
        <w:spacing w:line="240" w:lineRule="auto"/>
        <w:jc w:val="both"/>
        <w:rPr>
          <w:rFonts w:ascii="Calibri" w:hAnsi="Calibri" w:eastAsia="Calibri"/>
          <w:szCs w:val="24"/>
          <w:lang w:eastAsia="en-US"/>
        </w:rPr>
      </w:pPr>
      <w:r>
        <w:rPr>
          <w:rFonts w:eastAsia="Calibri"/>
          <w:color w:val="000000"/>
          <w:szCs w:val="24"/>
          <w:lang w:eastAsia="en-US"/>
        </w:rPr>
        <w:t>вносить коррективы в деятельность на основе новых обстоятельств, изменившихся ситуаций, установленных ошибок, возникших трудностей;</w:t>
      </w:r>
    </w:p>
    <w:p w14:paraId="4A8C4A02">
      <w:pPr>
        <w:numPr>
          <w:ilvl w:val="0"/>
          <w:numId w:val="17"/>
        </w:numPr>
        <w:spacing w:line="240" w:lineRule="auto"/>
        <w:jc w:val="both"/>
        <w:rPr>
          <w:rFonts w:ascii="Calibri" w:hAnsi="Calibri" w:eastAsia="Calibri"/>
          <w:szCs w:val="24"/>
          <w:lang w:eastAsia="en-US"/>
        </w:rPr>
      </w:pPr>
      <w:r>
        <w:rPr>
          <w:rFonts w:eastAsia="Calibri"/>
          <w:color w:val="000000"/>
          <w:szCs w:val="24"/>
          <w:lang w:eastAsia="en-US"/>
        </w:rPr>
        <w:t>оценивать соответствие результата цели и условиям.</w:t>
      </w:r>
    </w:p>
    <w:p w14:paraId="07E69F98">
      <w:pPr>
        <w:spacing w:line="240" w:lineRule="auto"/>
        <w:ind w:firstLine="600"/>
        <w:jc w:val="both"/>
        <w:rPr>
          <w:rFonts w:ascii="Calibri" w:hAnsi="Calibri" w:eastAsia="Calibri"/>
          <w:szCs w:val="24"/>
          <w:lang w:val="en-US" w:eastAsia="en-US"/>
        </w:rPr>
      </w:pPr>
      <w:r>
        <w:rPr>
          <w:rFonts w:eastAsia="Calibri"/>
          <w:b/>
          <w:color w:val="000000"/>
          <w:szCs w:val="24"/>
          <w:lang w:val="en-US" w:eastAsia="en-US"/>
        </w:rPr>
        <w:t xml:space="preserve">Эмоциональный интеллект </w:t>
      </w:r>
    </w:p>
    <w:p w14:paraId="316F5479">
      <w:pPr>
        <w:numPr>
          <w:ilvl w:val="0"/>
          <w:numId w:val="18"/>
        </w:numPr>
        <w:spacing w:line="240" w:lineRule="auto"/>
        <w:jc w:val="both"/>
        <w:rPr>
          <w:rFonts w:ascii="Calibri" w:hAnsi="Calibri" w:eastAsia="Calibri"/>
          <w:szCs w:val="24"/>
          <w:lang w:eastAsia="en-US"/>
        </w:rPr>
      </w:pPr>
      <w:r>
        <w:rPr>
          <w:rFonts w:eastAsia="Calibri"/>
          <w:color w:val="000000"/>
          <w:szCs w:val="24"/>
          <w:lang w:eastAsia="en-US"/>
        </w:rPr>
        <w:t>различать, называть и управлять собственными эмоциями и эмоциями других;</w:t>
      </w:r>
    </w:p>
    <w:p w14:paraId="45E716AE">
      <w:pPr>
        <w:numPr>
          <w:ilvl w:val="0"/>
          <w:numId w:val="18"/>
        </w:numPr>
        <w:spacing w:line="240" w:lineRule="auto"/>
        <w:jc w:val="both"/>
        <w:rPr>
          <w:rFonts w:ascii="Calibri" w:hAnsi="Calibri" w:eastAsia="Calibri"/>
          <w:szCs w:val="24"/>
          <w:lang w:eastAsia="en-US"/>
        </w:rPr>
      </w:pPr>
      <w:r>
        <w:rPr>
          <w:rFonts w:eastAsia="Calibri"/>
          <w:color w:val="000000"/>
          <w:szCs w:val="24"/>
          <w:lang w:eastAsia="en-US"/>
        </w:rPr>
        <w:t>выявлять и анализировать причины эмоций;</w:t>
      </w:r>
    </w:p>
    <w:p w14:paraId="49CA29FF">
      <w:pPr>
        <w:numPr>
          <w:ilvl w:val="0"/>
          <w:numId w:val="18"/>
        </w:numPr>
        <w:spacing w:line="240" w:lineRule="auto"/>
        <w:jc w:val="both"/>
        <w:rPr>
          <w:rFonts w:ascii="Calibri" w:hAnsi="Calibri" w:eastAsia="Calibri"/>
          <w:szCs w:val="24"/>
          <w:lang w:eastAsia="en-US"/>
        </w:rPr>
      </w:pPr>
      <w:r>
        <w:rPr>
          <w:rFonts w:eastAsia="Calibri"/>
          <w:color w:val="000000"/>
          <w:szCs w:val="24"/>
          <w:lang w:eastAsia="en-US"/>
        </w:rPr>
        <w:t>ставить себя на место другого человека, понимать мотивы и намерения другого;</w:t>
      </w:r>
    </w:p>
    <w:p w14:paraId="56AA32BA">
      <w:pPr>
        <w:numPr>
          <w:ilvl w:val="0"/>
          <w:numId w:val="18"/>
        </w:numPr>
        <w:spacing w:line="240" w:lineRule="auto"/>
        <w:jc w:val="both"/>
        <w:rPr>
          <w:rFonts w:ascii="Calibri" w:hAnsi="Calibri" w:eastAsia="Calibri"/>
          <w:szCs w:val="24"/>
          <w:lang w:val="en-US" w:eastAsia="en-US"/>
        </w:rPr>
      </w:pPr>
      <w:r>
        <w:rPr>
          <w:rFonts w:eastAsia="Calibri"/>
          <w:color w:val="000000"/>
          <w:szCs w:val="24"/>
          <w:lang w:val="en-US" w:eastAsia="en-US"/>
        </w:rPr>
        <w:t>регулировать способ выражения эмоций.</w:t>
      </w:r>
    </w:p>
    <w:p w14:paraId="4ED9557E">
      <w:pPr>
        <w:spacing w:line="240" w:lineRule="auto"/>
        <w:ind w:firstLine="600"/>
        <w:jc w:val="both"/>
        <w:rPr>
          <w:rFonts w:ascii="Calibri" w:hAnsi="Calibri" w:eastAsia="Calibri"/>
          <w:szCs w:val="24"/>
          <w:lang w:val="en-US" w:eastAsia="en-US"/>
        </w:rPr>
      </w:pPr>
      <w:r>
        <w:rPr>
          <w:rFonts w:eastAsia="Calibri"/>
          <w:b/>
          <w:color w:val="000000"/>
          <w:szCs w:val="24"/>
          <w:lang w:val="en-US" w:eastAsia="en-US"/>
        </w:rPr>
        <w:t>Принимать себя и других</w:t>
      </w:r>
    </w:p>
    <w:p w14:paraId="654081D4">
      <w:pPr>
        <w:numPr>
          <w:ilvl w:val="0"/>
          <w:numId w:val="19"/>
        </w:numPr>
        <w:spacing w:line="240" w:lineRule="auto"/>
        <w:jc w:val="both"/>
        <w:rPr>
          <w:rFonts w:ascii="Calibri" w:hAnsi="Calibri" w:eastAsia="Calibri"/>
          <w:szCs w:val="24"/>
          <w:lang w:eastAsia="en-US"/>
        </w:rPr>
      </w:pPr>
      <w:r>
        <w:rPr>
          <w:rFonts w:eastAsia="Calibri"/>
          <w:color w:val="000000"/>
          <w:szCs w:val="24"/>
          <w:lang w:eastAsia="en-US"/>
        </w:rPr>
        <w:t>осознанно относиться к другому человеку, его мнению; признавать своё право на ошибку и такое же право другого;</w:t>
      </w:r>
    </w:p>
    <w:p w14:paraId="0A47CD2F">
      <w:pPr>
        <w:numPr>
          <w:ilvl w:val="0"/>
          <w:numId w:val="19"/>
        </w:numPr>
        <w:spacing w:line="240" w:lineRule="auto"/>
        <w:jc w:val="both"/>
        <w:rPr>
          <w:rFonts w:ascii="Calibri" w:hAnsi="Calibri" w:eastAsia="Calibri"/>
          <w:szCs w:val="24"/>
          <w:lang w:eastAsia="en-US"/>
        </w:rPr>
      </w:pPr>
      <w:r>
        <w:rPr>
          <w:rFonts w:eastAsia="Calibri"/>
          <w:color w:val="000000"/>
          <w:szCs w:val="24"/>
          <w:lang w:eastAsia="en-US"/>
        </w:rPr>
        <w:t>принимать себя и других, не осуждая;</w:t>
      </w:r>
    </w:p>
    <w:p w14:paraId="3CD726B8">
      <w:pPr>
        <w:numPr>
          <w:ilvl w:val="0"/>
          <w:numId w:val="19"/>
        </w:numPr>
        <w:spacing w:line="240" w:lineRule="auto"/>
        <w:jc w:val="both"/>
        <w:rPr>
          <w:rFonts w:ascii="Calibri" w:hAnsi="Calibri" w:eastAsia="Calibri"/>
          <w:szCs w:val="24"/>
          <w:lang w:val="en-US" w:eastAsia="en-US"/>
        </w:rPr>
      </w:pPr>
      <w:r>
        <w:rPr>
          <w:rFonts w:eastAsia="Calibri"/>
          <w:color w:val="000000"/>
          <w:szCs w:val="24"/>
          <w:lang w:val="en-US" w:eastAsia="en-US"/>
        </w:rPr>
        <w:t>открытость себе и другим;</w:t>
      </w:r>
    </w:p>
    <w:p w14:paraId="14A1230A">
      <w:pPr>
        <w:numPr>
          <w:ilvl w:val="0"/>
          <w:numId w:val="19"/>
        </w:numPr>
        <w:spacing w:line="240" w:lineRule="auto"/>
        <w:jc w:val="both"/>
        <w:rPr>
          <w:rFonts w:ascii="Calibri" w:hAnsi="Calibri" w:eastAsia="Calibri"/>
          <w:szCs w:val="24"/>
          <w:lang w:eastAsia="en-US"/>
        </w:rPr>
      </w:pPr>
      <w:r>
        <w:rPr>
          <w:rFonts w:eastAsia="Calibri"/>
          <w:color w:val="000000"/>
          <w:szCs w:val="24"/>
          <w:lang w:eastAsia="en-US"/>
        </w:rPr>
        <w:t>осознавать невозможность контролировать всё вокруг.</w:t>
      </w:r>
    </w:p>
    <w:p w14:paraId="7D4BB2C4">
      <w:pPr>
        <w:spacing w:line="240" w:lineRule="auto"/>
        <w:ind w:left="120" w:firstLine="0"/>
        <w:jc w:val="both"/>
        <w:rPr>
          <w:rFonts w:ascii="Calibri" w:hAnsi="Calibri" w:eastAsia="Calibri"/>
          <w:sz w:val="22"/>
          <w:szCs w:val="22"/>
          <w:lang w:eastAsia="en-US"/>
        </w:rPr>
      </w:pPr>
    </w:p>
    <w:p w14:paraId="27979F28">
      <w:pPr>
        <w:spacing w:line="240" w:lineRule="auto"/>
        <w:ind w:left="120" w:firstLine="0"/>
        <w:jc w:val="both"/>
        <w:rPr>
          <w:rFonts w:ascii="Calibri" w:hAnsi="Calibri" w:eastAsia="Calibri"/>
          <w:sz w:val="22"/>
          <w:szCs w:val="22"/>
          <w:lang w:eastAsia="en-US"/>
        </w:rPr>
      </w:pPr>
      <w:r>
        <w:rPr>
          <w:rFonts w:eastAsia="Calibri"/>
          <w:b/>
          <w:color w:val="000000"/>
          <w:sz w:val="28"/>
          <w:szCs w:val="22"/>
          <w:lang w:eastAsia="en-US"/>
        </w:rPr>
        <w:t>ПРЕДМЕТНЫЕ РЕЗУЛЬТАТЫ</w:t>
      </w:r>
    </w:p>
    <w:p w14:paraId="4C0AC904">
      <w:pPr>
        <w:spacing w:line="240" w:lineRule="auto"/>
        <w:ind w:left="120" w:firstLine="0"/>
        <w:jc w:val="both"/>
        <w:rPr>
          <w:rFonts w:ascii="Calibri" w:hAnsi="Calibri" w:eastAsia="Calibri"/>
          <w:szCs w:val="24"/>
          <w:lang w:eastAsia="en-US"/>
        </w:rPr>
      </w:pPr>
    </w:p>
    <w:p w14:paraId="393577D1">
      <w:pPr>
        <w:spacing w:line="240" w:lineRule="auto"/>
        <w:ind w:firstLine="600"/>
        <w:jc w:val="both"/>
        <w:rPr>
          <w:rFonts w:ascii="Calibri" w:hAnsi="Calibri" w:eastAsia="Calibri"/>
          <w:szCs w:val="24"/>
          <w:lang w:eastAsia="en-US"/>
        </w:rPr>
      </w:pPr>
      <w:r>
        <w:rPr>
          <w:rFonts w:eastAsia="Calibri"/>
          <w:color w:val="000000"/>
          <w:szCs w:val="24"/>
          <w:lang w:eastAsia="en-US"/>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2678D2FE">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Предметные результаты освоения программы по иностранному (английскому) языку к концу обучения </w:t>
      </w:r>
      <w:r>
        <w:rPr>
          <w:rFonts w:eastAsia="Calibri"/>
          <w:b/>
          <w:i/>
          <w:color w:val="000000"/>
          <w:szCs w:val="24"/>
          <w:lang w:eastAsia="en-US"/>
        </w:rPr>
        <w:t>в 5 классе</w:t>
      </w:r>
      <w:r>
        <w:rPr>
          <w:rFonts w:eastAsia="Calibri"/>
          <w:color w:val="000000"/>
          <w:szCs w:val="24"/>
          <w:lang w:eastAsia="en-US"/>
        </w:rPr>
        <w:t>:</w:t>
      </w:r>
    </w:p>
    <w:p w14:paraId="3097EADB">
      <w:pPr>
        <w:spacing w:line="240" w:lineRule="auto"/>
        <w:ind w:firstLine="600"/>
        <w:jc w:val="both"/>
        <w:rPr>
          <w:rFonts w:ascii="Calibri" w:hAnsi="Calibri" w:eastAsia="Calibri"/>
          <w:szCs w:val="24"/>
          <w:lang w:eastAsia="en-US"/>
        </w:rPr>
      </w:pPr>
      <w:r>
        <w:rPr>
          <w:rFonts w:eastAsia="Calibri"/>
          <w:color w:val="000000"/>
          <w:szCs w:val="24"/>
          <w:lang w:eastAsia="en-US"/>
        </w:rPr>
        <w:t>1) владеть основными видами речевой деятельности:</w:t>
      </w:r>
    </w:p>
    <w:p w14:paraId="7B6686DB">
      <w:pPr>
        <w:spacing w:line="240" w:lineRule="auto"/>
        <w:ind w:firstLine="600"/>
        <w:jc w:val="both"/>
        <w:rPr>
          <w:rFonts w:ascii="Calibri" w:hAnsi="Calibri" w:eastAsia="Calibri"/>
          <w:szCs w:val="24"/>
          <w:lang w:eastAsia="en-US"/>
        </w:rPr>
      </w:pPr>
      <w:r>
        <w:rPr>
          <w:rFonts w:eastAsia="Calibri"/>
          <w:color w:val="000000"/>
          <w:szCs w:val="24"/>
          <w:lang w:eastAsia="en-US"/>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47B6819">
      <w:pPr>
        <w:spacing w:line="240" w:lineRule="auto"/>
        <w:ind w:firstLine="600"/>
        <w:jc w:val="both"/>
        <w:rPr>
          <w:rFonts w:ascii="Calibri" w:hAnsi="Calibri" w:eastAsia="Calibri"/>
          <w:szCs w:val="24"/>
          <w:lang w:eastAsia="en-US"/>
        </w:rPr>
      </w:pPr>
      <w:r>
        <w:rPr>
          <w:rFonts w:eastAsia="Calibri"/>
          <w:color w:val="000000"/>
          <w:szCs w:val="24"/>
          <w:lang w:eastAsia="en-US"/>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21D8DC00">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092B3B73">
      <w:pPr>
        <w:spacing w:line="240" w:lineRule="auto"/>
        <w:ind w:firstLine="600"/>
        <w:jc w:val="both"/>
        <w:rPr>
          <w:rFonts w:ascii="Calibri" w:hAnsi="Calibri" w:eastAsia="Calibri"/>
          <w:szCs w:val="24"/>
          <w:lang w:eastAsia="en-US"/>
        </w:rPr>
      </w:pPr>
      <w:r>
        <w:rPr>
          <w:rFonts w:eastAsia="Calibri"/>
          <w:color w:val="000000"/>
          <w:szCs w:val="24"/>
          <w:lang w:eastAsia="en-US"/>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0BC99AAA">
      <w:pPr>
        <w:spacing w:line="240" w:lineRule="auto"/>
        <w:ind w:firstLine="600"/>
        <w:jc w:val="both"/>
        <w:rPr>
          <w:rFonts w:ascii="Calibri" w:hAnsi="Calibri" w:eastAsia="Calibri"/>
          <w:szCs w:val="24"/>
          <w:lang w:eastAsia="en-US"/>
        </w:rPr>
      </w:pPr>
      <w:r>
        <w:rPr>
          <w:rFonts w:eastAsia="Calibri"/>
          <w:color w:val="000000"/>
          <w:szCs w:val="24"/>
          <w:lang w:eastAsia="en-US"/>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1F22D6A9">
      <w:pPr>
        <w:spacing w:line="240" w:lineRule="auto"/>
        <w:ind w:firstLine="600"/>
        <w:jc w:val="both"/>
        <w:rPr>
          <w:rFonts w:ascii="Calibri" w:hAnsi="Calibri" w:eastAsia="Calibri"/>
          <w:szCs w:val="24"/>
          <w:lang w:eastAsia="en-US"/>
        </w:rPr>
      </w:pPr>
      <w:r>
        <w:rPr>
          <w:rFonts w:eastAsia="Calibri"/>
          <w:color w:val="000000"/>
          <w:szCs w:val="24"/>
          <w:lang w:eastAsia="en-US"/>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030BEC2">
      <w:pPr>
        <w:spacing w:line="240" w:lineRule="auto"/>
        <w:ind w:firstLine="600"/>
        <w:jc w:val="both"/>
        <w:rPr>
          <w:rFonts w:ascii="Calibri" w:hAnsi="Calibri" w:eastAsia="Calibri"/>
          <w:szCs w:val="24"/>
          <w:lang w:eastAsia="en-US"/>
        </w:rPr>
      </w:pPr>
      <w:r>
        <w:rPr>
          <w:rFonts w:eastAsia="Calibri"/>
          <w:color w:val="000000"/>
          <w:szCs w:val="24"/>
          <w:lang w:eastAsia="en-US"/>
        </w:rPr>
        <w:t>владеть орфографическими навыками: правильно писать изученные слова;</w:t>
      </w:r>
    </w:p>
    <w:p w14:paraId="7C7D9819">
      <w:pPr>
        <w:spacing w:line="240" w:lineRule="auto"/>
        <w:ind w:firstLine="600"/>
        <w:jc w:val="both"/>
        <w:rPr>
          <w:rFonts w:ascii="Calibri" w:hAnsi="Calibri" w:eastAsia="Calibri"/>
          <w:szCs w:val="24"/>
          <w:lang w:eastAsia="en-US"/>
        </w:rPr>
      </w:pPr>
      <w:r>
        <w:rPr>
          <w:rFonts w:eastAsia="Calibr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CEBC5D0">
      <w:pPr>
        <w:spacing w:line="240" w:lineRule="auto"/>
        <w:ind w:firstLine="600"/>
        <w:jc w:val="both"/>
        <w:rPr>
          <w:rFonts w:ascii="Calibri" w:hAnsi="Calibri" w:eastAsia="Calibri"/>
          <w:szCs w:val="24"/>
          <w:lang w:eastAsia="en-US"/>
        </w:rPr>
      </w:pPr>
      <w:r>
        <w:rPr>
          <w:rFonts w:eastAsia="Calibri"/>
          <w:color w:val="000000"/>
          <w:szCs w:val="24"/>
          <w:lang w:eastAsia="en-US"/>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51E76EA5">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eastAsia="Calibri"/>
          <w:color w:val="000000"/>
          <w:szCs w:val="24"/>
          <w:lang w:val="en-US" w:eastAsia="en-US"/>
        </w:rPr>
        <w:t>er</w:t>
      </w:r>
      <w:r>
        <w:rPr>
          <w:rFonts w:eastAsia="Calibri"/>
          <w:color w:val="000000"/>
          <w:szCs w:val="24"/>
          <w:lang w:eastAsia="en-US"/>
        </w:rPr>
        <w:t>/-</w:t>
      </w:r>
      <w:r>
        <w:rPr>
          <w:rFonts w:eastAsia="Calibri"/>
          <w:color w:val="000000"/>
          <w:szCs w:val="24"/>
          <w:lang w:val="en-US" w:eastAsia="en-US"/>
        </w:rPr>
        <w:t>or</w:t>
      </w:r>
      <w:r>
        <w:rPr>
          <w:rFonts w:eastAsia="Calibri"/>
          <w:color w:val="000000"/>
          <w:szCs w:val="24"/>
          <w:lang w:eastAsia="en-US"/>
        </w:rPr>
        <w:t>, -</w:t>
      </w:r>
      <w:r>
        <w:rPr>
          <w:rFonts w:eastAsia="Calibri"/>
          <w:color w:val="000000"/>
          <w:szCs w:val="24"/>
          <w:lang w:val="en-US" w:eastAsia="en-US"/>
        </w:rPr>
        <w:t>ist</w:t>
      </w:r>
      <w:r>
        <w:rPr>
          <w:rFonts w:eastAsia="Calibri"/>
          <w:color w:val="000000"/>
          <w:szCs w:val="24"/>
          <w:lang w:eastAsia="en-US"/>
        </w:rPr>
        <w:t>, -</w:t>
      </w:r>
      <w:r>
        <w:rPr>
          <w:rFonts w:eastAsia="Calibri"/>
          <w:color w:val="000000"/>
          <w:szCs w:val="24"/>
          <w:lang w:val="en-US" w:eastAsia="en-US"/>
        </w:rPr>
        <w:t>sion</w:t>
      </w:r>
      <w:r>
        <w:rPr>
          <w:rFonts w:eastAsia="Calibri"/>
          <w:color w:val="000000"/>
          <w:szCs w:val="24"/>
          <w:lang w:eastAsia="en-US"/>
        </w:rPr>
        <w:t>/-</w:t>
      </w:r>
      <w:r>
        <w:rPr>
          <w:rFonts w:eastAsia="Calibri"/>
          <w:color w:val="000000"/>
          <w:szCs w:val="24"/>
          <w:lang w:val="en-US" w:eastAsia="en-US"/>
        </w:rPr>
        <w:t>tion</w:t>
      </w:r>
      <w:r>
        <w:rPr>
          <w:rFonts w:eastAsia="Calibri"/>
          <w:color w:val="000000"/>
          <w:szCs w:val="24"/>
          <w:lang w:eastAsia="en-US"/>
        </w:rPr>
        <w:t>, имена прилагательные с суффиксами -</w:t>
      </w:r>
      <w:r>
        <w:rPr>
          <w:rFonts w:eastAsia="Calibri"/>
          <w:color w:val="000000"/>
          <w:szCs w:val="24"/>
          <w:lang w:val="en-US" w:eastAsia="en-US"/>
        </w:rPr>
        <w:t>ful</w:t>
      </w:r>
      <w:r>
        <w:rPr>
          <w:rFonts w:eastAsia="Calibri"/>
          <w:color w:val="000000"/>
          <w:szCs w:val="24"/>
          <w:lang w:eastAsia="en-US"/>
        </w:rPr>
        <w:t>, -</w:t>
      </w:r>
      <w:r>
        <w:rPr>
          <w:rFonts w:eastAsia="Calibri"/>
          <w:color w:val="000000"/>
          <w:szCs w:val="24"/>
          <w:lang w:val="en-US" w:eastAsia="en-US"/>
        </w:rPr>
        <w:t>ian</w:t>
      </w:r>
      <w:r>
        <w:rPr>
          <w:rFonts w:eastAsia="Calibri"/>
          <w:color w:val="000000"/>
          <w:szCs w:val="24"/>
          <w:lang w:eastAsia="en-US"/>
        </w:rPr>
        <w:t>/-</w:t>
      </w:r>
      <w:r>
        <w:rPr>
          <w:rFonts w:eastAsia="Calibri"/>
          <w:color w:val="000000"/>
          <w:szCs w:val="24"/>
          <w:lang w:val="en-US" w:eastAsia="en-US"/>
        </w:rPr>
        <w:t>an</w:t>
      </w:r>
      <w:r>
        <w:rPr>
          <w:rFonts w:eastAsia="Calibri"/>
          <w:color w:val="000000"/>
          <w:szCs w:val="24"/>
          <w:lang w:eastAsia="en-US"/>
        </w:rPr>
        <w:t>, наречия с суффиксом -</w:t>
      </w:r>
      <w:r>
        <w:rPr>
          <w:rFonts w:eastAsia="Calibri"/>
          <w:color w:val="000000"/>
          <w:szCs w:val="24"/>
          <w:lang w:val="en-US" w:eastAsia="en-US"/>
        </w:rPr>
        <w:t>ly</w:t>
      </w:r>
      <w:r>
        <w:rPr>
          <w:rFonts w:eastAsia="Calibri"/>
          <w:color w:val="000000"/>
          <w:szCs w:val="24"/>
          <w:lang w:eastAsia="en-US"/>
        </w:rPr>
        <w:t xml:space="preserve">, имена прилагательные, имена существительные и наречия с отрицательным префиксом </w:t>
      </w:r>
      <w:r>
        <w:rPr>
          <w:rFonts w:eastAsia="Calibri"/>
          <w:color w:val="000000"/>
          <w:szCs w:val="24"/>
          <w:lang w:val="en-US" w:eastAsia="en-US"/>
        </w:rPr>
        <w:t>un</w:t>
      </w:r>
      <w:r>
        <w:rPr>
          <w:rFonts w:eastAsia="Calibri"/>
          <w:color w:val="000000"/>
          <w:szCs w:val="24"/>
          <w:lang w:eastAsia="en-US"/>
        </w:rPr>
        <w:t>-;</w:t>
      </w:r>
    </w:p>
    <w:p w14:paraId="1BA565F2">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изученные синонимы и интернациональные слова;</w:t>
      </w:r>
    </w:p>
    <w:p w14:paraId="3577E949">
      <w:pPr>
        <w:spacing w:line="240" w:lineRule="auto"/>
        <w:ind w:firstLine="600"/>
        <w:jc w:val="both"/>
        <w:rPr>
          <w:rFonts w:ascii="Calibri" w:hAnsi="Calibri" w:eastAsia="Calibri"/>
          <w:szCs w:val="24"/>
          <w:lang w:eastAsia="en-US"/>
        </w:rPr>
      </w:pPr>
      <w:r>
        <w:rPr>
          <w:rFonts w:eastAsia="Calibri"/>
          <w:color w:val="000000"/>
          <w:szCs w:val="24"/>
          <w:lang w:eastAsia="en-US"/>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69C81149">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w:t>
      </w:r>
    </w:p>
    <w:p w14:paraId="768E553E">
      <w:pPr>
        <w:spacing w:line="240" w:lineRule="auto"/>
        <w:ind w:firstLine="600"/>
        <w:jc w:val="both"/>
        <w:rPr>
          <w:rFonts w:ascii="Calibri" w:hAnsi="Calibri" w:eastAsia="Calibri"/>
          <w:szCs w:val="24"/>
          <w:lang w:eastAsia="en-US"/>
        </w:rPr>
      </w:pPr>
      <w:r>
        <w:rPr>
          <w:rFonts w:eastAsia="Calibri"/>
          <w:color w:val="000000"/>
          <w:szCs w:val="24"/>
          <w:lang w:eastAsia="en-US"/>
        </w:rPr>
        <w:t>предложения с несколькими обстоятельствами, следующими в определённом порядке;</w:t>
      </w:r>
    </w:p>
    <w:p w14:paraId="41F12116">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вопросительные предложения (альтернативный и разделительный вопросы в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w:t>
      </w:r>
      <w:r>
        <w:rPr>
          <w:rFonts w:eastAsia="Calibri"/>
          <w:color w:val="000000"/>
          <w:szCs w:val="24"/>
          <w:lang w:eastAsia="en-US"/>
        </w:rPr>
        <w:t>/</w:t>
      </w:r>
      <w:r>
        <w:rPr>
          <w:rFonts w:eastAsia="Calibri"/>
          <w:color w:val="000000"/>
          <w:szCs w:val="24"/>
          <w:lang w:val="en-US" w:eastAsia="en-US"/>
        </w:rPr>
        <w:t>FutureSimpleTense</w:t>
      </w:r>
      <w:r>
        <w:rPr>
          <w:rFonts w:eastAsia="Calibri"/>
          <w:color w:val="000000"/>
          <w:szCs w:val="24"/>
          <w:lang w:eastAsia="en-US"/>
        </w:rPr>
        <w:t>);</w:t>
      </w:r>
    </w:p>
    <w:p w14:paraId="7C900B3C">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глаголы в видо-временных формах действительного залога в изъявительном наклонении в </w:t>
      </w:r>
      <w:r>
        <w:rPr>
          <w:rFonts w:eastAsia="Calibri"/>
          <w:color w:val="000000"/>
          <w:szCs w:val="24"/>
          <w:lang w:val="en-US" w:eastAsia="en-US"/>
        </w:rPr>
        <w:t>PresentPerfectTense</w:t>
      </w:r>
      <w:r>
        <w:rPr>
          <w:rFonts w:eastAsia="Calibri"/>
          <w:color w:val="000000"/>
          <w:szCs w:val="24"/>
          <w:lang w:eastAsia="en-US"/>
        </w:rPr>
        <w:t xml:space="preserve"> в повествовательных (утвердительных и отрицательных) и вопросительных предложениях;</w:t>
      </w:r>
    </w:p>
    <w:p w14:paraId="294ABA97">
      <w:pPr>
        <w:spacing w:line="240" w:lineRule="auto"/>
        <w:ind w:firstLine="600"/>
        <w:jc w:val="both"/>
        <w:rPr>
          <w:rFonts w:ascii="Calibri" w:hAnsi="Calibri" w:eastAsia="Calibri"/>
          <w:szCs w:val="24"/>
          <w:lang w:eastAsia="en-US"/>
        </w:rPr>
      </w:pPr>
      <w:r>
        <w:rPr>
          <w:rFonts w:eastAsia="Calibri"/>
          <w:color w:val="000000"/>
          <w:szCs w:val="24"/>
          <w:lang w:eastAsia="en-US"/>
        </w:rPr>
        <w:t>имена существительные во множественном числе, в том числе имена существительные, имеющие форму только множественного числа;</w:t>
      </w:r>
    </w:p>
    <w:p w14:paraId="61A38375">
      <w:pPr>
        <w:spacing w:line="240" w:lineRule="auto"/>
        <w:ind w:firstLine="600"/>
        <w:jc w:val="both"/>
        <w:rPr>
          <w:rFonts w:ascii="Calibri" w:hAnsi="Calibri" w:eastAsia="Calibri"/>
          <w:szCs w:val="24"/>
          <w:lang w:eastAsia="en-US"/>
        </w:rPr>
      </w:pPr>
      <w:r>
        <w:rPr>
          <w:rFonts w:eastAsia="Calibri"/>
          <w:color w:val="000000"/>
          <w:szCs w:val="24"/>
          <w:lang w:eastAsia="en-US"/>
        </w:rPr>
        <w:t>имена существительные с причастиями настоящего и прошедшего времени;</w:t>
      </w:r>
    </w:p>
    <w:p w14:paraId="48BE467B">
      <w:pPr>
        <w:spacing w:line="240" w:lineRule="auto"/>
        <w:ind w:firstLine="600"/>
        <w:jc w:val="both"/>
        <w:rPr>
          <w:rFonts w:ascii="Calibri" w:hAnsi="Calibri" w:eastAsia="Calibri"/>
          <w:szCs w:val="24"/>
          <w:lang w:eastAsia="en-US"/>
        </w:rPr>
      </w:pPr>
      <w:r>
        <w:rPr>
          <w:rFonts w:eastAsia="Calibri"/>
          <w:color w:val="000000"/>
          <w:szCs w:val="24"/>
          <w:lang w:eastAsia="en-US"/>
        </w:rPr>
        <w:t>наречия в положительной, сравнительной и превосходной степенях, образованные по правилу, и исключения;</w:t>
      </w:r>
    </w:p>
    <w:p w14:paraId="22A430A1">
      <w:pPr>
        <w:spacing w:line="240" w:lineRule="auto"/>
        <w:ind w:firstLine="600"/>
        <w:jc w:val="both"/>
        <w:rPr>
          <w:rFonts w:ascii="Calibri" w:hAnsi="Calibri" w:eastAsia="Calibri"/>
          <w:szCs w:val="24"/>
          <w:lang w:eastAsia="en-US"/>
        </w:rPr>
      </w:pPr>
      <w:r>
        <w:rPr>
          <w:rFonts w:eastAsia="Calibri"/>
          <w:color w:val="000000"/>
          <w:szCs w:val="24"/>
          <w:lang w:eastAsia="en-US"/>
        </w:rPr>
        <w:t>5) владеть социокультурными знаниями и умениями:</w:t>
      </w:r>
    </w:p>
    <w:p w14:paraId="60553B79">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0A2E75C2">
      <w:pPr>
        <w:spacing w:line="240" w:lineRule="auto"/>
        <w:ind w:firstLine="600"/>
        <w:jc w:val="both"/>
        <w:rPr>
          <w:rFonts w:ascii="Calibri" w:hAnsi="Calibri" w:eastAsia="Calibri"/>
          <w:szCs w:val="24"/>
          <w:lang w:eastAsia="en-US"/>
        </w:rPr>
      </w:pPr>
      <w:r>
        <w:rPr>
          <w:rFonts w:eastAsia="Calibri"/>
          <w:color w:val="000000"/>
          <w:szCs w:val="24"/>
          <w:lang w:eastAsia="en-US"/>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56F6AEB8">
      <w:pPr>
        <w:spacing w:line="240" w:lineRule="auto"/>
        <w:ind w:firstLine="600"/>
        <w:jc w:val="both"/>
        <w:rPr>
          <w:rFonts w:ascii="Calibri" w:hAnsi="Calibri" w:eastAsia="Calibri"/>
          <w:szCs w:val="24"/>
          <w:lang w:eastAsia="en-US"/>
        </w:rPr>
      </w:pPr>
      <w:r>
        <w:rPr>
          <w:rFonts w:eastAsia="Calibri"/>
          <w:color w:val="000000"/>
          <w:szCs w:val="24"/>
          <w:lang w:eastAsia="en-US"/>
        </w:rPr>
        <w:t>правильно оформлять адрес, писать фамилии и имена (свои, родственников и друзей) на английском языке (в анкете, формуляре);</w:t>
      </w:r>
    </w:p>
    <w:p w14:paraId="159760E1">
      <w:pPr>
        <w:spacing w:line="240" w:lineRule="auto"/>
        <w:ind w:firstLine="600"/>
        <w:jc w:val="both"/>
        <w:rPr>
          <w:rFonts w:ascii="Calibri" w:hAnsi="Calibri" w:eastAsia="Calibri"/>
          <w:szCs w:val="24"/>
          <w:lang w:eastAsia="en-US"/>
        </w:rPr>
      </w:pPr>
      <w:r>
        <w:rPr>
          <w:rFonts w:eastAsia="Calibri"/>
          <w:color w:val="000000"/>
          <w:szCs w:val="24"/>
          <w:lang w:eastAsia="en-US"/>
        </w:rPr>
        <w:t>обладать базовыми знаниями о социокультурном портрете родной страны и страны (стран) изучаемого языка;</w:t>
      </w:r>
    </w:p>
    <w:p w14:paraId="30C4C0A1">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Россию и страны (стран) изучаемого языка;</w:t>
      </w:r>
    </w:p>
    <w:p w14:paraId="508039EC">
      <w:pPr>
        <w:spacing w:line="240" w:lineRule="auto"/>
        <w:ind w:firstLine="600"/>
        <w:jc w:val="both"/>
        <w:rPr>
          <w:rFonts w:ascii="Calibri" w:hAnsi="Calibri" w:eastAsia="Calibri"/>
          <w:szCs w:val="24"/>
          <w:lang w:eastAsia="en-US"/>
        </w:rPr>
      </w:pPr>
      <w:r>
        <w:rPr>
          <w:rFonts w:eastAsia="Calibri"/>
          <w:color w:val="000000"/>
          <w:szCs w:val="24"/>
          <w:lang w:eastAsia="en-US"/>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8806103">
      <w:pPr>
        <w:spacing w:line="240" w:lineRule="auto"/>
        <w:ind w:firstLine="600"/>
        <w:jc w:val="both"/>
        <w:rPr>
          <w:rFonts w:ascii="Calibri" w:hAnsi="Calibri" w:eastAsia="Calibri"/>
          <w:szCs w:val="24"/>
          <w:lang w:eastAsia="en-US"/>
        </w:rPr>
      </w:pPr>
      <w:r>
        <w:rPr>
          <w:rFonts w:eastAsia="Calibri"/>
          <w:color w:val="000000"/>
          <w:szCs w:val="24"/>
          <w:lang w:eastAsia="en-US"/>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64225CA3">
      <w:pPr>
        <w:spacing w:line="240" w:lineRule="auto"/>
        <w:ind w:firstLine="600"/>
        <w:jc w:val="both"/>
        <w:rPr>
          <w:rFonts w:ascii="Calibri" w:hAnsi="Calibri" w:eastAsia="Calibri"/>
          <w:szCs w:val="24"/>
          <w:lang w:eastAsia="en-US"/>
        </w:rPr>
      </w:pPr>
      <w:r>
        <w:rPr>
          <w:rFonts w:eastAsia="Calibri"/>
          <w:color w:val="000000"/>
          <w:szCs w:val="24"/>
          <w:lang w:eastAsia="en-US"/>
        </w:rPr>
        <w:t>8) использовать иноязычные словари и справочники, в том числе информационно-справочные системы в электронной форме.</w:t>
      </w:r>
    </w:p>
    <w:p w14:paraId="48C77409">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Предметные результаты освоения программы по иностранному (английскому) языку к концу обучения </w:t>
      </w:r>
      <w:r>
        <w:rPr>
          <w:rFonts w:eastAsia="Calibri"/>
          <w:b/>
          <w:i/>
          <w:color w:val="000000"/>
          <w:szCs w:val="24"/>
          <w:lang w:eastAsia="en-US"/>
        </w:rPr>
        <w:t>в 6 классе:</w:t>
      </w:r>
    </w:p>
    <w:p w14:paraId="05A4863B">
      <w:pPr>
        <w:spacing w:line="240" w:lineRule="auto"/>
        <w:ind w:firstLine="600"/>
        <w:jc w:val="both"/>
        <w:rPr>
          <w:rFonts w:ascii="Calibri" w:hAnsi="Calibri" w:eastAsia="Calibri"/>
          <w:szCs w:val="24"/>
          <w:lang w:eastAsia="en-US"/>
        </w:rPr>
      </w:pPr>
      <w:r>
        <w:rPr>
          <w:rFonts w:eastAsia="Calibri"/>
          <w:color w:val="000000"/>
          <w:szCs w:val="24"/>
          <w:lang w:eastAsia="en-US"/>
        </w:rPr>
        <w:t>1) владеть основными видами речевой деятельности:</w:t>
      </w:r>
    </w:p>
    <w:p w14:paraId="5F1B268A">
      <w:pPr>
        <w:spacing w:line="240" w:lineRule="auto"/>
        <w:ind w:firstLine="600"/>
        <w:jc w:val="both"/>
        <w:rPr>
          <w:rFonts w:ascii="Calibri" w:hAnsi="Calibri" w:eastAsia="Calibri"/>
          <w:szCs w:val="24"/>
          <w:lang w:eastAsia="en-US"/>
        </w:rPr>
      </w:pPr>
      <w:r>
        <w:rPr>
          <w:rFonts w:eastAsia="Calibri"/>
          <w:color w:val="000000"/>
          <w:szCs w:val="24"/>
          <w:lang w:eastAsia="en-US"/>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3D58FD4">
      <w:pPr>
        <w:spacing w:line="240" w:lineRule="auto"/>
        <w:ind w:firstLine="600"/>
        <w:jc w:val="both"/>
        <w:rPr>
          <w:rFonts w:ascii="Calibri" w:hAnsi="Calibri" w:eastAsia="Calibri"/>
          <w:szCs w:val="24"/>
          <w:lang w:eastAsia="en-US"/>
        </w:rPr>
      </w:pPr>
      <w:r>
        <w:rPr>
          <w:rFonts w:eastAsia="Calibri"/>
          <w:color w:val="000000"/>
          <w:szCs w:val="24"/>
          <w:lang w:eastAsia="en-US"/>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08ECE846">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85432DD">
      <w:pPr>
        <w:spacing w:line="240" w:lineRule="auto"/>
        <w:ind w:firstLine="600"/>
        <w:jc w:val="both"/>
        <w:rPr>
          <w:rFonts w:ascii="Calibri" w:hAnsi="Calibri" w:eastAsia="Calibri"/>
          <w:szCs w:val="24"/>
          <w:lang w:eastAsia="en-US"/>
        </w:rPr>
      </w:pPr>
      <w:r>
        <w:rPr>
          <w:rFonts w:eastAsia="Calibri"/>
          <w:color w:val="000000"/>
          <w:szCs w:val="24"/>
          <w:lang w:eastAsia="en-US"/>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5BB14652">
      <w:pPr>
        <w:spacing w:line="240" w:lineRule="auto"/>
        <w:ind w:firstLine="600"/>
        <w:jc w:val="both"/>
        <w:rPr>
          <w:rFonts w:ascii="Calibri" w:hAnsi="Calibri" w:eastAsia="Calibri"/>
          <w:szCs w:val="24"/>
          <w:lang w:eastAsia="en-US"/>
        </w:rPr>
      </w:pPr>
      <w:r>
        <w:rPr>
          <w:rFonts w:eastAsia="Calibri"/>
          <w:color w:val="000000"/>
          <w:szCs w:val="24"/>
          <w:lang w:eastAsia="en-US"/>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7A44C4D7">
      <w:pPr>
        <w:spacing w:line="240" w:lineRule="auto"/>
        <w:ind w:firstLine="600"/>
        <w:jc w:val="both"/>
        <w:rPr>
          <w:rFonts w:ascii="Calibri" w:hAnsi="Calibri" w:eastAsia="Calibri"/>
          <w:szCs w:val="24"/>
          <w:lang w:eastAsia="en-US"/>
        </w:rPr>
      </w:pPr>
      <w:r>
        <w:rPr>
          <w:rFonts w:eastAsia="Calibri"/>
          <w:color w:val="000000"/>
          <w:szCs w:val="24"/>
          <w:lang w:eastAsia="en-US"/>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6E30FD7">
      <w:pPr>
        <w:spacing w:line="240" w:lineRule="auto"/>
        <w:ind w:firstLine="600"/>
        <w:jc w:val="both"/>
        <w:rPr>
          <w:rFonts w:ascii="Calibri" w:hAnsi="Calibri" w:eastAsia="Calibri"/>
          <w:szCs w:val="24"/>
          <w:lang w:eastAsia="en-US"/>
        </w:rPr>
      </w:pPr>
      <w:r>
        <w:rPr>
          <w:rFonts w:eastAsia="Calibri"/>
          <w:color w:val="000000"/>
          <w:szCs w:val="24"/>
          <w:lang w:eastAsia="en-US"/>
        </w:rPr>
        <w:t>владеть орфографическими навыками: правильно писать изученные слова;</w:t>
      </w:r>
    </w:p>
    <w:p w14:paraId="15A3EF92">
      <w:pPr>
        <w:spacing w:line="240" w:lineRule="auto"/>
        <w:ind w:firstLine="600"/>
        <w:jc w:val="both"/>
        <w:rPr>
          <w:rFonts w:ascii="Calibri" w:hAnsi="Calibri" w:eastAsia="Calibri"/>
          <w:szCs w:val="24"/>
          <w:lang w:eastAsia="en-US"/>
        </w:rPr>
      </w:pPr>
      <w:r>
        <w:rPr>
          <w:rFonts w:eastAsia="Calibr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8B42A4A">
      <w:pPr>
        <w:spacing w:line="240" w:lineRule="auto"/>
        <w:ind w:firstLine="600"/>
        <w:jc w:val="both"/>
        <w:rPr>
          <w:rFonts w:ascii="Calibri" w:hAnsi="Calibri" w:eastAsia="Calibri"/>
          <w:szCs w:val="24"/>
          <w:lang w:eastAsia="en-US"/>
        </w:rPr>
      </w:pPr>
      <w:r>
        <w:rPr>
          <w:rFonts w:eastAsia="Calibri"/>
          <w:color w:val="000000"/>
          <w:szCs w:val="24"/>
          <w:lang w:eastAsia="en-US"/>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E844CAE">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eastAsia="Calibri"/>
          <w:color w:val="000000"/>
          <w:szCs w:val="24"/>
          <w:lang w:val="en-US" w:eastAsia="en-US"/>
        </w:rPr>
        <w:t>ing</w:t>
      </w:r>
      <w:r>
        <w:rPr>
          <w:rFonts w:eastAsia="Calibri"/>
          <w:color w:val="000000"/>
          <w:szCs w:val="24"/>
          <w:lang w:eastAsia="en-US"/>
        </w:rPr>
        <w:t>, имена прилагательные с помощью суффиксов -</w:t>
      </w:r>
      <w:r>
        <w:rPr>
          <w:rFonts w:eastAsia="Calibri"/>
          <w:color w:val="000000"/>
          <w:szCs w:val="24"/>
          <w:lang w:val="en-US" w:eastAsia="en-US"/>
        </w:rPr>
        <w:t>ing</w:t>
      </w:r>
      <w:r>
        <w:rPr>
          <w:rFonts w:eastAsia="Calibri"/>
          <w:color w:val="000000"/>
          <w:szCs w:val="24"/>
          <w:lang w:eastAsia="en-US"/>
        </w:rPr>
        <w:t>, -</w:t>
      </w:r>
      <w:r>
        <w:rPr>
          <w:rFonts w:eastAsia="Calibri"/>
          <w:color w:val="000000"/>
          <w:szCs w:val="24"/>
          <w:lang w:val="en-US" w:eastAsia="en-US"/>
        </w:rPr>
        <w:t>less</w:t>
      </w:r>
      <w:r>
        <w:rPr>
          <w:rFonts w:eastAsia="Calibri"/>
          <w:color w:val="000000"/>
          <w:szCs w:val="24"/>
          <w:lang w:eastAsia="en-US"/>
        </w:rPr>
        <w:t>, -</w:t>
      </w:r>
      <w:r>
        <w:rPr>
          <w:rFonts w:eastAsia="Calibri"/>
          <w:color w:val="000000"/>
          <w:szCs w:val="24"/>
          <w:lang w:val="en-US" w:eastAsia="en-US"/>
        </w:rPr>
        <w:t>ive</w:t>
      </w:r>
      <w:r>
        <w:rPr>
          <w:rFonts w:eastAsia="Calibri"/>
          <w:color w:val="000000"/>
          <w:szCs w:val="24"/>
          <w:lang w:eastAsia="en-US"/>
        </w:rPr>
        <w:t>, -</w:t>
      </w:r>
      <w:r>
        <w:rPr>
          <w:rFonts w:eastAsia="Calibri"/>
          <w:color w:val="000000"/>
          <w:szCs w:val="24"/>
          <w:lang w:val="en-US" w:eastAsia="en-US"/>
        </w:rPr>
        <w:t>al</w:t>
      </w:r>
      <w:r>
        <w:rPr>
          <w:rFonts w:eastAsia="Calibri"/>
          <w:color w:val="000000"/>
          <w:szCs w:val="24"/>
          <w:lang w:eastAsia="en-US"/>
        </w:rPr>
        <w:t>;</w:t>
      </w:r>
    </w:p>
    <w:p w14:paraId="7177169D">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изученные синонимы, антонимы и интернациональные слова;</w:t>
      </w:r>
    </w:p>
    <w:p w14:paraId="52418367">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различные средства связи для обеспечения целостности высказывания;</w:t>
      </w:r>
    </w:p>
    <w:p w14:paraId="289D3C53">
      <w:pPr>
        <w:spacing w:line="240" w:lineRule="auto"/>
        <w:ind w:firstLine="600"/>
        <w:jc w:val="both"/>
        <w:rPr>
          <w:rFonts w:ascii="Calibri" w:hAnsi="Calibri" w:eastAsia="Calibri"/>
          <w:szCs w:val="24"/>
          <w:lang w:eastAsia="en-US"/>
        </w:rPr>
      </w:pPr>
      <w:r>
        <w:rPr>
          <w:rFonts w:eastAsia="Calibri"/>
          <w:color w:val="000000"/>
          <w:szCs w:val="24"/>
          <w:lang w:eastAsia="en-US"/>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2171FD24">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w:t>
      </w:r>
    </w:p>
    <w:p w14:paraId="595F7256">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сложноподчинённые предложения с придаточными определительными с союзными словами </w:t>
      </w:r>
      <w:r>
        <w:rPr>
          <w:rFonts w:eastAsia="Calibri"/>
          <w:color w:val="000000"/>
          <w:szCs w:val="24"/>
          <w:lang w:val="en-US" w:eastAsia="en-US"/>
        </w:rPr>
        <w:t>who</w:t>
      </w:r>
      <w:r>
        <w:rPr>
          <w:rFonts w:eastAsia="Calibri"/>
          <w:color w:val="000000"/>
          <w:szCs w:val="24"/>
          <w:lang w:eastAsia="en-US"/>
        </w:rPr>
        <w:t xml:space="preserve">, </w:t>
      </w:r>
      <w:r>
        <w:rPr>
          <w:rFonts w:eastAsia="Calibri"/>
          <w:color w:val="000000"/>
          <w:szCs w:val="24"/>
          <w:lang w:val="en-US" w:eastAsia="en-US"/>
        </w:rPr>
        <w:t>which</w:t>
      </w:r>
      <w:r>
        <w:rPr>
          <w:rFonts w:eastAsia="Calibri"/>
          <w:color w:val="000000"/>
          <w:szCs w:val="24"/>
          <w:lang w:eastAsia="en-US"/>
        </w:rPr>
        <w:t xml:space="preserve">, </w:t>
      </w:r>
      <w:r>
        <w:rPr>
          <w:rFonts w:eastAsia="Calibri"/>
          <w:color w:val="000000"/>
          <w:szCs w:val="24"/>
          <w:lang w:val="en-US" w:eastAsia="en-US"/>
        </w:rPr>
        <w:t>that</w:t>
      </w:r>
      <w:r>
        <w:rPr>
          <w:rFonts w:eastAsia="Calibri"/>
          <w:color w:val="000000"/>
          <w:szCs w:val="24"/>
          <w:lang w:eastAsia="en-US"/>
        </w:rPr>
        <w:t>;</w:t>
      </w:r>
    </w:p>
    <w:p w14:paraId="0407EE60">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сложноподчинённые предложения с придаточными времени с союзами </w:t>
      </w:r>
      <w:r>
        <w:rPr>
          <w:rFonts w:eastAsia="Calibri"/>
          <w:color w:val="000000"/>
          <w:szCs w:val="24"/>
          <w:lang w:val="en-US" w:eastAsia="en-US"/>
        </w:rPr>
        <w:t>for</w:t>
      </w:r>
      <w:r>
        <w:rPr>
          <w:rFonts w:eastAsia="Calibri"/>
          <w:color w:val="000000"/>
          <w:szCs w:val="24"/>
          <w:lang w:eastAsia="en-US"/>
        </w:rPr>
        <w:t xml:space="preserve">, </w:t>
      </w:r>
      <w:r>
        <w:rPr>
          <w:rFonts w:eastAsia="Calibri"/>
          <w:color w:val="000000"/>
          <w:szCs w:val="24"/>
          <w:lang w:val="en-US" w:eastAsia="en-US"/>
        </w:rPr>
        <w:t>since</w:t>
      </w:r>
      <w:r>
        <w:rPr>
          <w:rFonts w:eastAsia="Calibri"/>
          <w:color w:val="000000"/>
          <w:szCs w:val="24"/>
          <w:lang w:eastAsia="en-US"/>
        </w:rPr>
        <w:t>;</w:t>
      </w:r>
    </w:p>
    <w:p w14:paraId="003696FE">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предложения с конструкциями </w:t>
      </w:r>
      <w:r>
        <w:rPr>
          <w:rFonts w:eastAsia="Calibri"/>
          <w:color w:val="000000"/>
          <w:szCs w:val="24"/>
          <w:lang w:val="en-US" w:eastAsia="en-US"/>
        </w:rPr>
        <w:t>as</w:t>
      </w:r>
      <w:r>
        <w:rPr>
          <w:rFonts w:eastAsia="Calibri"/>
          <w:color w:val="000000"/>
          <w:szCs w:val="24"/>
          <w:lang w:eastAsia="en-US"/>
        </w:rPr>
        <w:t xml:space="preserve"> … </w:t>
      </w:r>
      <w:r>
        <w:rPr>
          <w:rFonts w:eastAsia="Calibri"/>
          <w:color w:val="000000"/>
          <w:szCs w:val="24"/>
          <w:lang w:val="en-US" w:eastAsia="en-US"/>
        </w:rPr>
        <w:t>as</w:t>
      </w:r>
      <w:r>
        <w:rPr>
          <w:rFonts w:eastAsia="Calibri"/>
          <w:color w:val="000000"/>
          <w:szCs w:val="24"/>
          <w:lang w:eastAsia="en-US"/>
        </w:rPr>
        <w:t xml:space="preserve">, </w:t>
      </w:r>
      <w:r>
        <w:rPr>
          <w:rFonts w:eastAsia="Calibri"/>
          <w:color w:val="000000"/>
          <w:szCs w:val="24"/>
          <w:lang w:val="en-US" w:eastAsia="en-US"/>
        </w:rPr>
        <w:t>notso</w:t>
      </w:r>
      <w:r>
        <w:rPr>
          <w:rFonts w:eastAsia="Calibri"/>
          <w:color w:val="000000"/>
          <w:szCs w:val="24"/>
          <w:lang w:eastAsia="en-US"/>
        </w:rPr>
        <w:t xml:space="preserve"> … </w:t>
      </w:r>
      <w:r>
        <w:rPr>
          <w:rFonts w:eastAsia="Calibri"/>
          <w:color w:val="000000"/>
          <w:szCs w:val="24"/>
          <w:lang w:val="en-US" w:eastAsia="en-US"/>
        </w:rPr>
        <w:t>as</w:t>
      </w:r>
      <w:r>
        <w:rPr>
          <w:rFonts w:eastAsia="Calibri"/>
          <w:color w:val="000000"/>
          <w:szCs w:val="24"/>
          <w:lang w:eastAsia="en-US"/>
        </w:rPr>
        <w:t>;</w:t>
      </w:r>
    </w:p>
    <w:p w14:paraId="41BC5878">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глаголы в видовременных формах действительного залога в изъявительном наклонении в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PastContinuousTense</w:t>
      </w:r>
      <w:r>
        <w:rPr>
          <w:rFonts w:eastAsia="Calibri"/>
          <w:color w:val="000000"/>
          <w:szCs w:val="24"/>
          <w:lang w:eastAsia="en-US"/>
        </w:rPr>
        <w:t>;</w:t>
      </w:r>
    </w:p>
    <w:p w14:paraId="518C7B72">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все типы вопросительных предложений (общий, специальный, альтернативный, разделительный вопросы) в </w:t>
      </w:r>
      <w:r>
        <w:rPr>
          <w:rFonts w:eastAsia="Calibri"/>
          <w:color w:val="000000"/>
          <w:szCs w:val="24"/>
          <w:lang w:val="en-US" w:eastAsia="en-US"/>
        </w:rPr>
        <w:t>Present</w:t>
      </w:r>
      <w:r>
        <w:rPr>
          <w:rFonts w:eastAsia="Calibri"/>
          <w:color w:val="000000"/>
          <w:szCs w:val="24"/>
          <w:lang w:eastAsia="en-US"/>
        </w:rPr>
        <w:t xml:space="preserve">/ </w:t>
      </w:r>
      <w:r>
        <w:rPr>
          <w:rFonts w:eastAsia="Calibri"/>
          <w:color w:val="000000"/>
          <w:szCs w:val="24"/>
          <w:lang w:val="en-US" w:eastAsia="en-US"/>
        </w:rPr>
        <w:t>PastContinuousTense</w:t>
      </w:r>
      <w:r>
        <w:rPr>
          <w:rFonts w:eastAsia="Calibri"/>
          <w:color w:val="000000"/>
          <w:szCs w:val="24"/>
          <w:lang w:eastAsia="en-US"/>
        </w:rPr>
        <w:t>;</w:t>
      </w:r>
    </w:p>
    <w:p w14:paraId="1BEDE5F5">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модальные глаголы и их эквиваленты (can/be able to, must/ have to, may, should, need);</w:t>
      </w:r>
    </w:p>
    <w:p w14:paraId="17D1F238">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cлова, выражающие количество (little/a little, few/a few);</w:t>
      </w:r>
    </w:p>
    <w:p w14:paraId="770170B1">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возвратные, неопределённые местоимения </w:t>
      </w:r>
      <w:r>
        <w:rPr>
          <w:rFonts w:eastAsia="Calibri"/>
          <w:color w:val="000000"/>
          <w:szCs w:val="24"/>
          <w:lang w:val="en-US" w:eastAsia="en-US"/>
        </w:rPr>
        <w:t>some</w:t>
      </w:r>
      <w:r>
        <w:rPr>
          <w:rFonts w:eastAsia="Calibri"/>
          <w:color w:val="000000"/>
          <w:szCs w:val="24"/>
          <w:lang w:eastAsia="en-US"/>
        </w:rPr>
        <w:t xml:space="preserve">, </w:t>
      </w:r>
      <w:r>
        <w:rPr>
          <w:rFonts w:eastAsia="Calibri"/>
          <w:color w:val="000000"/>
          <w:szCs w:val="24"/>
          <w:lang w:val="en-US" w:eastAsia="en-US"/>
        </w:rPr>
        <w:t>any</w:t>
      </w:r>
      <w:r>
        <w:rPr>
          <w:rFonts w:eastAsia="Calibri"/>
          <w:color w:val="000000"/>
          <w:szCs w:val="24"/>
          <w:lang w:eastAsia="en-US"/>
        </w:rPr>
        <w:t xml:space="preserve"> и их производные (</w:t>
      </w:r>
      <w:r>
        <w:rPr>
          <w:rFonts w:eastAsia="Calibri"/>
          <w:color w:val="000000"/>
          <w:szCs w:val="24"/>
          <w:lang w:val="en-US" w:eastAsia="en-US"/>
        </w:rPr>
        <w:t>somebody</w:t>
      </w:r>
      <w:r>
        <w:rPr>
          <w:rFonts w:eastAsia="Calibri"/>
          <w:color w:val="000000"/>
          <w:szCs w:val="24"/>
          <w:lang w:eastAsia="en-US"/>
        </w:rPr>
        <w:t xml:space="preserve">, </w:t>
      </w:r>
      <w:r>
        <w:rPr>
          <w:rFonts w:eastAsia="Calibri"/>
          <w:color w:val="000000"/>
          <w:szCs w:val="24"/>
          <w:lang w:val="en-US" w:eastAsia="en-US"/>
        </w:rPr>
        <w:t>anybody</w:t>
      </w:r>
      <w:r>
        <w:rPr>
          <w:rFonts w:eastAsia="Calibri"/>
          <w:color w:val="000000"/>
          <w:szCs w:val="24"/>
          <w:lang w:eastAsia="en-US"/>
        </w:rPr>
        <w:t xml:space="preserve">; </w:t>
      </w:r>
      <w:r>
        <w:rPr>
          <w:rFonts w:eastAsia="Calibri"/>
          <w:color w:val="000000"/>
          <w:szCs w:val="24"/>
          <w:lang w:val="en-US" w:eastAsia="en-US"/>
        </w:rPr>
        <w:t>something</w:t>
      </w:r>
      <w:r>
        <w:rPr>
          <w:rFonts w:eastAsia="Calibri"/>
          <w:color w:val="000000"/>
          <w:szCs w:val="24"/>
          <w:lang w:eastAsia="en-US"/>
        </w:rPr>
        <w:t xml:space="preserve">, </w:t>
      </w:r>
      <w:r>
        <w:rPr>
          <w:rFonts w:eastAsia="Calibri"/>
          <w:color w:val="000000"/>
          <w:szCs w:val="24"/>
          <w:lang w:val="en-US" w:eastAsia="en-US"/>
        </w:rPr>
        <w:t>anything</w:t>
      </w:r>
      <w:r>
        <w:rPr>
          <w:rFonts w:eastAsia="Calibri"/>
          <w:color w:val="000000"/>
          <w:szCs w:val="24"/>
          <w:lang w:eastAsia="en-US"/>
        </w:rPr>
        <w:t xml:space="preserve">, </w:t>
      </w:r>
      <w:r>
        <w:rPr>
          <w:rFonts w:eastAsia="Calibri"/>
          <w:color w:val="000000"/>
          <w:szCs w:val="24"/>
          <w:lang w:val="en-US" w:eastAsia="en-US"/>
        </w:rPr>
        <w:t>etc</w:t>
      </w:r>
      <w:r>
        <w:rPr>
          <w:rFonts w:eastAsia="Calibri"/>
          <w:color w:val="000000"/>
          <w:szCs w:val="24"/>
          <w:lang w:eastAsia="en-US"/>
        </w:rPr>
        <w:t xml:space="preserve">.), </w:t>
      </w:r>
      <w:r>
        <w:rPr>
          <w:rFonts w:eastAsia="Calibri"/>
          <w:color w:val="000000"/>
          <w:szCs w:val="24"/>
          <w:lang w:val="en-US" w:eastAsia="en-US"/>
        </w:rPr>
        <w:t>every</w:t>
      </w:r>
      <w:r>
        <w:rPr>
          <w:rFonts w:eastAsia="Calibri"/>
          <w:color w:val="000000"/>
          <w:szCs w:val="24"/>
          <w:lang w:eastAsia="en-US"/>
        </w:rPr>
        <w:t xml:space="preserve"> и производные (</w:t>
      </w:r>
      <w:r>
        <w:rPr>
          <w:rFonts w:eastAsia="Calibri"/>
          <w:color w:val="000000"/>
          <w:szCs w:val="24"/>
          <w:lang w:val="en-US" w:eastAsia="en-US"/>
        </w:rPr>
        <w:t>everybody</w:t>
      </w:r>
      <w:r>
        <w:rPr>
          <w:rFonts w:eastAsia="Calibri"/>
          <w:color w:val="000000"/>
          <w:szCs w:val="24"/>
          <w:lang w:eastAsia="en-US"/>
        </w:rPr>
        <w:t xml:space="preserve">, </w:t>
      </w:r>
      <w:r>
        <w:rPr>
          <w:rFonts w:eastAsia="Calibri"/>
          <w:color w:val="000000"/>
          <w:szCs w:val="24"/>
          <w:lang w:val="en-US" w:eastAsia="en-US"/>
        </w:rPr>
        <w:t>everything</w:t>
      </w:r>
      <w:r>
        <w:rPr>
          <w:rFonts w:eastAsia="Calibri"/>
          <w:color w:val="000000"/>
          <w:szCs w:val="24"/>
          <w:lang w:eastAsia="en-US"/>
        </w:rPr>
        <w:t xml:space="preserve"> и другие) в повествовательных (утвердительных и отрицательных) и вопросительных предложениях;</w:t>
      </w:r>
    </w:p>
    <w:p w14:paraId="77ABA58D">
      <w:pPr>
        <w:spacing w:line="240" w:lineRule="auto"/>
        <w:ind w:firstLine="600"/>
        <w:jc w:val="both"/>
        <w:rPr>
          <w:rFonts w:ascii="Calibri" w:hAnsi="Calibri" w:eastAsia="Calibri"/>
          <w:szCs w:val="24"/>
          <w:lang w:eastAsia="en-US"/>
        </w:rPr>
      </w:pPr>
      <w:r>
        <w:rPr>
          <w:rFonts w:eastAsia="Calibri"/>
          <w:color w:val="000000"/>
          <w:szCs w:val="24"/>
          <w:lang w:eastAsia="en-US"/>
        </w:rPr>
        <w:t>числительные для обозначения дат и больших чисел (100–1000);</w:t>
      </w:r>
    </w:p>
    <w:p w14:paraId="6B7460A6">
      <w:pPr>
        <w:spacing w:line="240" w:lineRule="auto"/>
        <w:ind w:firstLine="600"/>
        <w:jc w:val="both"/>
        <w:rPr>
          <w:rFonts w:ascii="Calibri" w:hAnsi="Calibri" w:eastAsia="Calibri"/>
          <w:szCs w:val="24"/>
          <w:lang w:eastAsia="en-US"/>
        </w:rPr>
      </w:pPr>
      <w:r>
        <w:rPr>
          <w:rFonts w:eastAsia="Calibri"/>
          <w:color w:val="000000"/>
          <w:szCs w:val="24"/>
          <w:lang w:eastAsia="en-US"/>
        </w:rPr>
        <w:t>5) владеть социокультурными знаниями и умениями:</w:t>
      </w:r>
    </w:p>
    <w:p w14:paraId="7FC60466">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58ED0157">
      <w:pPr>
        <w:spacing w:line="240" w:lineRule="auto"/>
        <w:ind w:firstLine="600"/>
        <w:jc w:val="both"/>
        <w:rPr>
          <w:rFonts w:ascii="Calibri" w:hAnsi="Calibri" w:eastAsia="Calibri"/>
          <w:szCs w:val="24"/>
          <w:lang w:eastAsia="en-US"/>
        </w:rPr>
      </w:pPr>
      <w:r>
        <w:rPr>
          <w:rFonts w:eastAsia="Calibri"/>
          <w:color w:val="000000"/>
          <w:szCs w:val="24"/>
          <w:lang w:eastAsia="en-US"/>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09FD6E15">
      <w:pPr>
        <w:spacing w:line="240" w:lineRule="auto"/>
        <w:ind w:firstLine="600"/>
        <w:jc w:val="both"/>
        <w:rPr>
          <w:rFonts w:ascii="Calibri" w:hAnsi="Calibri" w:eastAsia="Calibri"/>
          <w:szCs w:val="24"/>
          <w:lang w:eastAsia="en-US"/>
        </w:rPr>
      </w:pPr>
      <w:r>
        <w:rPr>
          <w:rFonts w:eastAsia="Calibri"/>
          <w:color w:val="000000"/>
          <w:szCs w:val="24"/>
          <w:lang w:eastAsia="en-US"/>
        </w:rPr>
        <w:t>обладать базовыми знаниями о социокультурном портрете родной страны и страны (стран) изучаемого языка;</w:t>
      </w:r>
    </w:p>
    <w:p w14:paraId="7442C991">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Россию и страну (страны) изучаемого языка;</w:t>
      </w:r>
    </w:p>
    <w:p w14:paraId="526F4C53">
      <w:pPr>
        <w:spacing w:line="240" w:lineRule="auto"/>
        <w:ind w:firstLine="600"/>
        <w:jc w:val="both"/>
        <w:rPr>
          <w:rFonts w:ascii="Calibri" w:hAnsi="Calibri" w:eastAsia="Calibri"/>
          <w:szCs w:val="24"/>
          <w:lang w:eastAsia="en-US"/>
        </w:rPr>
      </w:pPr>
      <w:r>
        <w:rPr>
          <w:rFonts w:eastAsia="Calibri"/>
          <w:color w:val="000000"/>
          <w:szCs w:val="24"/>
          <w:lang w:eastAsia="en-US"/>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D9D16C3">
      <w:pPr>
        <w:spacing w:line="240" w:lineRule="auto"/>
        <w:ind w:firstLine="600"/>
        <w:jc w:val="both"/>
        <w:rPr>
          <w:rFonts w:ascii="Calibri" w:hAnsi="Calibri" w:eastAsia="Calibri"/>
          <w:szCs w:val="24"/>
          <w:lang w:eastAsia="en-US"/>
        </w:rPr>
      </w:pPr>
      <w:r>
        <w:rPr>
          <w:rFonts w:eastAsia="Calibri"/>
          <w:color w:val="000000"/>
          <w:szCs w:val="24"/>
          <w:lang w:eastAsia="en-US"/>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0501010">
      <w:pPr>
        <w:spacing w:line="240" w:lineRule="auto"/>
        <w:ind w:firstLine="600"/>
        <w:jc w:val="both"/>
        <w:rPr>
          <w:rFonts w:ascii="Calibri" w:hAnsi="Calibri" w:eastAsia="Calibri"/>
          <w:szCs w:val="24"/>
          <w:lang w:eastAsia="en-US"/>
        </w:rPr>
      </w:pPr>
      <w:r>
        <w:rPr>
          <w:rFonts w:eastAsia="Calibri"/>
          <w:color w:val="000000"/>
          <w:szCs w:val="24"/>
          <w:lang w:eastAsia="en-US"/>
        </w:rPr>
        <w:t>8) использовать иноязычные словари и справочники, в том числе информационно-справочные системы в электронной форме;</w:t>
      </w:r>
    </w:p>
    <w:p w14:paraId="6957A13A">
      <w:pPr>
        <w:spacing w:line="240" w:lineRule="auto"/>
        <w:ind w:firstLine="600"/>
        <w:jc w:val="both"/>
        <w:rPr>
          <w:rFonts w:ascii="Calibri" w:hAnsi="Calibri" w:eastAsia="Calibri"/>
          <w:szCs w:val="24"/>
          <w:lang w:eastAsia="en-US"/>
        </w:rPr>
      </w:pPr>
      <w:r>
        <w:rPr>
          <w:rFonts w:eastAsia="Calibri"/>
          <w:color w:val="000000"/>
          <w:szCs w:val="24"/>
          <w:lang w:eastAsia="en-US"/>
        </w:rPr>
        <w:t>9) достигать взаимопонимания в процессе устного и письменного общения с носителями иностранного языка, с людьми другой культуры;</w:t>
      </w:r>
    </w:p>
    <w:p w14:paraId="72ABCCC3">
      <w:pPr>
        <w:spacing w:line="240" w:lineRule="auto"/>
        <w:ind w:firstLine="600"/>
        <w:jc w:val="both"/>
        <w:rPr>
          <w:rFonts w:ascii="Calibri" w:hAnsi="Calibri" w:eastAsia="Calibri"/>
          <w:szCs w:val="24"/>
          <w:lang w:eastAsia="en-US"/>
        </w:rPr>
      </w:pPr>
      <w:r>
        <w:rPr>
          <w:rFonts w:eastAsia="Calibri"/>
          <w:color w:val="000000"/>
          <w:szCs w:val="24"/>
          <w:lang w:eastAsia="en-US"/>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E8D9FCF">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Предметные результаты освоения программы по иностранному (английскому) языку к концу обучения </w:t>
      </w:r>
      <w:r>
        <w:rPr>
          <w:rFonts w:eastAsia="Calibri"/>
          <w:b/>
          <w:i/>
          <w:color w:val="000000"/>
          <w:szCs w:val="24"/>
          <w:lang w:eastAsia="en-US"/>
        </w:rPr>
        <w:t>в 7 классе:</w:t>
      </w:r>
    </w:p>
    <w:p w14:paraId="07C68305">
      <w:pPr>
        <w:spacing w:line="240" w:lineRule="auto"/>
        <w:ind w:firstLine="600"/>
        <w:jc w:val="both"/>
        <w:rPr>
          <w:rFonts w:ascii="Calibri" w:hAnsi="Calibri" w:eastAsia="Calibri"/>
          <w:szCs w:val="24"/>
          <w:lang w:eastAsia="en-US"/>
        </w:rPr>
      </w:pPr>
      <w:r>
        <w:rPr>
          <w:rFonts w:eastAsia="Calibri"/>
          <w:color w:val="000000"/>
          <w:szCs w:val="24"/>
          <w:lang w:eastAsia="en-US"/>
        </w:rPr>
        <w:t>1) владеть основными видами речевой деятельности:</w:t>
      </w:r>
    </w:p>
    <w:p w14:paraId="7CF151B5">
      <w:pPr>
        <w:spacing w:line="240" w:lineRule="auto"/>
        <w:ind w:firstLine="600"/>
        <w:jc w:val="both"/>
        <w:rPr>
          <w:rFonts w:ascii="Calibri" w:hAnsi="Calibri" w:eastAsia="Calibri"/>
          <w:szCs w:val="24"/>
          <w:lang w:eastAsia="en-US"/>
        </w:rPr>
      </w:pPr>
      <w:r>
        <w:rPr>
          <w:rFonts w:eastAsia="Calibri"/>
          <w:color w:val="000000"/>
          <w:szCs w:val="24"/>
          <w:lang w:eastAsia="en-US"/>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39434136">
      <w:pPr>
        <w:spacing w:line="240" w:lineRule="auto"/>
        <w:ind w:firstLine="600"/>
        <w:jc w:val="both"/>
        <w:rPr>
          <w:rFonts w:ascii="Calibri" w:hAnsi="Calibri" w:eastAsia="Calibri"/>
          <w:szCs w:val="24"/>
          <w:lang w:eastAsia="en-US"/>
        </w:rPr>
      </w:pPr>
      <w:r>
        <w:rPr>
          <w:rFonts w:eastAsia="Calibri"/>
          <w:color w:val="000000"/>
          <w:szCs w:val="24"/>
          <w:lang w:eastAsia="en-US"/>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12523D3F">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4AD7A1EE">
      <w:pPr>
        <w:spacing w:line="240" w:lineRule="auto"/>
        <w:ind w:firstLine="600"/>
        <w:jc w:val="both"/>
        <w:rPr>
          <w:rFonts w:ascii="Calibri" w:hAnsi="Calibri" w:eastAsia="Calibri"/>
          <w:szCs w:val="24"/>
          <w:lang w:eastAsia="en-US"/>
        </w:rPr>
      </w:pPr>
      <w:r>
        <w:rPr>
          <w:rFonts w:eastAsia="Calibri"/>
          <w:color w:val="000000"/>
          <w:szCs w:val="24"/>
          <w:lang w:eastAsia="en-US"/>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7C86DAA4">
      <w:pPr>
        <w:spacing w:line="240" w:lineRule="auto"/>
        <w:ind w:firstLine="600"/>
        <w:jc w:val="both"/>
        <w:rPr>
          <w:rFonts w:ascii="Calibri" w:hAnsi="Calibri" w:eastAsia="Calibri"/>
          <w:szCs w:val="24"/>
          <w:lang w:eastAsia="en-US"/>
        </w:rPr>
      </w:pPr>
      <w:r>
        <w:rPr>
          <w:rFonts w:eastAsia="Calibri"/>
          <w:color w:val="000000"/>
          <w:szCs w:val="24"/>
          <w:lang w:eastAsia="en-US"/>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7964E7A1">
      <w:pPr>
        <w:spacing w:line="240" w:lineRule="auto"/>
        <w:ind w:firstLine="600"/>
        <w:jc w:val="both"/>
        <w:rPr>
          <w:rFonts w:ascii="Calibri" w:hAnsi="Calibri" w:eastAsia="Calibri"/>
          <w:szCs w:val="24"/>
          <w:lang w:eastAsia="en-US"/>
        </w:rPr>
      </w:pPr>
      <w:r>
        <w:rPr>
          <w:rFonts w:eastAsia="Calibri"/>
          <w:color w:val="000000"/>
          <w:szCs w:val="24"/>
          <w:lang w:eastAsia="en-US"/>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70F0C194">
      <w:pPr>
        <w:spacing w:line="240" w:lineRule="auto"/>
        <w:ind w:firstLine="600"/>
        <w:jc w:val="both"/>
        <w:rPr>
          <w:rFonts w:ascii="Calibri" w:hAnsi="Calibri" w:eastAsia="Calibri"/>
          <w:szCs w:val="24"/>
          <w:lang w:eastAsia="en-US"/>
        </w:rPr>
      </w:pPr>
      <w:r>
        <w:rPr>
          <w:rFonts w:eastAsia="Calibri"/>
          <w:color w:val="000000"/>
          <w:szCs w:val="24"/>
          <w:lang w:eastAsia="en-US"/>
        </w:rPr>
        <w:t>владеть орфографическими навыками: правильно писать изученные слова;</w:t>
      </w:r>
    </w:p>
    <w:p w14:paraId="33E7DDC9">
      <w:pPr>
        <w:spacing w:line="240" w:lineRule="auto"/>
        <w:ind w:firstLine="600"/>
        <w:jc w:val="both"/>
        <w:rPr>
          <w:rFonts w:ascii="Calibri" w:hAnsi="Calibri" w:eastAsia="Calibri"/>
          <w:szCs w:val="24"/>
          <w:lang w:eastAsia="en-US"/>
        </w:rPr>
      </w:pPr>
      <w:r>
        <w:rPr>
          <w:rFonts w:eastAsia="Calibr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337ACDD">
      <w:pPr>
        <w:spacing w:line="240" w:lineRule="auto"/>
        <w:ind w:firstLine="600"/>
        <w:jc w:val="both"/>
        <w:rPr>
          <w:rFonts w:ascii="Calibri" w:hAnsi="Calibri" w:eastAsia="Calibri"/>
          <w:szCs w:val="24"/>
          <w:lang w:eastAsia="en-US"/>
        </w:rPr>
      </w:pPr>
      <w:r>
        <w:rPr>
          <w:rFonts w:eastAsia="Calibri"/>
          <w:color w:val="000000"/>
          <w:szCs w:val="24"/>
          <w:lang w:eastAsia="en-US"/>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E8FCDFB">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eastAsia="Calibri"/>
          <w:color w:val="000000"/>
          <w:szCs w:val="24"/>
          <w:lang w:val="en-US" w:eastAsia="en-US"/>
        </w:rPr>
        <w:t>ness</w:t>
      </w:r>
      <w:r>
        <w:rPr>
          <w:rFonts w:eastAsia="Calibri"/>
          <w:color w:val="000000"/>
          <w:szCs w:val="24"/>
          <w:lang w:eastAsia="en-US"/>
        </w:rPr>
        <w:t>, -</w:t>
      </w:r>
      <w:r>
        <w:rPr>
          <w:rFonts w:eastAsia="Calibri"/>
          <w:color w:val="000000"/>
          <w:szCs w:val="24"/>
          <w:lang w:val="en-US" w:eastAsia="en-US"/>
        </w:rPr>
        <w:t>ment</w:t>
      </w:r>
      <w:r>
        <w:rPr>
          <w:rFonts w:eastAsia="Calibri"/>
          <w:color w:val="000000"/>
          <w:szCs w:val="24"/>
          <w:lang w:eastAsia="en-US"/>
        </w:rPr>
        <w:t>, имена прилагательные с помощью суффиксов -</w:t>
      </w:r>
      <w:r>
        <w:rPr>
          <w:rFonts w:eastAsia="Calibri"/>
          <w:color w:val="000000"/>
          <w:szCs w:val="24"/>
          <w:lang w:val="en-US" w:eastAsia="en-US"/>
        </w:rPr>
        <w:t>ous</w:t>
      </w:r>
      <w:r>
        <w:rPr>
          <w:rFonts w:eastAsia="Calibri"/>
          <w:color w:val="000000"/>
          <w:szCs w:val="24"/>
          <w:lang w:eastAsia="en-US"/>
        </w:rPr>
        <w:t>, -</w:t>
      </w:r>
      <w:r>
        <w:rPr>
          <w:rFonts w:eastAsia="Calibri"/>
          <w:color w:val="000000"/>
          <w:szCs w:val="24"/>
          <w:lang w:val="en-US" w:eastAsia="en-US"/>
        </w:rPr>
        <w:t>ly</w:t>
      </w:r>
      <w:r>
        <w:rPr>
          <w:rFonts w:eastAsia="Calibri"/>
          <w:color w:val="000000"/>
          <w:szCs w:val="24"/>
          <w:lang w:eastAsia="en-US"/>
        </w:rPr>
        <w:t>, -</w:t>
      </w:r>
      <w:r>
        <w:rPr>
          <w:rFonts w:eastAsia="Calibri"/>
          <w:color w:val="000000"/>
          <w:szCs w:val="24"/>
          <w:lang w:val="en-US" w:eastAsia="en-US"/>
        </w:rPr>
        <w:t>y</w:t>
      </w:r>
      <w:r>
        <w:rPr>
          <w:rFonts w:eastAsia="Calibri"/>
          <w:color w:val="000000"/>
          <w:szCs w:val="24"/>
          <w:lang w:eastAsia="en-US"/>
        </w:rPr>
        <w:t xml:space="preserve">, имена прилагательные и наречия с помощью отрицательных префиксов </w:t>
      </w:r>
      <w:r>
        <w:rPr>
          <w:rFonts w:eastAsia="Calibri"/>
          <w:color w:val="000000"/>
          <w:szCs w:val="24"/>
          <w:lang w:val="en-US" w:eastAsia="en-US"/>
        </w:rPr>
        <w:t>in</w:t>
      </w:r>
      <w:r>
        <w:rPr>
          <w:rFonts w:eastAsia="Calibri"/>
          <w:color w:val="000000"/>
          <w:szCs w:val="24"/>
          <w:lang w:eastAsia="en-US"/>
        </w:rPr>
        <w:t>-/</w:t>
      </w:r>
      <w:r>
        <w:rPr>
          <w:rFonts w:eastAsia="Calibri"/>
          <w:color w:val="000000"/>
          <w:szCs w:val="24"/>
          <w:lang w:val="en-US" w:eastAsia="en-US"/>
        </w:rPr>
        <w:t>im</w:t>
      </w:r>
      <w:r>
        <w:rPr>
          <w:rFonts w:eastAsia="Calibri"/>
          <w:color w:val="000000"/>
          <w:szCs w:val="24"/>
          <w:lang w:eastAsia="en-US"/>
        </w:rPr>
        <w:t>-, сложные имена прилагательные путем соединения основы прилагательного с основой существительного с добавлением суффикса -</w:t>
      </w:r>
      <w:r>
        <w:rPr>
          <w:rFonts w:eastAsia="Calibri"/>
          <w:color w:val="000000"/>
          <w:szCs w:val="24"/>
          <w:lang w:val="en-US" w:eastAsia="en-US"/>
        </w:rPr>
        <w:t>ed</w:t>
      </w:r>
      <w:r>
        <w:rPr>
          <w:rFonts w:eastAsia="Calibri"/>
          <w:color w:val="000000"/>
          <w:szCs w:val="24"/>
          <w:lang w:eastAsia="en-US"/>
        </w:rPr>
        <w:t xml:space="preserve"> (</w:t>
      </w:r>
      <w:r>
        <w:rPr>
          <w:rFonts w:eastAsia="Calibri"/>
          <w:color w:val="000000"/>
          <w:szCs w:val="24"/>
          <w:lang w:val="en-US" w:eastAsia="en-US"/>
        </w:rPr>
        <w:t>blue</w:t>
      </w:r>
      <w:r>
        <w:rPr>
          <w:rFonts w:eastAsia="Calibri"/>
          <w:color w:val="000000"/>
          <w:szCs w:val="24"/>
          <w:lang w:eastAsia="en-US"/>
        </w:rPr>
        <w:t>-</w:t>
      </w:r>
      <w:r>
        <w:rPr>
          <w:rFonts w:eastAsia="Calibri"/>
          <w:color w:val="000000"/>
          <w:szCs w:val="24"/>
          <w:lang w:val="en-US" w:eastAsia="en-US"/>
        </w:rPr>
        <w:t>eyed</w:t>
      </w:r>
      <w:r>
        <w:rPr>
          <w:rFonts w:eastAsia="Calibri"/>
          <w:color w:val="000000"/>
          <w:szCs w:val="24"/>
          <w:lang w:eastAsia="en-US"/>
        </w:rPr>
        <w:t>);</w:t>
      </w:r>
    </w:p>
    <w:p w14:paraId="2116451B">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3CF97782">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06B1F13">
      <w:pPr>
        <w:spacing w:line="240" w:lineRule="auto"/>
        <w:ind w:firstLine="600"/>
        <w:jc w:val="both"/>
        <w:rPr>
          <w:rFonts w:ascii="Calibri" w:hAnsi="Calibri" w:eastAsia="Calibri"/>
          <w:szCs w:val="24"/>
          <w:lang w:eastAsia="en-US"/>
        </w:rPr>
      </w:pPr>
      <w:r>
        <w:rPr>
          <w:rFonts w:eastAsia="Calibri"/>
          <w:color w:val="000000"/>
          <w:szCs w:val="24"/>
          <w:lang w:eastAsia="en-US"/>
        </w:rPr>
        <w:t>4) понимать особенности структуры простых и сложных предложений и различных коммуникативных типов предложений английского языка;</w:t>
      </w:r>
    </w:p>
    <w:p w14:paraId="07606A34">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w:t>
      </w:r>
    </w:p>
    <w:p w14:paraId="6DFFDF61">
      <w:pPr>
        <w:spacing w:line="240" w:lineRule="auto"/>
        <w:ind w:firstLine="600"/>
        <w:jc w:val="both"/>
        <w:rPr>
          <w:rFonts w:ascii="Calibri" w:hAnsi="Calibri" w:eastAsia="Calibri"/>
          <w:szCs w:val="24"/>
          <w:lang w:eastAsia="en-US"/>
        </w:rPr>
      </w:pPr>
      <w:r>
        <w:rPr>
          <w:rFonts w:eastAsia="Calibri"/>
          <w:color w:val="000000"/>
          <w:szCs w:val="24"/>
          <w:lang w:eastAsia="en-US"/>
        </w:rPr>
        <w:t>предложения со сложным дополнением (</w:t>
      </w:r>
      <w:r>
        <w:rPr>
          <w:rFonts w:eastAsia="Calibri"/>
          <w:color w:val="000000"/>
          <w:szCs w:val="24"/>
          <w:lang w:val="en-US" w:eastAsia="en-US"/>
        </w:rPr>
        <w:t>ComplexObject</w:t>
      </w:r>
      <w:r>
        <w:rPr>
          <w:rFonts w:eastAsia="Calibri"/>
          <w:color w:val="000000"/>
          <w:szCs w:val="24"/>
          <w:lang w:eastAsia="en-US"/>
        </w:rPr>
        <w:t>);</w:t>
      </w:r>
    </w:p>
    <w:p w14:paraId="32C14390">
      <w:pPr>
        <w:spacing w:line="240" w:lineRule="auto"/>
        <w:ind w:firstLine="600"/>
        <w:jc w:val="both"/>
        <w:rPr>
          <w:rFonts w:ascii="Calibri" w:hAnsi="Calibri" w:eastAsia="Calibri"/>
          <w:szCs w:val="24"/>
          <w:lang w:eastAsia="en-US"/>
        </w:rPr>
      </w:pPr>
      <w:r>
        <w:rPr>
          <w:rFonts w:eastAsia="Calibri"/>
          <w:color w:val="000000"/>
          <w:szCs w:val="24"/>
          <w:lang w:eastAsia="en-US"/>
        </w:rPr>
        <w:t>условные предложения реального (</w:t>
      </w:r>
      <w:r>
        <w:rPr>
          <w:rFonts w:eastAsia="Calibri"/>
          <w:color w:val="000000"/>
          <w:szCs w:val="24"/>
          <w:lang w:val="en-US" w:eastAsia="en-US"/>
        </w:rPr>
        <w:t>Conditional</w:t>
      </w:r>
      <w:r>
        <w:rPr>
          <w:rFonts w:eastAsia="Calibri"/>
          <w:color w:val="000000"/>
          <w:szCs w:val="24"/>
          <w:lang w:eastAsia="en-US"/>
        </w:rPr>
        <w:t xml:space="preserve"> 0, </w:t>
      </w:r>
      <w:r>
        <w:rPr>
          <w:rFonts w:eastAsia="Calibri"/>
          <w:color w:val="000000"/>
          <w:szCs w:val="24"/>
          <w:lang w:val="en-US" w:eastAsia="en-US"/>
        </w:rPr>
        <w:t>ConditionalI</w:t>
      </w:r>
      <w:r>
        <w:rPr>
          <w:rFonts w:eastAsia="Calibri"/>
          <w:color w:val="000000"/>
          <w:szCs w:val="24"/>
          <w:lang w:eastAsia="en-US"/>
        </w:rPr>
        <w:t>) характера;</w:t>
      </w:r>
    </w:p>
    <w:p w14:paraId="62C6CBBC">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предложения с конструкцией </w:t>
      </w:r>
      <w:r>
        <w:rPr>
          <w:rFonts w:eastAsia="Calibri"/>
          <w:color w:val="000000"/>
          <w:szCs w:val="24"/>
          <w:lang w:val="en-US" w:eastAsia="en-US"/>
        </w:rPr>
        <w:t>tobegoingto</w:t>
      </w:r>
      <w:r>
        <w:rPr>
          <w:rFonts w:eastAsia="Calibri"/>
          <w:color w:val="000000"/>
          <w:szCs w:val="24"/>
          <w:lang w:eastAsia="en-US"/>
        </w:rPr>
        <w:t xml:space="preserve"> + инфинитив и формы </w:t>
      </w:r>
      <w:r>
        <w:rPr>
          <w:rFonts w:eastAsia="Calibri"/>
          <w:color w:val="000000"/>
          <w:szCs w:val="24"/>
          <w:lang w:val="en-US" w:eastAsia="en-US"/>
        </w:rPr>
        <w:t>FutureSimpleTense</w:t>
      </w:r>
      <w:r>
        <w:rPr>
          <w:rFonts w:eastAsia="Calibri"/>
          <w:color w:val="000000"/>
          <w:szCs w:val="24"/>
          <w:lang w:eastAsia="en-US"/>
        </w:rPr>
        <w:t xml:space="preserve"> и </w:t>
      </w:r>
      <w:r>
        <w:rPr>
          <w:rFonts w:eastAsia="Calibri"/>
          <w:color w:val="000000"/>
          <w:szCs w:val="24"/>
          <w:lang w:val="en-US" w:eastAsia="en-US"/>
        </w:rPr>
        <w:t>PresentContinuousTense</w:t>
      </w:r>
      <w:r>
        <w:rPr>
          <w:rFonts w:eastAsia="Calibri"/>
          <w:color w:val="000000"/>
          <w:szCs w:val="24"/>
          <w:lang w:eastAsia="en-US"/>
        </w:rPr>
        <w:t xml:space="preserve"> для выражения будущего действия;</w:t>
      </w:r>
    </w:p>
    <w:p w14:paraId="47F0778A">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конструкцию </w:t>
      </w:r>
      <w:r>
        <w:rPr>
          <w:rFonts w:eastAsia="Calibri"/>
          <w:color w:val="000000"/>
          <w:szCs w:val="24"/>
          <w:lang w:val="en-US" w:eastAsia="en-US"/>
        </w:rPr>
        <w:t>usedto</w:t>
      </w:r>
      <w:r>
        <w:rPr>
          <w:rFonts w:eastAsia="Calibri"/>
          <w:color w:val="000000"/>
          <w:szCs w:val="24"/>
          <w:lang w:eastAsia="en-US"/>
        </w:rPr>
        <w:t xml:space="preserve"> + инфинитив глагола;</w:t>
      </w:r>
    </w:p>
    <w:p w14:paraId="314F8F70">
      <w:pPr>
        <w:spacing w:line="240" w:lineRule="auto"/>
        <w:ind w:firstLine="600"/>
        <w:jc w:val="both"/>
        <w:rPr>
          <w:rFonts w:ascii="Calibri" w:hAnsi="Calibri" w:eastAsia="Calibri"/>
          <w:szCs w:val="24"/>
          <w:lang w:eastAsia="en-US"/>
        </w:rPr>
      </w:pPr>
      <w:r>
        <w:rPr>
          <w:rFonts w:eastAsia="Calibri"/>
          <w:color w:val="000000"/>
          <w:szCs w:val="24"/>
          <w:lang w:eastAsia="en-US"/>
        </w:rPr>
        <w:t>глаголы в наиболее употребительных формах страдательного залога (</w:t>
      </w:r>
      <w:r>
        <w:rPr>
          <w:rFonts w:eastAsia="Calibri"/>
          <w:color w:val="000000"/>
          <w:szCs w:val="24"/>
          <w:lang w:val="en-US" w:eastAsia="en-US"/>
        </w:rPr>
        <w:t>Present</w:t>
      </w:r>
      <w:r>
        <w:rPr>
          <w:rFonts w:eastAsia="Calibri"/>
          <w:color w:val="000000"/>
          <w:szCs w:val="24"/>
          <w:lang w:eastAsia="en-US"/>
        </w:rPr>
        <w:t>/</w:t>
      </w:r>
      <w:r>
        <w:rPr>
          <w:rFonts w:eastAsia="Calibri"/>
          <w:color w:val="000000"/>
          <w:szCs w:val="24"/>
          <w:lang w:val="en-US" w:eastAsia="en-US"/>
        </w:rPr>
        <w:t>PastSimplePassive</w:t>
      </w:r>
      <w:r>
        <w:rPr>
          <w:rFonts w:eastAsia="Calibri"/>
          <w:color w:val="000000"/>
          <w:szCs w:val="24"/>
          <w:lang w:eastAsia="en-US"/>
        </w:rPr>
        <w:t>);</w:t>
      </w:r>
    </w:p>
    <w:p w14:paraId="4787A961">
      <w:pPr>
        <w:spacing w:line="240" w:lineRule="auto"/>
        <w:ind w:firstLine="600"/>
        <w:jc w:val="both"/>
        <w:rPr>
          <w:rFonts w:ascii="Calibri" w:hAnsi="Calibri" w:eastAsia="Calibri"/>
          <w:szCs w:val="24"/>
          <w:lang w:eastAsia="en-US"/>
        </w:rPr>
      </w:pPr>
      <w:r>
        <w:rPr>
          <w:rFonts w:eastAsia="Calibri"/>
          <w:color w:val="000000"/>
          <w:szCs w:val="24"/>
          <w:lang w:eastAsia="en-US"/>
        </w:rPr>
        <w:t>предлоги, употребляемые с глаголами в страдательном залоге;</w:t>
      </w:r>
    </w:p>
    <w:p w14:paraId="76450C73">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модальный глагол </w:t>
      </w:r>
      <w:r>
        <w:rPr>
          <w:rFonts w:eastAsia="Calibri"/>
          <w:color w:val="000000"/>
          <w:szCs w:val="24"/>
          <w:lang w:val="en-US" w:eastAsia="en-US"/>
        </w:rPr>
        <w:t>might</w:t>
      </w:r>
      <w:r>
        <w:rPr>
          <w:rFonts w:eastAsia="Calibri"/>
          <w:color w:val="000000"/>
          <w:szCs w:val="24"/>
          <w:lang w:eastAsia="en-US"/>
        </w:rPr>
        <w:t>;</w:t>
      </w:r>
    </w:p>
    <w:p w14:paraId="46F513EF">
      <w:pPr>
        <w:spacing w:line="240" w:lineRule="auto"/>
        <w:ind w:firstLine="600"/>
        <w:jc w:val="both"/>
        <w:rPr>
          <w:rFonts w:ascii="Calibri" w:hAnsi="Calibri" w:eastAsia="Calibri"/>
          <w:szCs w:val="24"/>
          <w:lang w:eastAsia="en-US"/>
        </w:rPr>
      </w:pPr>
      <w:r>
        <w:rPr>
          <w:rFonts w:eastAsia="Calibri"/>
          <w:color w:val="000000"/>
          <w:szCs w:val="24"/>
          <w:lang w:eastAsia="en-US"/>
        </w:rPr>
        <w:t>наречия, совпадающие по форме с прилагательными (</w:t>
      </w:r>
      <w:r>
        <w:rPr>
          <w:rFonts w:eastAsia="Calibri"/>
          <w:color w:val="000000"/>
          <w:szCs w:val="24"/>
          <w:lang w:val="en-US" w:eastAsia="en-US"/>
        </w:rPr>
        <w:t>fast</w:t>
      </w:r>
      <w:r>
        <w:rPr>
          <w:rFonts w:eastAsia="Calibri"/>
          <w:color w:val="000000"/>
          <w:szCs w:val="24"/>
          <w:lang w:eastAsia="en-US"/>
        </w:rPr>
        <w:t xml:space="preserve">, </w:t>
      </w:r>
      <w:r>
        <w:rPr>
          <w:rFonts w:eastAsia="Calibri"/>
          <w:color w:val="000000"/>
          <w:szCs w:val="24"/>
          <w:lang w:val="en-US" w:eastAsia="en-US"/>
        </w:rPr>
        <w:t>high</w:t>
      </w:r>
      <w:r>
        <w:rPr>
          <w:rFonts w:eastAsia="Calibri"/>
          <w:color w:val="000000"/>
          <w:szCs w:val="24"/>
          <w:lang w:eastAsia="en-US"/>
        </w:rPr>
        <w:t xml:space="preserve">; </w:t>
      </w:r>
      <w:r>
        <w:rPr>
          <w:rFonts w:eastAsia="Calibri"/>
          <w:color w:val="000000"/>
          <w:szCs w:val="24"/>
          <w:lang w:val="en-US" w:eastAsia="en-US"/>
        </w:rPr>
        <w:t>early</w:t>
      </w:r>
      <w:r>
        <w:rPr>
          <w:rFonts w:eastAsia="Calibri"/>
          <w:color w:val="000000"/>
          <w:szCs w:val="24"/>
          <w:lang w:eastAsia="en-US"/>
        </w:rPr>
        <w:t>);</w:t>
      </w:r>
    </w:p>
    <w:p w14:paraId="22A7E061">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местоимения other/another, both, all, one;</w:t>
      </w:r>
    </w:p>
    <w:p w14:paraId="4E4EF49B">
      <w:pPr>
        <w:spacing w:line="240" w:lineRule="auto"/>
        <w:ind w:firstLine="600"/>
        <w:jc w:val="both"/>
        <w:rPr>
          <w:rFonts w:ascii="Calibri" w:hAnsi="Calibri" w:eastAsia="Calibri"/>
          <w:szCs w:val="24"/>
          <w:lang w:eastAsia="en-US"/>
        </w:rPr>
      </w:pPr>
      <w:r>
        <w:rPr>
          <w:rFonts w:eastAsia="Calibri"/>
          <w:color w:val="000000"/>
          <w:szCs w:val="24"/>
          <w:lang w:eastAsia="en-US"/>
        </w:rPr>
        <w:t>количественные числительные для обозначения больших чисел (до 1 000 000);</w:t>
      </w:r>
    </w:p>
    <w:p w14:paraId="1E1812A0">
      <w:pPr>
        <w:spacing w:line="240" w:lineRule="auto"/>
        <w:ind w:firstLine="600"/>
        <w:jc w:val="both"/>
        <w:rPr>
          <w:rFonts w:ascii="Calibri" w:hAnsi="Calibri" w:eastAsia="Calibri"/>
          <w:szCs w:val="24"/>
          <w:lang w:eastAsia="en-US"/>
        </w:rPr>
      </w:pPr>
      <w:r>
        <w:rPr>
          <w:rFonts w:eastAsia="Calibri"/>
          <w:color w:val="000000"/>
          <w:szCs w:val="24"/>
          <w:lang w:eastAsia="en-US"/>
        </w:rPr>
        <w:t>5) владеть социокультурными знаниями и умениями:</w:t>
      </w:r>
    </w:p>
    <w:p w14:paraId="5DBC25D3">
      <w:pPr>
        <w:spacing w:line="240" w:lineRule="auto"/>
        <w:ind w:firstLine="600"/>
        <w:jc w:val="both"/>
        <w:rPr>
          <w:rFonts w:ascii="Calibri" w:hAnsi="Calibri" w:eastAsia="Calibri"/>
          <w:szCs w:val="24"/>
          <w:lang w:eastAsia="en-US"/>
        </w:rPr>
      </w:pPr>
      <w:r>
        <w:rPr>
          <w:rFonts w:eastAsia="Calibri"/>
          <w:color w:val="000000"/>
          <w:szCs w:val="24"/>
          <w:lang w:eastAsia="en-US"/>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6B054977">
      <w:pPr>
        <w:spacing w:line="240" w:lineRule="auto"/>
        <w:ind w:firstLine="600"/>
        <w:jc w:val="both"/>
        <w:rPr>
          <w:rFonts w:ascii="Calibri" w:hAnsi="Calibri" w:eastAsia="Calibri"/>
          <w:szCs w:val="24"/>
          <w:lang w:eastAsia="en-US"/>
        </w:rPr>
      </w:pPr>
      <w:r>
        <w:rPr>
          <w:rFonts w:eastAsia="Calibri"/>
          <w:color w:val="000000"/>
          <w:szCs w:val="24"/>
          <w:lang w:eastAsia="en-US"/>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68043C22">
      <w:pPr>
        <w:spacing w:line="240" w:lineRule="auto"/>
        <w:ind w:firstLine="600"/>
        <w:jc w:val="both"/>
        <w:rPr>
          <w:rFonts w:ascii="Calibri" w:hAnsi="Calibri" w:eastAsia="Calibri"/>
          <w:szCs w:val="24"/>
          <w:lang w:eastAsia="en-US"/>
        </w:rPr>
      </w:pPr>
      <w:r>
        <w:rPr>
          <w:rFonts w:eastAsia="Calibri"/>
          <w:color w:val="000000"/>
          <w:szCs w:val="24"/>
          <w:lang w:eastAsia="en-US"/>
        </w:rPr>
        <w:t>обладать базовыми знаниями о социокультурном портрете и культурном наследии родной страны и страны (стран) изучаемого языка;</w:t>
      </w:r>
    </w:p>
    <w:p w14:paraId="68CC88F8">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Россию и страну (страны) изучаемого языка;</w:t>
      </w:r>
    </w:p>
    <w:p w14:paraId="6E473115">
      <w:pPr>
        <w:spacing w:line="240" w:lineRule="auto"/>
        <w:ind w:firstLine="600"/>
        <w:jc w:val="both"/>
        <w:rPr>
          <w:rFonts w:ascii="Calibri" w:hAnsi="Calibri" w:eastAsia="Calibri"/>
          <w:szCs w:val="24"/>
          <w:lang w:eastAsia="en-US"/>
        </w:rPr>
      </w:pPr>
      <w:r>
        <w:rPr>
          <w:rFonts w:eastAsia="Calibri"/>
          <w:color w:val="000000"/>
          <w:szCs w:val="24"/>
          <w:lang w:eastAsia="en-US"/>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D56D564">
      <w:pPr>
        <w:spacing w:line="240" w:lineRule="auto"/>
        <w:ind w:firstLine="600"/>
        <w:jc w:val="both"/>
        <w:rPr>
          <w:rFonts w:ascii="Calibri" w:hAnsi="Calibri" w:eastAsia="Calibri"/>
          <w:szCs w:val="24"/>
          <w:lang w:eastAsia="en-US"/>
        </w:rPr>
      </w:pPr>
      <w:r>
        <w:rPr>
          <w:rFonts w:eastAsia="Calibri"/>
          <w:color w:val="000000"/>
          <w:szCs w:val="24"/>
          <w:lang w:eastAsia="en-US"/>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E0C4B1F">
      <w:pPr>
        <w:spacing w:line="240" w:lineRule="auto"/>
        <w:ind w:firstLine="600"/>
        <w:jc w:val="both"/>
        <w:rPr>
          <w:rFonts w:ascii="Calibri" w:hAnsi="Calibri" w:eastAsia="Calibri"/>
          <w:szCs w:val="24"/>
          <w:lang w:eastAsia="en-US"/>
        </w:rPr>
      </w:pPr>
      <w:r>
        <w:rPr>
          <w:rFonts w:eastAsia="Calibri"/>
          <w:color w:val="000000"/>
          <w:szCs w:val="24"/>
          <w:lang w:eastAsia="en-US"/>
        </w:rPr>
        <w:t>8) использовать иноязычные словари и справочники, в том числе информационно-справочные системы в электронной форме;</w:t>
      </w:r>
    </w:p>
    <w:p w14:paraId="0187984D">
      <w:pPr>
        <w:spacing w:line="240" w:lineRule="auto"/>
        <w:ind w:firstLine="600"/>
        <w:jc w:val="both"/>
        <w:rPr>
          <w:rFonts w:ascii="Calibri" w:hAnsi="Calibri" w:eastAsia="Calibri"/>
          <w:szCs w:val="24"/>
          <w:lang w:eastAsia="en-US"/>
        </w:rPr>
      </w:pPr>
      <w:r>
        <w:rPr>
          <w:rFonts w:eastAsia="Calibri"/>
          <w:color w:val="000000"/>
          <w:szCs w:val="24"/>
          <w:lang w:eastAsia="en-US"/>
        </w:rPr>
        <w:t>9) достигать взаимопонимания в процессе устного и письменного общения с носителями иностранного языка, с людьми другой культуры;</w:t>
      </w:r>
    </w:p>
    <w:p w14:paraId="02D0117F">
      <w:pPr>
        <w:spacing w:line="240" w:lineRule="auto"/>
        <w:ind w:firstLine="600"/>
        <w:jc w:val="both"/>
        <w:rPr>
          <w:rFonts w:ascii="Calibri" w:hAnsi="Calibri" w:eastAsia="Calibri"/>
          <w:szCs w:val="24"/>
          <w:lang w:eastAsia="en-US"/>
        </w:rPr>
      </w:pPr>
      <w:r>
        <w:rPr>
          <w:rFonts w:eastAsia="Calibri"/>
          <w:color w:val="000000"/>
          <w:szCs w:val="24"/>
          <w:lang w:eastAsia="en-US"/>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FE3A53A">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Предметные результаты освоения программы по иностранному (английскому) языку к концу обучения </w:t>
      </w:r>
      <w:r>
        <w:rPr>
          <w:rFonts w:eastAsia="Calibri"/>
          <w:b/>
          <w:i/>
          <w:color w:val="000000"/>
          <w:szCs w:val="24"/>
          <w:lang w:eastAsia="en-US"/>
        </w:rPr>
        <w:t>в 8 классе</w:t>
      </w:r>
      <w:r>
        <w:rPr>
          <w:rFonts w:eastAsia="Calibri"/>
          <w:color w:val="000000"/>
          <w:szCs w:val="24"/>
          <w:lang w:eastAsia="en-US"/>
        </w:rPr>
        <w:t>:</w:t>
      </w:r>
    </w:p>
    <w:p w14:paraId="7A87B04F">
      <w:pPr>
        <w:spacing w:line="240" w:lineRule="auto"/>
        <w:ind w:firstLine="600"/>
        <w:jc w:val="both"/>
        <w:rPr>
          <w:rFonts w:ascii="Calibri" w:hAnsi="Calibri" w:eastAsia="Calibri"/>
          <w:szCs w:val="24"/>
          <w:lang w:eastAsia="en-US"/>
        </w:rPr>
      </w:pPr>
      <w:r>
        <w:rPr>
          <w:rFonts w:eastAsia="Calibri"/>
          <w:color w:val="000000"/>
          <w:szCs w:val="24"/>
          <w:lang w:eastAsia="en-US"/>
        </w:rPr>
        <w:t>1) владеть основными видами речевой деятельности:</w:t>
      </w:r>
    </w:p>
    <w:p w14:paraId="4E20FDB8">
      <w:pPr>
        <w:spacing w:line="240" w:lineRule="auto"/>
        <w:ind w:firstLine="600"/>
        <w:jc w:val="both"/>
        <w:rPr>
          <w:rFonts w:ascii="Calibri" w:hAnsi="Calibri" w:eastAsia="Calibri"/>
          <w:szCs w:val="24"/>
          <w:lang w:eastAsia="en-US"/>
        </w:rPr>
      </w:pPr>
      <w:r>
        <w:rPr>
          <w:rFonts w:eastAsia="Calibri"/>
          <w:color w:val="000000"/>
          <w:szCs w:val="24"/>
          <w:lang w:eastAsia="en-US"/>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3CA9EAED">
      <w:pPr>
        <w:spacing w:line="240" w:lineRule="auto"/>
        <w:ind w:firstLine="600"/>
        <w:jc w:val="both"/>
        <w:rPr>
          <w:rFonts w:ascii="Calibri" w:hAnsi="Calibri" w:eastAsia="Calibri"/>
          <w:szCs w:val="24"/>
          <w:lang w:eastAsia="en-US"/>
        </w:rPr>
      </w:pPr>
      <w:r>
        <w:rPr>
          <w:rFonts w:eastAsia="Calibri"/>
          <w:color w:val="000000"/>
          <w:szCs w:val="24"/>
          <w:lang w:eastAsia="en-US"/>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6F530F38">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185666FE">
      <w:pPr>
        <w:spacing w:line="240" w:lineRule="auto"/>
        <w:ind w:firstLine="600"/>
        <w:jc w:val="both"/>
        <w:rPr>
          <w:rFonts w:ascii="Calibri" w:hAnsi="Calibri" w:eastAsia="Calibri"/>
          <w:szCs w:val="24"/>
          <w:lang w:eastAsia="en-US"/>
        </w:rPr>
      </w:pPr>
      <w:r>
        <w:rPr>
          <w:rFonts w:eastAsia="Calibri"/>
          <w:color w:val="000000"/>
          <w:szCs w:val="24"/>
          <w:lang w:eastAsia="en-US"/>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2A9618C2">
      <w:pPr>
        <w:spacing w:line="240" w:lineRule="auto"/>
        <w:ind w:firstLine="600"/>
        <w:jc w:val="both"/>
        <w:rPr>
          <w:rFonts w:ascii="Calibri" w:hAnsi="Calibri" w:eastAsia="Calibri"/>
          <w:szCs w:val="24"/>
          <w:lang w:eastAsia="en-US"/>
        </w:rPr>
      </w:pPr>
      <w:r>
        <w:rPr>
          <w:rFonts w:eastAsia="Calibri"/>
          <w:color w:val="000000"/>
          <w:szCs w:val="24"/>
          <w:lang w:eastAsia="en-US"/>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040BFDC9">
      <w:pPr>
        <w:spacing w:line="240" w:lineRule="auto"/>
        <w:ind w:firstLine="600"/>
        <w:jc w:val="both"/>
        <w:rPr>
          <w:rFonts w:ascii="Calibri" w:hAnsi="Calibri" w:eastAsia="Calibri"/>
          <w:szCs w:val="24"/>
          <w:lang w:eastAsia="en-US"/>
        </w:rPr>
      </w:pPr>
      <w:r>
        <w:rPr>
          <w:rFonts w:eastAsia="Calibri"/>
          <w:color w:val="000000"/>
          <w:szCs w:val="24"/>
          <w:lang w:eastAsia="en-US"/>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0CF67479">
      <w:pPr>
        <w:spacing w:line="240" w:lineRule="auto"/>
        <w:ind w:firstLine="600"/>
        <w:jc w:val="both"/>
        <w:rPr>
          <w:rFonts w:ascii="Calibri" w:hAnsi="Calibri" w:eastAsia="Calibri"/>
          <w:szCs w:val="24"/>
          <w:lang w:eastAsia="en-US"/>
        </w:rPr>
      </w:pPr>
      <w:r>
        <w:rPr>
          <w:rFonts w:eastAsia="Calibr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AADA46C">
      <w:pPr>
        <w:spacing w:line="240" w:lineRule="auto"/>
        <w:ind w:firstLine="600"/>
        <w:jc w:val="both"/>
        <w:rPr>
          <w:rFonts w:ascii="Calibri" w:hAnsi="Calibri" w:eastAsia="Calibri"/>
          <w:szCs w:val="24"/>
          <w:lang w:eastAsia="en-US"/>
        </w:rPr>
      </w:pPr>
      <w:r>
        <w:rPr>
          <w:rFonts w:eastAsia="Calibri"/>
          <w:color w:val="000000"/>
          <w:szCs w:val="24"/>
          <w:lang w:eastAsia="en-US"/>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00BF624F">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eastAsia="Calibri"/>
          <w:color w:val="000000"/>
          <w:szCs w:val="24"/>
          <w:lang w:val="en-US" w:eastAsia="en-US"/>
        </w:rPr>
        <w:t>ity</w:t>
      </w:r>
      <w:r>
        <w:rPr>
          <w:rFonts w:eastAsia="Calibri"/>
          <w:color w:val="000000"/>
          <w:szCs w:val="24"/>
          <w:lang w:eastAsia="en-US"/>
        </w:rPr>
        <w:t>, -</w:t>
      </w:r>
      <w:r>
        <w:rPr>
          <w:rFonts w:eastAsia="Calibri"/>
          <w:color w:val="000000"/>
          <w:szCs w:val="24"/>
          <w:lang w:val="en-US" w:eastAsia="en-US"/>
        </w:rPr>
        <w:t>ship</w:t>
      </w:r>
      <w:r>
        <w:rPr>
          <w:rFonts w:eastAsia="Calibri"/>
          <w:color w:val="000000"/>
          <w:szCs w:val="24"/>
          <w:lang w:eastAsia="en-US"/>
        </w:rPr>
        <w:t>, -</w:t>
      </w:r>
      <w:r>
        <w:rPr>
          <w:rFonts w:eastAsia="Calibri"/>
          <w:color w:val="000000"/>
          <w:szCs w:val="24"/>
          <w:lang w:val="en-US" w:eastAsia="en-US"/>
        </w:rPr>
        <w:t>ance</w:t>
      </w:r>
      <w:r>
        <w:rPr>
          <w:rFonts w:eastAsia="Calibri"/>
          <w:color w:val="000000"/>
          <w:szCs w:val="24"/>
          <w:lang w:eastAsia="en-US"/>
        </w:rPr>
        <w:t>/-</w:t>
      </w:r>
      <w:r>
        <w:rPr>
          <w:rFonts w:eastAsia="Calibri"/>
          <w:color w:val="000000"/>
          <w:szCs w:val="24"/>
          <w:lang w:val="en-US" w:eastAsia="en-US"/>
        </w:rPr>
        <w:t>ence</w:t>
      </w:r>
      <w:r>
        <w:rPr>
          <w:rFonts w:eastAsia="Calibri"/>
          <w:color w:val="000000"/>
          <w:szCs w:val="24"/>
          <w:lang w:eastAsia="en-US"/>
        </w:rPr>
        <w:t xml:space="preserve">, имена прилагательные с помощью префикса </w:t>
      </w:r>
      <w:r>
        <w:rPr>
          <w:rFonts w:eastAsia="Calibri"/>
          <w:color w:val="000000"/>
          <w:szCs w:val="24"/>
          <w:lang w:val="en-US" w:eastAsia="en-US"/>
        </w:rPr>
        <w:t>inter</w:t>
      </w:r>
      <w:r>
        <w:rPr>
          <w:rFonts w:eastAsia="Calibri"/>
          <w:color w:val="000000"/>
          <w:szCs w:val="24"/>
          <w:lang w:eastAsia="en-US"/>
        </w:rPr>
        <w:t>-;</w:t>
      </w:r>
    </w:p>
    <w:p w14:paraId="35940FE1">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eastAsia="Calibri"/>
          <w:color w:val="000000"/>
          <w:szCs w:val="24"/>
          <w:lang w:val="en-US" w:eastAsia="en-US"/>
        </w:rPr>
        <w:t>towalk</w:t>
      </w:r>
      <w:r>
        <w:rPr>
          <w:rFonts w:eastAsia="Calibri"/>
          <w:color w:val="000000"/>
          <w:szCs w:val="24"/>
          <w:lang w:eastAsia="en-US"/>
        </w:rPr>
        <w:t xml:space="preserve"> – </w:t>
      </w:r>
      <w:r>
        <w:rPr>
          <w:rFonts w:eastAsia="Calibri"/>
          <w:color w:val="000000"/>
          <w:szCs w:val="24"/>
          <w:lang w:val="en-US" w:eastAsia="en-US"/>
        </w:rPr>
        <w:t>awalk</w:t>
      </w:r>
      <w:r>
        <w:rPr>
          <w:rFonts w:eastAsia="Calibri"/>
          <w:color w:val="000000"/>
          <w:szCs w:val="24"/>
          <w:lang w:eastAsia="en-US"/>
        </w:rPr>
        <w:t>), глагол от имени существительного (</w:t>
      </w:r>
      <w:r>
        <w:rPr>
          <w:rFonts w:eastAsia="Calibri"/>
          <w:color w:val="000000"/>
          <w:szCs w:val="24"/>
          <w:lang w:val="en-US" w:eastAsia="en-US"/>
        </w:rPr>
        <w:t>apresent</w:t>
      </w:r>
      <w:r>
        <w:rPr>
          <w:rFonts w:eastAsia="Calibri"/>
          <w:color w:val="000000"/>
          <w:szCs w:val="24"/>
          <w:lang w:eastAsia="en-US"/>
        </w:rPr>
        <w:t xml:space="preserve"> – </w:t>
      </w:r>
      <w:r>
        <w:rPr>
          <w:rFonts w:eastAsia="Calibri"/>
          <w:color w:val="000000"/>
          <w:szCs w:val="24"/>
          <w:lang w:val="en-US" w:eastAsia="en-US"/>
        </w:rPr>
        <w:t>topresent</w:t>
      </w:r>
      <w:r>
        <w:rPr>
          <w:rFonts w:eastAsia="Calibri"/>
          <w:color w:val="000000"/>
          <w:szCs w:val="24"/>
          <w:lang w:eastAsia="en-US"/>
        </w:rPr>
        <w:t>), имя существительное от прилагательного (</w:t>
      </w:r>
      <w:r>
        <w:rPr>
          <w:rFonts w:eastAsia="Calibri"/>
          <w:color w:val="000000"/>
          <w:szCs w:val="24"/>
          <w:lang w:val="en-US" w:eastAsia="en-US"/>
        </w:rPr>
        <w:t>rich</w:t>
      </w:r>
      <w:r>
        <w:rPr>
          <w:rFonts w:eastAsia="Calibri"/>
          <w:color w:val="000000"/>
          <w:szCs w:val="24"/>
          <w:lang w:eastAsia="en-US"/>
        </w:rPr>
        <w:t xml:space="preserve"> – </w:t>
      </w:r>
      <w:r>
        <w:rPr>
          <w:rFonts w:eastAsia="Calibri"/>
          <w:color w:val="000000"/>
          <w:szCs w:val="24"/>
          <w:lang w:val="en-US" w:eastAsia="en-US"/>
        </w:rPr>
        <w:t>therich</w:t>
      </w:r>
      <w:r>
        <w:rPr>
          <w:rFonts w:eastAsia="Calibri"/>
          <w:color w:val="000000"/>
          <w:szCs w:val="24"/>
          <w:lang w:eastAsia="en-US"/>
        </w:rPr>
        <w:t>);</w:t>
      </w:r>
    </w:p>
    <w:p w14:paraId="6F120393">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33CA1F74">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957AF05">
      <w:pPr>
        <w:spacing w:line="240" w:lineRule="auto"/>
        <w:ind w:firstLine="600"/>
        <w:jc w:val="both"/>
        <w:rPr>
          <w:rFonts w:ascii="Calibri" w:hAnsi="Calibri" w:eastAsia="Calibri"/>
          <w:szCs w:val="24"/>
          <w:lang w:eastAsia="en-US"/>
        </w:rPr>
      </w:pPr>
      <w:r>
        <w:rPr>
          <w:rFonts w:eastAsia="Calibri"/>
          <w:color w:val="000000"/>
          <w:szCs w:val="24"/>
          <w:lang w:eastAsia="en-US"/>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1869BF6F">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w:t>
      </w:r>
    </w:p>
    <w:p w14:paraId="4F721151">
      <w:pPr>
        <w:spacing w:line="240" w:lineRule="auto"/>
        <w:ind w:firstLine="600"/>
        <w:jc w:val="both"/>
        <w:rPr>
          <w:rFonts w:ascii="Calibri" w:hAnsi="Calibri" w:eastAsia="Calibri"/>
          <w:szCs w:val="24"/>
          <w:lang w:eastAsia="en-US"/>
        </w:rPr>
      </w:pPr>
      <w:r>
        <w:rPr>
          <w:rFonts w:eastAsia="Calibri"/>
          <w:color w:val="000000"/>
          <w:szCs w:val="24"/>
          <w:lang w:eastAsia="en-US"/>
        </w:rPr>
        <w:t>предложения со сложным дополнением (</w:t>
      </w:r>
      <w:r>
        <w:rPr>
          <w:rFonts w:eastAsia="Calibri"/>
          <w:color w:val="000000"/>
          <w:szCs w:val="24"/>
          <w:lang w:val="en-US" w:eastAsia="en-US"/>
        </w:rPr>
        <w:t>ComplexObject</w:t>
      </w:r>
      <w:r>
        <w:rPr>
          <w:rFonts w:eastAsia="Calibri"/>
          <w:color w:val="000000"/>
          <w:szCs w:val="24"/>
          <w:lang w:eastAsia="en-US"/>
        </w:rPr>
        <w:t>);</w:t>
      </w:r>
    </w:p>
    <w:p w14:paraId="08AD9CB6">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все типы вопросительных предложений в </w:t>
      </w:r>
      <w:r>
        <w:rPr>
          <w:rFonts w:eastAsia="Calibri"/>
          <w:color w:val="000000"/>
          <w:szCs w:val="24"/>
          <w:lang w:val="en-US" w:eastAsia="en-US"/>
        </w:rPr>
        <w:t>PastPerfectTense</w:t>
      </w:r>
      <w:r>
        <w:rPr>
          <w:rFonts w:eastAsia="Calibri"/>
          <w:color w:val="000000"/>
          <w:szCs w:val="24"/>
          <w:lang w:eastAsia="en-US"/>
        </w:rPr>
        <w:t>;</w:t>
      </w:r>
    </w:p>
    <w:p w14:paraId="42B94C86">
      <w:pPr>
        <w:spacing w:line="240" w:lineRule="auto"/>
        <w:ind w:firstLine="600"/>
        <w:jc w:val="both"/>
        <w:rPr>
          <w:rFonts w:ascii="Calibri" w:hAnsi="Calibri" w:eastAsia="Calibri"/>
          <w:szCs w:val="24"/>
          <w:lang w:eastAsia="en-US"/>
        </w:rPr>
      </w:pPr>
      <w:r>
        <w:rPr>
          <w:rFonts w:eastAsia="Calibri"/>
          <w:color w:val="000000"/>
          <w:szCs w:val="24"/>
          <w:lang w:eastAsia="en-US"/>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A24E5CA">
      <w:pPr>
        <w:spacing w:line="240" w:lineRule="auto"/>
        <w:ind w:firstLine="600"/>
        <w:jc w:val="both"/>
        <w:rPr>
          <w:rFonts w:ascii="Calibri" w:hAnsi="Calibri" w:eastAsia="Calibri"/>
          <w:szCs w:val="24"/>
          <w:lang w:eastAsia="en-US"/>
        </w:rPr>
      </w:pPr>
      <w:r>
        <w:rPr>
          <w:rFonts w:eastAsia="Calibri"/>
          <w:color w:val="000000"/>
          <w:szCs w:val="24"/>
          <w:lang w:eastAsia="en-US"/>
        </w:rPr>
        <w:t>согласование времён в рамках сложного предложения;</w:t>
      </w:r>
    </w:p>
    <w:p w14:paraId="6F057E9F">
      <w:pPr>
        <w:spacing w:line="240" w:lineRule="auto"/>
        <w:ind w:firstLine="600"/>
        <w:jc w:val="both"/>
        <w:rPr>
          <w:rFonts w:ascii="Calibri" w:hAnsi="Calibri" w:eastAsia="Calibri"/>
          <w:szCs w:val="24"/>
          <w:lang w:eastAsia="en-US"/>
        </w:rPr>
      </w:pPr>
      <w:r>
        <w:rPr>
          <w:rFonts w:eastAsia="Calibri"/>
          <w:color w:val="000000"/>
          <w:szCs w:val="24"/>
          <w:lang w:eastAsia="en-US"/>
        </w:rPr>
        <w:t>согласование подлежащего, выраженного собирательным существительным (</w:t>
      </w:r>
      <w:r>
        <w:rPr>
          <w:rFonts w:eastAsia="Calibri"/>
          <w:color w:val="000000"/>
          <w:szCs w:val="24"/>
          <w:lang w:val="en-US" w:eastAsia="en-US"/>
        </w:rPr>
        <w:t>family</w:t>
      </w:r>
      <w:r>
        <w:rPr>
          <w:rFonts w:eastAsia="Calibri"/>
          <w:color w:val="000000"/>
          <w:szCs w:val="24"/>
          <w:lang w:eastAsia="en-US"/>
        </w:rPr>
        <w:t xml:space="preserve">, </w:t>
      </w:r>
      <w:r>
        <w:rPr>
          <w:rFonts w:eastAsia="Calibri"/>
          <w:color w:val="000000"/>
          <w:szCs w:val="24"/>
          <w:lang w:val="en-US" w:eastAsia="en-US"/>
        </w:rPr>
        <w:t>police</w:t>
      </w:r>
      <w:r>
        <w:rPr>
          <w:rFonts w:eastAsia="Calibri"/>
          <w:color w:val="000000"/>
          <w:szCs w:val="24"/>
          <w:lang w:eastAsia="en-US"/>
        </w:rPr>
        <w:t>), со сказуемым;</w:t>
      </w:r>
    </w:p>
    <w:p w14:paraId="0095AA6F">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конструкции с глаголами на -ing: to love/hate doing something;</w:t>
      </w:r>
    </w:p>
    <w:p w14:paraId="2407EBD0">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конструкции, содержащие глаголы-связки to be/to look/to feel/to seem;</w:t>
      </w:r>
    </w:p>
    <w:p w14:paraId="6F20CB58">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конструкции be/get used to do something; be/get used doing something;</w:t>
      </w:r>
    </w:p>
    <w:p w14:paraId="7D857066">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конструкцию both … and …;</w:t>
      </w:r>
    </w:p>
    <w:p w14:paraId="371D128F">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конструкции c глаголами to stop, to remember, to forget (разница в значении to stop doing smth и to stop to do smth);</w:t>
      </w:r>
    </w:p>
    <w:p w14:paraId="341E1AD7">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глаголы в видовременных формах действительного залога в изъявительном наклонении (Past Perfect Tense, Present Perfect Continuous Tense, Future-in-the-Past);</w:t>
      </w:r>
    </w:p>
    <w:p w14:paraId="6EC629C6">
      <w:pPr>
        <w:spacing w:line="240" w:lineRule="auto"/>
        <w:ind w:firstLine="600"/>
        <w:jc w:val="both"/>
        <w:rPr>
          <w:rFonts w:ascii="Calibri" w:hAnsi="Calibri" w:eastAsia="Calibri"/>
          <w:szCs w:val="24"/>
          <w:lang w:eastAsia="en-US"/>
        </w:rPr>
      </w:pPr>
      <w:r>
        <w:rPr>
          <w:rFonts w:eastAsia="Calibri"/>
          <w:color w:val="000000"/>
          <w:szCs w:val="24"/>
          <w:lang w:eastAsia="en-US"/>
        </w:rPr>
        <w:t>модальные глаголы в косвенной речи в настоящем и прошедшем времени;</w:t>
      </w:r>
    </w:p>
    <w:p w14:paraId="1C11F716">
      <w:pPr>
        <w:spacing w:line="240" w:lineRule="auto"/>
        <w:ind w:firstLine="600"/>
        <w:jc w:val="both"/>
        <w:rPr>
          <w:rFonts w:ascii="Calibri" w:hAnsi="Calibri" w:eastAsia="Calibri"/>
          <w:szCs w:val="24"/>
          <w:lang w:eastAsia="en-US"/>
        </w:rPr>
      </w:pPr>
      <w:r>
        <w:rPr>
          <w:rFonts w:eastAsia="Calibri"/>
          <w:color w:val="000000"/>
          <w:szCs w:val="24"/>
          <w:lang w:eastAsia="en-US"/>
        </w:rPr>
        <w:t>неличные формы глагола (инфинитив, герундий, причастия настоящего и прошедшего времени);</w:t>
      </w:r>
    </w:p>
    <w:p w14:paraId="3F4061CE">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наречия </w:t>
      </w:r>
      <w:r>
        <w:rPr>
          <w:rFonts w:eastAsia="Calibri"/>
          <w:color w:val="000000"/>
          <w:szCs w:val="24"/>
          <w:lang w:val="en-US" w:eastAsia="en-US"/>
        </w:rPr>
        <w:t>too</w:t>
      </w:r>
      <w:r>
        <w:rPr>
          <w:rFonts w:eastAsia="Calibri"/>
          <w:color w:val="000000"/>
          <w:szCs w:val="24"/>
          <w:lang w:eastAsia="en-US"/>
        </w:rPr>
        <w:t xml:space="preserve"> – </w:t>
      </w:r>
      <w:r>
        <w:rPr>
          <w:rFonts w:eastAsia="Calibri"/>
          <w:color w:val="000000"/>
          <w:szCs w:val="24"/>
          <w:lang w:val="en-US" w:eastAsia="en-US"/>
        </w:rPr>
        <w:t>enough</w:t>
      </w:r>
      <w:r>
        <w:rPr>
          <w:rFonts w:eastAsia="Calibri"/>
          <w:color w:val="000000"/>
          <w:szCs w:val="24"/>
          <w:lang w:eastAsia="en-US"/>
        </w:rPr>
        <w:t>;</w:t>
      </w:r>
    </w:p>
    <w:p w14:paraId="62F52C2B">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отрицательные местоимения </w:t>
      </w:r>
      <w:r>
        <w:rPr>
          <w:rFonts w:eastAsia="Calibri"/>
          <w:color w:val="000000"/>
          <w:szCs w:val="24"/>
          <w:lang w:val="en-US" w:eastAsia="en-US"/>
        </w:rPr>
        <w:t>no</w:t>
      </w:r>
      <w:r>
        <w:rPr>
          <w:rFonts w:eastAsia="Calibri"/>
          <w:color w:val="000000"/>
          <w:szCs w:val="24"/>
          <w:lang w:eastAsia="en-US"/>
        </w:rPr>
        <w:t xml:space="preserve"> (и его производные </w:t>
      </w:r>
      <w:r>
        <w:rPr>
          <w:rFonts w:eastAsia="Calibri"/>
          <w:color w:val="000000"/>
          <w:szCs w:val="24"/>
          <w:lang w:val="en-US" w:eastAsia="en-US"/>
        </w:rPr>
        <w:t>nobody</w:t>
      </w:r>
      <w:r>
        <w:rPr>
          <w:rFonts w:eastAsia="Calibri"/>
          <w:color w:val="000000"/>
          <w:szCs w:val="24"/>
          <w:lang w:eastAsia="en-US"/>
        </w:rPr>
        <w:t xml:space="preserve">, </w:t>
      </w:r>
      <w:r>
        <w:rPr>
          <w:rFonts w:eastAsia="Calibri"/>
          <w:color w:val="000000"/>
          <w:szCs w:val="24"/>
          <w:lang w:val="en-US" w:eastAsia="en-US"/>
        </w:rPr>
        <w:t>nothing</w:t>
      </w:r>
      <w:r>
        <w:rPr>
          <w:rFonts w:eastAsia="Calibri"/>
          <w:color w:val="000000"/>
          <w:szCs w:val="24"/>
          <w:lang w:eastAsia="en-US"/>
        </w:rPr>
        <w:t xml:space="preserve">, </w:t>
      </w:r>
      <w:r>
        <w:rPr>
          <w:rFonts w:eastAsia="Calibri"/>
          <w:color w:val="000000"/>
          <w:szCs w:val="24"/>
          <w:lang w:val="en-US" w:eastAsia="en-US"/>
        </w:rPr>
        <w:t>etc</w:t>
      </w:r>
      <w:r>
        <w:rPr>
          <w:rFonts w:eastAsia="Calibri"/>
          <w:color w:val="000000"/>
          <w:szCs w:val="24"/>
          <w:lang w:eastAsia="en-US"/>
        </w:rPr>
        <w:t xml:space="preserve">.), </w:t>
      </w:r>
      <w:r>
        <w:rPr>
          <w:rFonts w:eastAsia="Calibri"/>
          <w:color w:val="000000"/>
          <w:szCs w:val="24"/>
          <w:lang w:val="en-US" w:eastAsia="en-US"/>
        </w:rPr>
        <w:t>none</w:t>
      </w:r>
      <w:r>
        <w:rPr>
          <w:rFonts w:eastAsia="Calibri"/>
          <w:color w:val="000000"/>
          <w:szCs w:val="24"/>
          <w:lang w:eastAsia="en-US"/>
        </w:rPr>
        <w:t>;</w:t>
      </w:r>
    </w:p>
    <w:p w14:paraId="4DF8D320">
      <w:pPr>
        <w:spacing w:line="240" w:lineRule="auto"/>
        <w:ind w:firstLine="600"/>
        <w:jc w:val="both"/>
        <w:rPr>
          <w:rFonts w:ascii="Calibri" w:hAnsi="Calibri" w:eastAsia="Calibri"/>
          <w:szCs w:val="24"/>
          <w:lang w:eastAsia="en-US"/>
        </w:rPr>
      </w:pPr>
      <w:r>
        <w:rPr>
          <w:rFonts w:eastAsia="Calibri"/>
          <w:color w:val="000000"/>
          <w:szCs w:val="24"/>
          <w:lang w:eastAsia="en-US"/>
        </w:rPr>
        <w:t>5) владеть социокультурными знаниями и умениями:</w:t>
      </w:r>
    </w:p>
    <w:p w14:paraId="50B67A10">
      <w:pPr>
        <w:spacing w:line="240" w:lineRule="auto"/>
        <w:ind w:firstLine="600"/>
        <w:jc w:val="both"/>
        <w:rPr>
          <w:rFonts w:ascii="Calibri" w:hAnsi="Calibri" w:eastAsia="Calibri"/>
          <w:szCs w:val="24"/>
          <w:lang w:eastAsia="en-US"/>
        </w:rPr>
      </w:pPr>
      <w:r>
        <w:rPr>
          <w:rFonts w:eastAsia="Calibri"/>
          <w:color w:val="000000"/>
          <w:szCs w:val="24"/>
          <w:lang w:eastAsia="en-US"/>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49A78EF7">
      <w:pPr>
        <w:spacing w:line="240" w:lineRule="auto"/>
        <w:ind w:firstLine="600"/>
        <w:jc w:val="both"/>
        <w:rPr>
          <w:rFonts w:ascii="Calibri" w:hAnsi="Calibri" w:eastAsia="Calibri"/>
          <w:szCs w:val="24"/>
          <w:lang w:eastAsia="en-US"/>
        </w:rPr>
      </w:pPr>
      <w:r>
        <w:rPr>
          <w:rFonts w:eastAsia="Calibri"/>
          <w:color w:val="000000"/>
          <w:szCs w:val="24"/>
          <w:lang w:eastAsia="en-US"/>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3BA02958">
      <w:pPr>
        <w:spacing w:line="240" w:lineRule="auto"/>
        <w:ind w:firstLine="600"/>
        <w:jc w:val="both"/>
        <w:rPr>
          <w:rFonts w:ascii="Calibri" w:hAnsi="Calibri" w:eastAsia="Calibri"/>
          <w:szCs w:val="24"/>
          <w:lang w:eastAsia="en-US"/>
        </w:rPr>
      </w:pPr>
      <w:r>
        <w:rPr>
          <w:rFonts w:eastAsia="Calibri"/>
          <w:color w:val="000000"/>
          <w:szCs w:val="24"/>
          <w:lang w:eastAsia="en-US"/>
        </w:rPr>
        <w:t>оказывать помощь иностранным гостям в ситуациях повседневного общения (объяснить местонахождение объекта, сообщить возможный маршрут);</w:t>
      </w:r>
    </w:p>
    <w:p w14:paraId="63C5B108">
      <w:pPr>
        <w:spacing w:line="240" w:lineRule="auto"/>
        <w:ind w:firstLine="600"/>
        <w:jc w:val="both"/>
        <w:rPr>
          <w:rFonts w:ascii="Calibri" w:hAnsi="Calibri" w:eastAsia="Calibri"/>
          <w:szCs w:val="24"/>
          <w:lang w:eastAsia="en-US"/>
        </w:rPr>
      </w:pPr>
      <w:r>
        <w:rPr>
          <w:rFonts w:eastAsia="Calibri"/>
          <w:color w:val="000000"/>
          <w:szCs w:val="24"/>
          <w:lang w:eastAsia="en-US"/>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63799C8">
      <w:pPr>
        <w:spacing w:line="240" w:lineRule="auto"/>
        <w:ind w:firstLine="600"/>
        <w:jc w:val="both"/>
        <w:rPr>
          <w:rFonts w:ascii="Calibri" w:hAnsi="Calibri" w:eastAsia="Calibri"/>
          <w:szCs w:val="24"/>
          <w:lang w:eastAsia="en-US"/>
        </w:rPr>
      </w:pPr>
      <w:r>
        <w:rPr>
          <w:rFonts w:eastAsia="Calibri"/>
          <w:color w:val="000000"/>
          <w:szCs w:val="24"/>
          <w:lang w:eastAsia="en-US"/>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020EA0F0">
      <w:pPr>
        <w:spacing w:line="240" w:lineRule="auto"/>
        <w:ind w:firstLine="600"/>
        <w:jc w:val="both"/>
        <w:rPr>
          <w:rFonts w:ascii="Calibri" w:hAnsi="Calibri" w:eastAsia="Calibri"/>
          <w:szCs w:val="24"/>
          <w:lang w:eastAsia="en-US"/>
        </w:rPr>
      </w:pPr>
      <w:r>
        <w:rPr>
          <w:rFonts w:eastAsia="Calibri"/>
          <w:color w:val="000000"/>
          <w:szCs w:val="24"/>
          <w:lang w:eastAsia="en-US"/>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1F288B04">
      <w:pPr>
        <w:spacing w:line="240" w:lineRule="auto"/>
        <w:ind w:firstLine="600"/>
        <w:jc w:val="both"/>
        <w:rPr>
          <w:rFonts w:ascii="Calibri" w:hAnsi="Calibri" w:eastAsia="Calibri"/>
          <w:szCs w:val="24"/>
          <w:lang w:eastAsia="en-US"/>
        </w:rPr>
      </w:pPr>
      <w:r>
        <w:rPr>
          <w:rFonts w:eastAsia="Calibri"/>
          <w:color w:val="000000"/>
          <w:szCs w:val="24"/>
          <w:lang w:eastAsia="en-US"/>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A96CF8A">
      <w:pPr>
        <w:spacing w:line="240" w:lineRule="auto"/>
        <w:ind w:firstLine="600"/>
        <w:jc w:val="both"/>
        <w:rPr>
          <w:rFonts w:ascii="Calibri" w:hAnsi="Calibri" w:eastAsia="Calibri"/>
          <w:szCs w:val="24"/>
          <w:lang w:eastAsia="en-US"/>
        </w:rPr>
      </w:pPr>
      <w:r>
        <w:rPr>
          <w:rFonts w:eastAsia="Calibri"/>
          <w:color w:val="000000"/>
          <w:szCs w:val="24"/>
          <w:lang w:eastAsia="en-US"/>
        </w:rPr>
        <w:t>10) использовать иноязычные словари и справочники, в том числе информационно-справочные системы в электронной форме;</w:t>
      </w:r>
    </w:p>
    <w:p w14:paraId="13D309CE">
      <w:pPr>
        <w:spacing w:line="240" w:lineRule="auto"/>
        <w:ind w:firstLine="600"/>
        <w:jc w:val="both"/>
        <w:rPr>
          <w:rFonts w:ascii="Calibri" w:hAnsi="Calibri" w:eastAsia="Calibri"/>
          <w:szCs w:val="24"/>
          <w:lang w:eastAsia="en-US"/>
        </w:rPr>
      </w:pPr>
      <w:r>
        <w:rPr>
          <w:rFonts w:eastAsia="Calibri"/>
          <w:color w:val="000000"/>
          <w:szCs w:val="24"/>
          <w:lang w:eastAsia="en-US"/>
        </w:rPr>
        <w:t>11) достигать взаимопонимания в процессе устного и письменного общения с носителями иностранного языка, людьми другой культуры;</w:t>
      </w:r>
    </w:p>
    <w:p w14:paraId="5087C282">
      <w:pPr>
        <w:spacing w:line="240" w:lineRule="auto"/>
        <w:ind w:firstLine="600"/>
        <w:jc w:val="both"/>
        <w:rPr>
          <w:rFonts w:ascii="Calibri" w:hAnsi="Calibri" w:eastAsia="Calibri"/>
          <w:szCs w:val="24"/>
          <w:lang w:eastAsia="en-US"/>
        </w:rPr>
      </w:pPr>
      <w:r>
        <w:rPr>
          <w:rFonts w:eastAsia="Calibri"/>
          <w:color w:val="000000"/>
          <w:szCs w:val="24"/>
          <w:lang w:eastAsia="en-US"/>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F15475C">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Предметные результаты освоения программы по иностранному (английскому) языку к концу обучения в </w:t>
      </w:r>
      <w:r>
        <w:rPr>
          <w:rFonts w:eastAsia="Calibri"/>
          <w:b/>
          <w:i/>
          <w:color w:val="000000"/>
          <w:szCs w:val="24"/>
          <w:lang w:eastAsia="en-US"/>
        </w:rPr>
        <w:t>9 классе:</w:t>
      </w:r>
    </w:p>
    <w:p w14:paraId="57CA64E9">
      <w:pPr>
        <w:spacing w:line="240" w:lineRule="auto"/>
        <w:ind w:firstLine="600"/>
        <w:jc w:val="both"/>
        <w:rPr>
          <w:rFonts w:ascii="Calibri" w:hAnsi="Calibri" w:eastAsia="Calibri"/>
          <w:szCs w:val="24"/>
          <w:lang w:eastAsia="en-US"/>
        </w:rPr>
      </w:pPr>
      <w:r>
        <w:rPr>
          <w:rFonts w:eastAsia="Calibri"/>
          <w:color w:val="000000"/>
          <w:szCs w:val="24"/>
          <w:lang w:eastAsia="en-US"/>
        </w:rPr>
        <w:t>1) владеть основными видами речевой деятельности:</w:t>
      </w:r>
    </w:p>
    <w:p w14:paraId="37D867C5">
      <w:pPr>
        <w:spacing w:line="240" w:lineRule="auto"/>
        <w:ind w:firstLine="600"/>
        <w:jc w:val="both"/>
        <w:rPr>
          <w:rFonts w:ascii="Calibri" w:hAnsi="Calibri" w:eastAsia="Calibri"/>
          <w:szCs w:val="24"/>
          <w:lang w:eastAsia="en-US"/>
        </w:rPr>
      </w:pPr>
      <w:r>
        <w:rPr>
          <w:rFonts w:eastAsia="Calibri"/>
          <w:color w:val="000000"/>
          <w:szCs w:val="24"/>
          <w:lang w:eastAsia="en-US"/>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61EAD644">
      <w:pPr>
        <w:spacing w:line="240" w:lineRule="auto"/>
        <w:ind w:firstLine="600"/>
        <w:jc w:val="both"/>
        <w:rPr>
          <w:rFonts w:ascii="Calibri" w:hAnsi="Calibri" w:eastAsia="Calibri"/>
          <w:szCs w:val="24"/>
          <w:lang w:eastAsia="en-US"/>
        </w:rPr>
      </w:pPr>
      <w:r>
        <w:rPr>
          <w:rFonts w:eastAsia="Calibri"/>
          <w:color w:val="000000"/>
          <w:szCs w:val="24"/>
          <w:lang w:eastAsia="en-US"/>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0A9AA701">
      <w:pPr>
        <w:spacing w:line="240" w:lineRule="auto"/>
        <w:ind w:firstLine="600"/>
        <w:jc w:val="both"/>
        <w:rPr>
          <w:rFonts w:ascii="Calibri" w:hAnsi="Calibri" w:eastAsia="Calibri"/>
          <w:szCs w:val="24"/>
          <w:lang w:eastAsia="en-US"/>
        </w:rPr>
      </w:pPr>
      <w:r>
        <w:rPr>
          <w:rFonts w:eastAsia="Calibri"/>
          <w:color w:val="000000"/>
          <w:szCs w:val="24"/>
          <w:lang w:eastAsia="en-US"/>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2995D0AA">
      <w:pPr>
        <w:spacing w:line="240" w:lineRule="auto"/>
        <w:ind w:firstLine="600"/>
        <w:jc w:val="both"/>
        <w:rPr>
          <w:rFonts w:ascii="Calibri" w:hAnsi="Calibri" w:eastAsia="Calibri"/>
          <w:szCs w:val="24"/>
          <w:lang w:eastAsia="en-US"/>
        </w:rPr>
      </w:pPr>
      <w:r>
        <w:rPr>
          <w:rFonts w:eastAsia="Calibri"/>
          <w:color w:val="000000"/>
          <w:szCs w:val="24"/>
          <w:lang w:eastAsia="en-US"/>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1D4C0AC6">
      <w:pPr>
        <w:spacing w:line="240" w:lineRule="auto"/>
        <w:ind w:firstLine="600"/>
        <w:jc w:val="both"/>
        <w:rPr>
          <w:rFonts w:ascii="Calibri" w:hAnsi="Calibri" w:eastAsia="Calibri"/>
          <w:szCs w:val="24"/>
          <w:lang w:eastAsia="en-US"/>
        </w:rPr>
      </w:pPr>
      <w:r>
        <w:rPr>
          <w:rFonts w:eastAsia="Calibri"/>
          <w:color w:val="000000"/>
          <w:szCs w:val="24"/>
          <w:lang w:eastAsia="en-US"/>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6499B0D4">
      <w:pPr>
        <w:spacing w:line="240" w:lineRule="auto"/>
        <w:ind w:firstLine="600"/>
        <w:jc w:val="both"/>
        <w:rPr>
          <w:rFonts w:ascii="Calibri" w:hAnsi="Calibri" w:eastAsia="Calibri"/>
          <w:szCs w:val="24"/>
          <w:lang w:eastAsia="en-US"/>
        </w:rPr>
      </w:pPr>
      <w:r>
        <w:rPr>
          <w:rFonts w:eastAsia="Calibri"/>
          <w:color w:val="000000"/>
          <w:szCs w:val="24"/>
          <w:lang w:eastAsia="en-US"/>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D5A70DF">
      <w:pPr>
        <w:spacing w:line="240" w:lineRule="auto"/>
        <w:ind w:firstLine="600"/>
        <w:jc w:val="both"/>
        <w:rPr>
          <w:rFonts w:ascii="Calibri" w:hAnsi="Calibri" w:eastAsia="Calibri"/>
          <w:szCs w:val="24"/>
          <w:lang w:eastAsia="en-US"/>
        </w:rPr>
      </w:pPr>
      <w:r>
        <w:rPr>
          <w:rFonts w:eastAsia="Calibri"/>
          <w:color w:val="000000"/>
          <w:szCs w:val="24"/>
          <w:lang w:eastAsia="en-US"/>
        </w:rPr>
        <w:t>владеть орфографическими навыками: правильно писать изученные слова;</w:t>
      </w:r>
    </w:p>
    <w:p w14:paraId="4A0E2C85">
      <w:pPr>
        <w:spacing w:line="240" w:lineRule="auto"/>
        <w:ind w:firstLine="600"/>
        <w:jc w:val="both"/>
        <w:rPr>
          <w:rFonts w:ascii="Calibri" w:hAnsi="Calibri" w:eastAsia="Calibri"/>
          <w:szCs w:val="24"/>
          <w:lang w:eastAsia="en-US"/>
        </w:rPr>
      </w:pPr>
      <w:r>
        <w:rPr>
          <w:rFonts w:eastAsia="Calibri"/>
          <w:color w:val="000000"/>
          <w:szCs w:val="24"/>
          <w:lang w:eastAsia="en-US"/>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FDFB532">
      <w:pPr>
        <w:spacing w:line="240" w:lineRule="auto"/>
        <w:ind w:firstLine="600"/>
        <w:jc w:val="both"/>
        <w:rPr>
          <w:rFonts w:ascii="Calibri" w:hAnsi="Calibri" w:eastAsia="Calibri"/>
          <w:szCs w:val="24"/>
          <w:lang w:eastAsia="en-US"/>
        </w:rPr>
      </w:pPr>
      <w:r>
        <w:rPr>
          <w:rFonts w:eastAsia="Calibri"/>
          <w:color w:val="000000"/>
          <w:szCs w:val="24"/>
          <w:lang w:eastAsia="en-US"/>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332FF86">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eastAsia="Calibri"/>
          <w:color w:val="000000"/>
          <w:szCs w:val="24"/>
          <w:lang w:val="en-US" w:eastAsia="en-US"/>
        </w:rPr>
        <w:t>under</w:t>
      </w:r>
      <w:r>
        <w:rPr>
          <w:rFonts w:eastAsia="Calibri"/>
          <w:color w:val="000000"/>
          <w:szCs w:val="24"/>
          <w:lang w:eastAsia="en-US"/>
        </w:rPr>
        <w:t xml:space="preserve">-, </w:t>
      </w:r>
      <w:r>
        <w:rPr>
          <w:rFonts w:eastAsia="Calibri"/>
          <w:color w:val="000000"/>
          <w:szCs w:val="24"/>
          <w:lang w:val="en-US" w:eastAsia="en-US"/>
        </w:rPr>
        <w:t>over</w:t>
      </w:r>
      <w:r>
        <w:rPr>
          <w:rFonts w:eastAsia="Calibri"/>
          <w:color w:val="000000"/>
          <w:szCs w:val="24"/>
          <w:lang w:eastAsia="en-US"/>
        </w:rPr>
        <w:t xml:space="preserve">-, </w:t>
      </w:r>
      <w:r>
        <w:rPr>
          <w:rFonts w:eastAsia="Calibri"/>
          <w:color w:val="000000"/>
          <w:szCs w:val="24"/>
          <w:lang w:val="en-US" w:eastAsia="en-US"/>
        </w:rPr>
        <w:t>dis</w:t>
      </w:r>
      <w:r>
        <w:rPr>
          <w:rFonts w:eastAsia="Calibri"/>
          <w:color w:val="000000"/>
          <w:szCs w:val="24"/>
          <w:lang w:eastAsia="en-US"/>
        </w:rPr>
        <w:t xml:space="preserve">-, </w:t>
      </w:r>
      <w:r>
        <w:rPr>
          <w:rFonts w:eastAsia="Calibri"/>
          <w:color w:val="000000"/>
          <w:szCs w:val="24"/>
          <w:lang w:val="en-US" w:eastAsia="en-US"/>
        </w:rPr>
        <w:t>mis</w:t>
      </w:r>
      <w:r>
        <w:rPr>
          <w:rFonts w:eastAsia="Calibri"/>
          <w:color w:val="000000"/>
          <w:szCs w:val="24"/>
          <w:lang w:eastAsia="en-US"/>
        </w:rPr>
        <w:t>-, имена прилагательные с помощью суффиксов -</w:t>
      </w:r>
      <w:r>
        <w:rPr>
          <w:rFonts w:eastAsia="Calibri"/>
          <w:color w:val="000000"/>
          <w:szCs w:val="24"/>
          <w:lang w:val="en-US" w:eastAsia="en-US"/>
        </w:rPr>
        <w:t>able</w:t>
      </w:r>
      <w:r>
        <w:rPr>
          <w:rFonts w:eastAsia="Calibri"/>
          <w:color w:val="000000"/>
          <w:szCs w:val="24"/>
          <w:lang w:eastAsia="en-US"/>
        </w:rPr>
        <w:t>/-</w:t>
      </w:r>
      <w:r>
        <w:rPr>
          <w:rFonts w:eastAsia="Calibri"/>
          <w:color w:val="000000"/>
          <w:szCs w:val="24"/>
          <w:lang w:val="en-US" w:eastAsia="en-US"/>
        </w:rPr>
        <w:t>ible</w:t>
      </w:r>
      <w:r>
        <w:rPr>
          <w:rFonts w:eastAsia="Calibri"/>
          <w:color w:val="000000"/>
          <w:szCs w:val="24"/>
          <w:lang w:eastAsia="en-US"/>
        </w:rPr>
        <w:t xml:space="preserve">, имена существительные с помощью отрицательных префиксов </w:t>
      </w:r>
      <w:r>
        <w:rPr>
          <w:rFonts w:eastAsia="Calibri"/>
          <w:color w:val="000000"/>
          <w:szCs w:val="24"/>
          <w:lang w:val="en-US" w:eastAsia="en-US"/>
        </w:rPr>
        <w:t>in</w:t>
      </w:r>
      <w:r>
        <w:rPr>
          <w:rFonts w:eastAsia="Calibri"/>
          <w:color w:val="000000"/>
          <w:szCs w:val="24"/>
          <w:lang w:eastAsia="en-US"/>
        </w:rPr>
        <w:t>-/</w:t>
      </w:r>
      <w:r>
        <w:rPr>
          <w:rFonts w:eastAsia="Calibri"/>
          <w:color w:val="000000"/>
          <w:szCs w:val="24"/>
          <w:lang w:val="en-US" w:eastAsia="en-US"/>
        </w:rPr>
        <w:t>im</w:t>
      </w:r>
      <w:r>
        <w:rPr>
          <w:rFonts w:eastAsia="Calibri"/>
          <w:color w:val="000000"/>
          <w:szCs w:val="24"/>
          <w:lang w:eastAsia="en-US"/>
        </w:rPr>
        <w:t>-, сложное прилагательное путём соединения основы числительного с основой существительного с добавлением суффикса -</w:t>
      </w:r>
      <w:r>
        <w:rPr>
          <w:rFonts w:eastAsia="Calibri"/>
          <w:color w:val="000000"/>
          <w:szCs w:val="24"/>
          <w:lang w:val="en-US" w:eastAsia="en-US"/>
        </w:rPr>
        <w:t>ed</w:t>
      </w:r>
      <w:r>
        <w:rPr>
          <w:rFonts w:eastAsia="Calibri"/>
          <w:color w:val="000000"/>
          <w:szCs w:val="24"/>
          <w:lang w:eastAsia="en-US"/>
        </w:rPr>
        <w:t xml:space="preserve"> (</w:t>
      </w:r>
      <w:r>
        <w:rPr>
          <w:rFonts w:eastAsia="Calibri"/>
          <w:color w:val="000000"/>
          <w:szCs w:val="24"/>
          <w:lang w:val="en-US" w:eastAsia="en-US"/>
        </w:rPr>
        <w:t>eight</w:t>
      </w:r>
      <w:r>
        <w:rPr>
          <w:rFonts w:eastAsia="Calibri"/>
          <w:color w:val="000000"/>
          <w:szCs w:val="24"/>
          <w:lang w:eastAsia="en-US"/>
        </w:rPr>
        <w:t>-</w:t>
      </w:r>
      <w:r>
        <w:rPr>
          <w:rFonts w:eastAsia="Calibri"/>
          <w:color w:val="000000"/>
          <w:szCs w:val="24"/>
          <w:lang w:val="en-US" w:eastAsia="en-US"/>
        </w:rPr>
        <w:t>legged</w:t>
      </w:r>
      <w:r>
        <w:rPr>
          <w:rFonts w:eastAsia="Calibri"/>
          <w:color w:val="000000"/>
          <w:szCs w:val="24"/>
          <w:lang w:eastAsia="en-US"/>
        </w:rPr>
        <w:t>), сложное существительное путём соединения основ существительного с предлогом (</w:t>
      </w:r>
      <w:r>
        <w:rPr>
          <w:rFonts w:eastAsia="Calibri"/>
          <w:color w:val="000000"/>
          <w:szCs w:val="24"/>
          <w:lang w:val="en-US" w:eastAsia="en-US"/>
        </w:rPr>
        <w:t>mother</w:t>
      </w:r>
      <w:r>
        <w:rPr>
          <w:rFonts w:eastAsia="Calibri"/>
          <w:color w:val="000000"/>
          <w:szCs w:val="24"/>
          <w:lang w:eastAsia="en-US"/>
        </w:rPr>
        <w:t>-</w:t>
      </w:r>
      <w:r>
        <w:rPr>
          <w:rFonts w:eastAsia="Calibri"/>
          <w:color w:val="000000"/>
          <w:szCs w:val="24"/>
          <w:lang w:val="en-US" w:eastAsia="en-US"/>
        </w:rPr>
        <w:t>in</w:t>
      </w:r>
      <w:r>
        <w:rPr>
          <w:rFonts w:eastAsia="Calibri"/>
          <w:color w:val="000000"/>
          <w:szCs w:val="24"/>
          <w:lang w:eastAsia="en-US"/>
        </w:rPr>
        <w:t>-</w:t>
      </w:r>
      <w:r>
        <w:rPr>
          <w:rFonts w:eastAsia="Calibri"/>
          <w:color w:val="000000"/>
          <w:szCs w:val="24"/>
          <w:lang w:val="en-US" w:eastAsia="en-US"/>
        </w:rPr>
        <w:t>law</w:t>
      </w:r>
      <w:r>
        <w:rPr>
          <w:rFonts w:eastAsia="Calibri"/>
          <w:color w:val="000000"/>
          <w:szCs w:val="24"/>
          <w:lang w:eastAsia="en-US"/>
        </w:rPr>
        <w:t xml:space="preserve">), сложное прилагательное путём соединения основы прилагательного с основой причастия </w:t>
      </w:r>
      <w:r>
        <w:rPr>
          <w:rFonts w:eastAsia="Calibri"/>
          <w:color w:val="000000"/>
          <w:szCs w:val="24"/>
          <w:lang w:val="en-US" w:eastAsia="en-US"/>
        </w:rPr>
        <w:t>I</w:t>
      </w:r>
      <w:r>
        <w:rPr>
          <w:rFonts w:eastAsia="Calibri"/>
          <w:color w:val="000000"/>
          <w:szCs w:val="24"/>
          <w:lang w:eastAsia="en-US"/>
        </w:rPr>
        <w:t xml:space="preserve"> (</w:t>
      </w:r>
      <w:r>
        <w:rPr>
          <w:rFonts w:eastAsia="Calibri"/>
          <w:color w:val="000000"/>
          <w:szCs w:val="24"/>
          <w:lang w:val="en-US" w:eastAsia="en-US"/>
        </w:rPr>
        <w:t>nice</w:t>
      </w:r>
      <w:r>
        <w:rPr>
          <w:rFonts w:eastAsia="Calibri"/>
          <w:color w:val="000000"/>
          <w:szCs w:val="24"/>
          <w:lang w:eastAsia="en-US"/>
        </w:rPr>
        <w:t>-</w:t>
      </w:r>
      <w:r>
        <w:rPr>
          <w:rFonts w:eastAsia="Calibri"/>
          <w:color w:val="000000"/>
          <w:szCs w:val="24"/>
          <w:lang w:val="en-US" w:eastAsia="en-US"/>
        </w:rPr>
        <w:t>looking</w:t>
      </w:r>
      <w:r>
        <w:rPr>
          <w:rFonts w:eastAsia="Calibri"/>
          <w:color w:val="000000"/>
          <w:szCs w:val="24"/>
          <w:lang w:eastAsia="en-US"/>
        </w:rPr>
        <w:t xml:space="preserve">), сложное прилагательное путём соединения наречия с основой причастия </w:t>
      </w:r>
      <w:r>
        <w:rPr>
          <w:rFonts w:eastAsia="Calibri"/>
          <w:color w:val="000000"/>
          <w:szCs w:val="24"/>
          <w:lang w:val="en-US" w:eastAsia="en-US"/>
        </w:rPr>
        <w:t>II</w:t>
      </w:r>
      <w:r>
        <w:rPr>
          <w:rFonts w:eastAsia="Calibri"/>
          <w:color w:val="000000"/>
          <w:szCs w:val="24"/>
          <w:lang w:eastAsia="en-US"/>
        </w:rPr>
        <w:t xml:space="preserve"> (</w:t>
      </w:r>
      <w:r>
        <w:rPr>
          <w:rFonts w:eastAsia="Calibri"/>
          <w:color w:val="000000"/>
          <w:szCs w:val="24"/>
          <w:lang w:val="en-US" w:eastAsia="en-US"/>
        </w:rPr>
        <w:t>well</w:t>
      </w:r>
      <w:r>
        <w:rPr>
          <w:rFonts w:eastAsia="Calibri"/>
          <w:color w:val="000000"/>
          <w:szCs w:val="24"/>
          <w:lang w:eastAsia="en-US"/>
        </w:rPr>
        <w:t>-</w:t>
      </w:r>
      <w:r>
        <w:rPr>
          <w:rFonts w:eastAsia="Calibri"/>
          <w:color w:val="000000"/>
          <w:szCs w:val="24"/>
          <w:lang w:val="en-US" w:eastAsia="en-US"/>
        </w:rPr>
        <w:t>behaved</w:t>
      </w:r>
      <w:r>
        <w:rPr>
          <w:rFonts w:eastAsia="Calibri"/>
          <w:color w:val="000000"/>
          <w:szCs w:val="24"/>
          <w:lang w:eastAsia="en-US"/>
        </w:rPr>
        <w:t>), глагол от прилагательного (</w:t>
      </w:r>
      <w:r>
        <w:rPr>
          <w:rFonts w:eastAsia="Calibri"/>
          <w:color w:val="000000"/>
          <w:szCs w:val="24"/>
          <w:lang w:val="en-US" w:eastAsia="en-US"/>
        </w:rPr>
        <w:t>cool</w:t>
      </w:r>
      <w:r>
        <w:rPr>
          <w:rFonts w:eastAsia="Calibri"/>
          <w:color w:val="000000"/>
          <w:szCs w:val="24"/>
          <w:lang w:eastAsia="en-US"/>
        </w:rPr>
        <w:t xml:space="preserve"> – </w:t>
      </w:r>
      <w:r>
        <w:rPr>
          <w:rFonts w:eastAsia="Calibri"/>
          <w:color w:val="000000"/>
          <w:szCs w:val="24"/>
          <w:lang w:val="en-US" w:eastAsia="en-US"/>
        </w:rPr>
        <w:t>tocool</w:t>
      </w:r>
      <w:r>
        <w:rPr>
          <w:rFonts w:eastAsia="Calibri"/>
          <w:color w:val="000000"/>
          <w:szCs w:val="24"/>
          <w:lang w:eastAsia="en-US"/>
        </w:rPr>
        <w:t>);</w:t>
      </w:r>
    </w:p>
    <w:p w14:paraId="41FFDD45">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36A0EB12">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DE89628">
      <w:pPr>
        <w:spacing w:line="240" w:lineRule="auto"/>
        <w:ind w:firstLine="600"/>
        <w:jc w:val="both"/>
        <w:rPr>
          <w:rFonts w:ascii="Calibri" w:hAnsi="Calibri" w:eastAsia="Calibri"/>
          <w:szCs w:val="24"/>
          <w:lang w:eastAsia="en-US"/>
        </w:rPr>
      </w:pPr>
      <w:r>
        <w:rPr>
          <w:rFonts w:eastAsia="Calibri"/>
          <w:color w:val="000000"/>
          <w:szCs w:val="24"/>
          <w:lang w:eastAsia="en-US"/>
        </w:rPr>
        <w:t>4) понимать особенности структуры простых и сложных предложений и различных коммуникативных типов предложений английского языка;</w:t>
      </w:r>
    </w:p>
    <w:p w14:paraId="43E4DEEF">
      <w:pPr>
        <w:spacing w:line="240" w:lineRule="auto"/>
        <w:ind w:firstLine="600"/>
        <w:jc w:val="both"/>
        <w:rPr>
          <w:rFonts w:ascii="Calibri" w:hAnsi="Calibri" w:eastAsia="Calibri"/>
          <w:szCs w:val="24"/>
          <w:lang w:eastAsia="en-US"/>
        </w:rPr>
      </w:pPr>
      <w:r>
        <w:rPr>
          <w:rFonts w:eastAsia="Calibri"/>
          <w:color w:val="000000"/>
          <w:szCs w:val="24"/>
          <w:lang w:eastAsia="en-US"/>
        </w:rPr>
        <w:t>распознавать и употреблять в устной и письменной речи:</w:t>
      </w:r>
    </w:p>
    <w:p w14:paraId="7AF0D295">
      <w:pPr>
        <w:spacing w:line="240" w:lineRule="auto"/>
        <w:ind w:firstLine="600"/>
        <w:jc w:val="both"/>
        <w:rPr>
          <w:rFonts w:ascii="Calibri" w:hAnsi="Calibri" w:eastAsia="Calibri"/>
          <w:szCs w:val="24"/>
          <w:lang w:val="en-US" w:eastAsia="en-US"/>
        </w:rPr>
      </w:pPr>
      <w:r>
        <w:rPr>
          <w:rFonts w:eastAsia="Calibri"/>
          <w:color w:val="000000"/>
          <w:szCs w:val="24"/>
          <w:lang w:val="en-US" w:eastAsia="en-US"/>
        </w:rPr>
        <w:t>предложения со сложным дополнением (Complex Object) (I want to have my hair cut.);</w:t>
      </w:r>
    </w:p>
    <w:p w14:paraId="32DF6028">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предложения с </w:t>
      </w:r>
      <w:r>
        <w:rPr>
          <w:rFonts w:eastAsia="Calibri"/>
          <w:color w:val="000000"/>
          <w:szCs w:val="24"/>
          <w:lang w:val="en-US" w:eastAsia="en-US"/>
        </w:rPr>
        <w:t>Iwish</w:t>
      </w:r>
      <w:r>
        <w:rPr>
          <w:rFonts w:eastAsia="Calibri"/>
          <w:color w:val="000000"/>
          <w:szCs w:val="24"/>
          <w:lang w:eastAsia="en-US"/>
        </w:rPr>
        <w:t>;</w:t>
      </w:r>
    </w:p>
    <w:p w14:paraId="03B55791">
      <w:pPr>
        <w:spacing w:line="240" w:lineRule="auto"/>
        <w:ind w:firstLine="600"/>
        <w:jc w:val="both"/>
        <w:rPr>
          <w:rFonts w:ascii="Calibri" w:hAnsi="Calibri" w:eastAsia="Calibri"/>
          <w:szCs w:val="24"/>
          <w:lang w:eastAsia="en-US"/>
        </w:rPr>
      </w:pPr>
      <w:r>
        <w:rPr>
          <w:rFonts w:eastAsia="Calibri"/>
          <w:color w:val="000000"/>
          <w:szCs w:val="24"/>
          <w:lang w:eastAsia="en-US"/>
        </w:rPr>
        <w:t>условные предложения нереального характера (</w:t>
      </w:r>
      <w:r>
        <w:rPr>
          <w:rFonts w:eastAsia="Calibri"/>
          <w:color w:val="000000"/>
          <w:szCs w:val="24"/>
          <w:lang w:val="en-US" w:eastAsia="en-US"/>
        </w:rPr>
        <w:t>ConditionalII</w:t>
      </w:r>
      <w:r>
        <w:rPr>
          <w:rFonts w:eastAsia="Calibri"/>
          <w:color w:val="000000"/>
          <w:szCs w:val="24"/>
          <w:lang w:eastAsia="en-US"/>
        </w:rPr>
        <w:t>);</w:t>
      </w:r>
    </w:p>
    <w:p w14:paraId="6DD7D34C">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конструкцию для выражения предпочтения </w:t>
      </w:r>
      <w:r>
        <w:rPr>
          <w:rFonts w:eastAsia="Calibri"/>
          <w:color w:val="000000"/>
          <w:szCs w:val="24"/>
          <w:lang w:val="en-US" w:eastAsia="en-US"/>
        </w:rPr>
        <w:t>Iprefer</w:t>
      </w:r>
      <w:r>
        <w:rPr>
          <w:rFonts w:eastAsia="Calibri"/>
          <w:color w:val="000000"/>
          <w:szCs w:val="24"/>
          <w:lang w:eastAsia="en-US"/>
        </w:rPr>
        <w:t xml:space="preserve"> …/</w:t>
      </w:r>
      <w:r>
        <w:rPr>
          <w:rFonts w:eastAsia="Calibri"/>
          <w:color w:val="000000"/>
          <w:szCs w:val="24"/>
          <w:lang w:val="en-US" w:eastAsia="en-US"/>
        </w:rPr>
        <w:t>I</w:t>
      </w:r>
      <w:r>
        <w:rPr>
          <w:rFonts w:eastAsia="Calibri"/>
          <w:color w:val="000000"/>
          <w:szCs w:val="24"/>
          <w:lang w:eastAsia="en-US"/>
        </w:rPr>
        <w:t>’</w:t>
      </w:r>
      <w:r>
        <w:rPr>
          <w:rFonts w:eastAsia="Calibri"/>
          <w:color w:val="000000"/>
          <w:szCs w:val="24"/>
          <w:lang w:val="en-US" w:eastAsia="en-US"/>
        </w:rPr>
        <w:t>dprefer</w:t>
      </w:r>
      <w:r>
        <w:rPr>
          <w:rFonts w:eastAsia="Calibri"/>
          <w:color w:val="000000"/>
          <w:szCs w:val="24"/>
          <w:lang w:eastAsia="en-US"/>
        </w:rPr>
        <w:t xml:space="preserve"> …/</w:t>
      </w:r>
      <w:r>
        <w:rPr>
          <w:rFonts w:eastAsia="Calibri"/>
          <w:color w:val="000000"/>
          <w:szCs w:val="24"/>
          <w:lang w:val="en-US" w:eastAsia="en-US"/>
        </w:rPr>
        <w:t>I</w:t>
      </w:r>
      <w:r>
        <w:rPr>
          <w:rFonts w:eastAsia="Calibri"/>
          <w:color w:val="000000"/>
          <w:szCs w:val="24"/>
          <w:lang w:eastAsia="en-US"/>
        </w:rPr>
        <w:t>’</w:t>
      </w:r>
      <w:r>
        <w:rPr>
          <w:rFonts w:eastAsia="Calibri"/>
          <w:color w:val="000000"/>
          <w:szCs w:val="24"/>
          <w:lang w:val="en-US" w:eastAsia="en-US"/>
        </w:rPr>
        <w:t>drather</w:t>
      </w:r>
      <w:r>
        <w:rPr>
          <w:rFonts w:eastAsia="Calibri"/>
          <w:color w:val="000000"/>
          <w:szCs w:val="24"/>
          <w:lang w:eastAsia="en-US"/>
        </w:rPr>
        <w:t>…;</w:t>
      </w:r>
    </w:p>
    <w:p w14:paraId="654C98C2">
      <w:pPr>
        <w:spacing w:line="240" w:lineRule="auto"/>
        <w:ind w:firstLine="600"/>
        <w:jc w:val="both"/>
        <w:rPr>
          <w:rFonts w:ascii="Calibri" w:hAnsi="Calibri" w:eastAsia="Calibri"/>
          <w:szCs w:val="24"/>
          <w:lang w:eastAsia="en-US"/>
        </w:rPr>
      </w:pPr>
      <w:r>
        <w:rPr>
          <w:rFonts w:eastAsia="Calibri"/>
          <w:color w:val="000000"/>
          <w:szCs w:val="24"/>
          <w:lang w:eastAsia="en-US"/>
        </w:rPr>
        <w:t xml:space="preserve">предложения с конструкцией </w:t>
      </w:r>
      <w:r>
        <w:rPr>
          <w:rFonts w:eastAsia="Calibri"/>
          <w:color w:val="000000"/>
          <w:szCs w:val="24"/>
          <w:lang w:val="en-US" w:eastAsia="en-US"/>
        </w:rPr>
        <w:t>either</w:t>
      </w:r>
      <w:r>
        <w:rPr>
          <w:rFonts w:eastAsia="Calibri"/>
          <w:color w:val="000000"/>
          <w:szCs w:val="24"/>
          <w:lang w:eastAsia="en-US"/>
        </w:rPr>
        <w:t xml:space="preserve"> … </w:t>
      </w:r>
      <w:r>
        <w:rPr>
          <w:rFonts w:eastAsia="Calibri"/>
          <w:color w:val="000000"/>
          <w:szCs w:val="24"/>
          <w:lang w:val="en-US" w:eastAsia="en-US"/>
        </w:rPr>
        <w:t>or</w:t>
      </w:r>
      <w:r>
        <w:rPr>
          <w:rFonts w:eastAsia="Calibri"/>
          <w:color w:val="000000"/>
          <w:szCs w:val="24"/>
          <w:lang w:eastAsia="en-US"/>
        </w:rPr>
        <w:t xml:space="preserve">, </w:t>
      </w:r>
      <w:r>
        <w:rPr>
          <w:rFonts w:eastAsia="Calibri"/>
          <w:color w:val="000000"/>
          <w:szCs w:val="24"/>
          <w:lang w:val="en-US" w:eastAsia="en-US"/>
        </w:rPr>
        <w:t>neither</w:t>
      </w:r>
      <w:r>
        <w:rPr>
          <w:rFonts w:eastAsia="Calibri"/>
          <w:color w:val="000000"/>
          <w:szCs w:val="24"/>
          <w:lang w:eastAsia="en-US"/>
        </w:rPr>
        <w:t xml:space="preserve"> … </w:t>
      </w:r>
      <w:r>
        <w:rPr>
          <w:rFonts w:eastAsia="Calibri"/>
          <w:color w:val="000000"/>
          <w:szCs w:val="24"/>
          <w:lang w:val="en-US" w:eastAsia="en-US"/>
        </w:rPr>
        <w:t>nor</w:t>
      </w:r>
      <w:r>
        <w:rPr>
          <w:rFonts w:eastAsia="Calibri"/>
          <w:color w:val="000000"/>
          <w:szCs w:val="24"/>
          <w:lang w:eastAsia="en-US"/>
        </w:rPr>
        <w:t>;</w:t>
      </w:r>
    </w:p>
    <w:p w14:paraId="48516760">
      <w:pPr>
        <w:spacing w:line="240" w:lineRule="auto"/>
        <w:ind w:firstLine="600"/>
        <w:jc w:val="both"/>
        <w:rPr>
          <w:rFonts w:ascii="Calibri" w:hAnsi="Calibri" w:eastAsia="Calibri"/>
          <w:szCs w:val="24"/>
          <w:lang w:eastAsia="en-US"/>
        </w:rPr>
      </w:pPr>
      <w:r>
        <w:rPr>
          <w:rFonts w:eastAsia="Calibri"/>
          <w:color w:val="000000"/>
          <w:szCs w:val="24"/>
          <w:lang w:eastAsia="en-US"/>
        </w:rPr>
        <w:t xml:space="preserve">формы страдательного залога </w:t>
      </w:r>
      <w:r>
        <w:rPr>
          <w:rFonts w:eastAsia="Calibri"/>
          <w:color w:val="000000"/>
          <w:szCs w:val="24"/>
          <w:lang w:val="en-US" w:eastAsia="en-US"/>
        </w:rPr>
        <w:t>PresentPerfectPassive</w:t>
      </w:r>
      <w:r>
        <w:rPr>
          <w:rFonts w:eastAsia="Calibri"/>
          <w:color w:val="000000"/>
          <w:szCs w:val="24"/>
          <w:lang w:eastAsia="en-US"/>
        </w:rPr>
        <w:t>;</w:t>
      </w:r>
    </w:p>
    <w:p w14:paraId="37696315">
      <w:pPr>
        <w:spacing w:line="240" w:lineRule="auto"/>
        <w:ind w:firstLine="600"/>
        <w:jc w:val="both"/>
        <w:rPr>
          <w:rFonts w:ascii="Calibri" w:hAnsi="Calibri" w:eastAsia="Calibri"/>
          <w:szCs w:val="24"/>
          <w:lang w:eastAsia="en-US"/>
        </w:rPr>
      </w:pPr>
      <w:r>
        <w:rPr>
          <w:rFonts w:eastAsia="Calibri"/>
          <w:color w:val="000000"/>
          <w:szCs w:val="24"/>
          <w:lang w:eastAsia="en-US"/>
        </w:rPr>
        <w:t>порядок следования имён прилагательных (</w:t>
      </w:r>
      <w:r>
        <w:rPr>
          <w:rFonts w:eastAsia="Calibri"/>
          <w:color w:val="000000"/>
          <w:szCs w:val="24"/>
          <w:lang w:val="en-US" w:eastAsia="en-US"/>
        </w:rPr>
        <w:t>nicelongblondhair</w:t>
      </w:r>
      <w:r>
        <w:rPr>
          <w:rFonts w:eastAsia="Calibri"/>
          <w:color w:val="000000"/>
          <w:szCs w:val="24"/>
          <w:lang w:eastAsia="en-US"/>
        </w:rPr>
        <w:t>);</w:t>
      </w:r>
    </w:p>
    <w:p w14:paraId="0D0F6531">
      <w:pPr>
        <w:spacing w:line="240" w:lineRule="auto"/>
        <w:ind w:firstLine="600"/>
        <w:jc w:val="both"/>
        <w:rPr>
          <w:rFonts w:ascii="Calibri" w:hAnsi="Calibri" w:eastAsia="Calibri"/>
          <w:szCs w:val="24"/>
          <w:lang w:eastAsia="en-US"/>
        </w:rPr>
      </w:pPr>
      <w:r>
        <w:rPr>
          <w:rFonts w:eastAsia="Calibri"/>
          <w:color w:val="000000"/>
          <w:szCs w:val="24"/>
          <w:lang w:eastAsia="en-US"/>
        </w:rPr>
        <w:t>5) владеть социокультурными знаниями и умениями:</w:t>
      </w:r>
    </w:p>
    <w:p w14:paraId="6099E0B9">
      <w:pPr>
        <w:spacing w:line="240" w:lineRule="auto"/>
        <w:ind w:firstLine="600"/>
        <w:jc w:val="both"/>
        <w:rPr>
          <w:rFonts w:ascii="Calibri" w:hAnsi="Calibri" w:eastAsia="Calibri"/>
          <w:szCs w:val="24"/>
          <w:lang w:eastAsia="en-US"/>
        </w:rPr>
      </w:pPr>
      <w:r>
        <w:rPr>
          <w:rFonts w:eastAsia="Calibri"/>
          <w:color w:val="000000"/>
          <w:szCs w:val="24"/>
          <w:lang w:eastAsia="en-US"/>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716E8AB3">
      <w:pPr>
        <w:spacing w:line="240" w:lineRule="auto"/>
        <w:ind w:firstLine="600"/>
        <w:jc w:val="both"/>
        <w:rPr>
          <w:rFonts w:ascii="Calibri" w:hAnsi="Calibri" w:eastAsia="Calibri"/>
          <w:szCs w:val="24"/>
          <w:lang w:eastAsia="en-US"/>
        </w:rPr>
      </w:pPr>
      <w:r>
        <w:rPr>
          <w:rFonts w:eastAsia="Calibri"/>
          <w:color w:val="000000"/>
          <w:szCs w:val="24"/>
          <w:lang w:eastAsia="en-US"/>
        </w:rPr>
        <w:t>выражать модальные значения, чувства и эмоции;</w:t>
      </w:r>
    </w:p>
    <w:p w14:paraId="25C3FD16">
      <w:pPr>
        <w:spacing w:line="240" w:lineRule="auto"/>
        <w:ind w:firstLine="600"/>
        <w:jc w:val="both"/>
        <w:rPr>
          <w:rFonts w:ascii="Calibri" w:hAnsi="Calibri" w:eastAsia="Calibri"/>
          <w:szCs w:val="24"/>
          <w:lang w:eastAsia="en-US"/>
        </w:rPr>
      </w:pPr>
      <w:r>
        <w:rPr>
          <w:rFonts w:eastAsia="Calibri"/>
          <w:color w:val="000000"/>
          <w:szCs w:val="24"/>
          <w:lang w:eastAsia="en-US"/>
        </w:rPr>
        <w:t>иметь элементарные представления о различных вариантах английского языка;</w:t>
      </w:r>
    </w:p>
    <w:p w14:paraId="45EAC100">
      <w:pPr>
        <w:spacing w:line="240" w:lineRule="auto"/>
        <w:ind w:firstLine="600"/>
        <w:jc w:val="both"/>
        <w:rPr>
          <w:rFonts w:ascii="Calibri" w:hAnsi="Calibri" w:eastAsia="Calibri"/>
          <w:szCs w:val="24"/>
          <w:lang w:eastAsia="en-US"/>
        </w:rPr>
      </w:pPr>
      <w:r>
        <w:rPr>
          <w:rFonts w:eastAsia="Calibri"/>
          <w:color w:val="000000"/>
          <w:szCs w:val="24"/>
          <w:lang w:eastAsia="en-US"/>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1AA26676">
      <w:pPr>
        <w:spacing w:line="240" w:lineRule="auto"/>
        <w:ind w:firstLine="600"/>
        <w:jc w:val="both"/>
        <w:rPr>
          <w:rFonts w:ascii="Calibri" w:hAnsi="Calibri" w:eastAsia="Calibri"/>
          <w:szCs w:val="24"/>
          <w:lang w:eastAsia="en-US"/>
        </w:rPr>
      </w:pPr>
      <w:r>
        <w:rPr>
          <w:rFonts w:eastAsia="Calibri"/>
          <w:color w:val="000000"/>
          <w:szCs w:val="24"/>
          <w:lang w:eastAsia="en-US"/>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7677706">
      <w:pPr>
        <w:spacing w:line="240" w:lineRule="auto"/>
        <w:ind w:firstLine="600"/>
        <w:jc w:val="both"/>
        <w:rPr>
          <w:rFonts w:ascii="Calibri" w:hAnsi="Calibri" w:eastAsia="Calibri"/>
          <w:szCs w:val="24"/>
          <w:lang w:eastAsia="en-US"/>
        </w:rPr>
      </w:pPr>
      <w:r>
        <w:rPr>
          <w:rFonts w:eastAsia="Calibri"/>
          <w:color w:val="000000"/>
          <w:szCs w:val="24"/>
          <w:lang w:eastAsia="en-US"/>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34BA55A5">
      <w:pPr>
        <w:spacing w:line="240" w:lineRule="auto"/>
        <w:ind w:firstLine="600"/>
        <w:jc w:val="both"/>
        <w:rPr>
          <w:rFonts w:ascii="Calibri" w:hAnsi="Calibri" w:eastAsia="Calibri"/>
          <w:szCs w:val="24"/>
          <w:lang w:eastAsia="en-US"/>
        </w:rPr>
      </w:pPr>
      <w:r>
        <w:rPr>
          <w:rFonts w:eastAsia="Calibri"/>
          <w:color w:val="000000"/>
          <w:szCs w:val="24"/>
          <w:lang w:eastAsia="en-US"/>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85AD6CE">
      <w:pPr>
        <w:spacing w:line="240" w:lineRule="auto"/>
        <w:ind w:firstLine="600"/>
        <w:jc w:val="both"/>
        <w:rPr>
          <w:rFonts w:ascii="Calibri" w:hAnsi="Calibri" w:eastAsia="Calibri"/>
          <w:szCs w:val="24"/>
          <w:lang w:eastAsia="en-US"/>
        </w:rPr>
      </w:pPr>
      <w:r>
        <w:rPr>
          <w:rFonts w:eastAsia="Calibri"/>
          <w:color w:val="000000"/>
          <w:szCs w:val="24"/>
          <w:lang w:eastAsia="en-US"/>
        </w:rPr>
        <w:t>9) использовать иноязычные словари и справочники, в том числе информационно-справочные системы в электронной форме;</w:t>
      </w:r>
    </w:p>
    <w:p w14:paraId="363F469D">
      <w:pPr>
        <w:spacing w:line="240" w:lineRule="auto"/>
        <w:ind w:firstLine="600"/>
        <w:jc w:val="both"/>
        <w:rPr>
          <w:rFonts w:ascii="Calibri" w:hAnsi="Calibri" w:eastAsia="Calibri"/>
          <w:szCs w:val="24"/>
          <w:lang w:eastAsia="en-US"/>
        </w:rPr>
      </w:pPr>
      <w:r>
        <w:rPr>
          <w:rFonts w:eastAsia="Calibri"/>
          <w:color w:val="000000"/>
          <w:szCs w:val="24"/>
          <w:lang w:eastAsia="en-US"/>
        </w:rPr>
        <w:t>10) достигать взаимопонимания в процессе устного и письменного общения с носителями иностранного языка, людьми другой культуры;</w:t>
      </w:r>
    </w:p>
    <w:p w14:paraId="5D9B35BE">
      <w:pPr>
        <w:spacing w:line="240" w:lineRule="auto"/>
        <w:ind w:firstLine="600"/>
        <w:jc w:val="both"/>
        <w:rPr>
          <w:rFonts w:ascii="Calibri" w:hAnsi="Calibri" w:eastAsia="Calibri"/>
          <w:szCs w:val="24"/>
          <w:lang w:eastAsia="en-US"/>
        </w:rPr>
      </w:pPr>
      <w:r>
        <w:rPr>
          <w:rFonts w:eastAsia="Calibri"/>
          <w:color w:val="000000"/>
          <w:szCs w:val="24"/>
          <w:lang w:eastAsia="en-US"/>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8E605D4">
      <w:pPr>
        <w:spacing w:after="200" w:line="240" w:lineRule="auto"/>
        <w:ind w:firstLine="0"/>
        <w:rPr>
          <w:rFonts w:ascii="Calibri" w:hAnsi="Calibri" w:eastAsia="Calibri"/>
          <w:szCs w:val="24"/>
          <w:lang w:eastAsia="en-US"/>
        </w:rPr>
        <w:sectPr>
          <w:pgSz w:w="11906" w:h="16383"/>
          <w:pgMar w:top="1134" w:right="850" w:bottom="1134" w:left="1701" w:header="720" w:footer="720" w:gutter="0"/>
          <w:cols w:space="720" w:num="1"/>
          <w:docGrid w:linePitch="360" w:charSpace="0"/>
        </w:sectPr>
      </w:pPr>
    </w:p>
    <w:bookmarkEnd w:id="5"/>
    <w:p w14:paraId="05B8117A"/>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NewRoman">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017B7"/>
    <w:multiLevelType w:val="multilevel"/>
    <w:tmpl w:val="0A3017B7"/>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DD13214"/>
    <w:multiLevelType w:val="multilevel"/>
    <w:tmpl w:val="0DD13214"/>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2086C6E"/>
    <w:multiLevelType w:val="multilevel"/>
    <w:tmpl w:val="12086C6E"/>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162C52CE"/>
    <w:multiLevelType w:val="multilevel"/>
    <w:tmpl w:val="162C52CE"/>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165572EF"/>
    <w:multiLevelType w:val="multilevel"/>
    <w:tmpl w:val="165572EF"/>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17AE2E42"/>
    <w:multiLevelType w:val="multilevel"/>
    <w:tmpl w:val="17AE2E42"/>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1DF57349"/>
    <w:multiLevelType w:val="multilevel"/>
    <w:tmpl w:val="1DF57349"/>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1E2933FE"/>
    <w:multiLevelType w:val="multilevel"/>
    <w:tmpl w:val="1E2933FE"/>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2A0009AA"/>
    <w:multiLevelType w:val="multilevel"/>
    <w:tmpl w:val="2A0009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D5E0071"/>
    <w:multiLevelType w:val="multilevel"/>
    <w:tmpl w:val="3D5E0071"/>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3DC620AC"/>
    <w:multiLevelType w:val="multilevel"/>
    <w:tmpl w:val="3DC620AC"/>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40EA124F"/>
    <w:multiLevelType w:val="multilevel"/>
    <w:tmpl w:val="40EA124F"/>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43FD7FBF"/>
    <w:multiLevelType w:val="multilevel"/>
    <w:tmpl w:val="43FD7FBF"/>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478A3CFB"/>
    <w:multiLevelType w:val="multilevel"/>
    <w:tmpl w:val="478A3CFB"/>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4494D52"/>
    <w:multiLevelType w:val="multilevel"/>
    <w:tmpl w:val="54494D52"/>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641A7C9D"/>
    <w:multiLevelType w:val="multilevel"/>
    <w:tmpl w:val="641A7C9D"/>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6BC37047"/>
    <w:multiLevelType w:val="multilevel"/>
    <w:tmpl w:val="6BC37047"/>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7">
    <w:nsid w:val="748F62FA"/>
    <w:multiLevelType w:val="multilevel"/>
    <w:tmpl w:val="748F62FA"/>
    <w:lvl w:ilvl="0" w:tentative="0">
      <w:start w:val="1"/>
      <w:numFmt w:val="bullet"/>
      <w:lvlText w:val=""/>
      <w:lvlJc w:val="left"/>
      <w:pPr>
        <w:ind w:left="164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7DC42B3A"/>
    <w:multiLevelType w:val="multilevel"/>
    <w:tmpl w:val="7DC42B3A"/>
    <w:lvl w:ilvl="0" w:tentative="0">
      <w:start w:val="1"/>
      <w:numFmt w:val="bullet"/>
      <w:lvlText w:val=""/>
      <w:lvlJc w:val="left"/>
      <w:pPr>
        <w:ind w:left="1287"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8"/>
  </w:num>
  <w:num w:numId="2">
    <w:abstractNumId w:val="11"/>
  </w:num>
  <w:num w:numId="3">
    <w:abstractNumId w:val="0"/>
  </w:num>
  <w:num w:numId="4">
    <w:abstractNumId w:val="18"/>
  </w:num>
  <w:num w:numId="5">
    <w:abstractNumId w:val="5"/>
  </w:num>
  <w:num w:numId="6">
    <w:abstractNumId w:val="4"/>
  </w:num>
  <w:num w:numId="7">
    <w:abstractNumId w:val="6"/>
  </w:num>
  <w:num w:numId="8">
    <w:abstractNumId w:val="7"/>
  </w:num>
  <w:num w:numId="9">
    <w:abstractNumId w:val="2"/>
  </w:num>
  <w:num w:numId="10">
    <w:abstractNumId w:val="3"/>
  </w:num>
  <w:num w:numId="11">
    <w:abstractNumId w:val="16"/>
  </w:num>
  <w:num w:numId="12">
    <w:abstractNumId w:val="15"/>
  </w:num>
  <w:num w:numId="13">
    <w:abstractNumId w:val="1"/>
  </w:num>
  <w:num w:numId="14">
    <w:abstractNumId w:val="10"/>
  </w:num>
  <w:num w:numId="15">
    <w:abstractNumId w:val="12"/>
  </w:num>
  <w:num w:numId="16">
    <w:abstractNumId w:val="13"/>
  </w:num>
  <w:num w:numId="17">
    <w:abstractNumId w:val="14"/>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E00C1"/>
    <w:rsid w:val="1F8E0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76" w:lineRule="auto"/>
      <w:ind w:firstLine="709"/>
    </w:pPr>
    <w:rPr>
      <w:rFonts w:ascii="Times New Roman" w:hAnsi="Times New Roman" w:eastAsia="Times New Roman" w:cs="Times New Roman"/>
      <w:sz w:val="24"/>
      <w:szCs w:val="28"/>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ind w:firstLine="0"/>
    </w:pPr>
    <w:rPr>
      <w:szCs w:val="24"/>
    </w:rPr>
  </w:style>
  <w:style w:type="paragraph" w:customStyle="1" w:styleId="5">
    <w:name w:val="docdata"/>
    <w:basedOn w:val="1"/>
    <w:qFormat/>
    <w:uiPriority w:val="99"/>
    <w:pPr>
      <w:spacing w:before="100" w:beforeAutospacing="1" w:after="100" w:afterAutospacing="1" w:line="240" w:lineRule="auto"/>
      <w:ind w:firstLine="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1</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2025-11-01T06:57:00Z</dcterms:created>
  <dc:creator>aksea</dc:creator>
  <cp:lastModifiedBy>aksea</cp:lastModifiedBy>
  <dcterms:modified xsi:type="dcterms:W3CDTF">2025-11-01T06:58:57Z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F3A1A1D8754A41EBBDB8F19CA564ED1C_11</vt:lpwstr>
  </property>
</Properties>
</file>