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F1B" w:rsidRPr="00642F1B" w:rsidRDefault="00642F1B" w:rsidP="00A02A30">
      <w:pPr>
        <w:spacing w:after="0" w:line="360" w:lineRule="auto"/>
        <w:ind w:firstLine="709"/>
        <w:contextualSpacing/>
        <w:jc w:val="right"/>
        <w:rPr>
          <w:rFonts w:ascii="Times New Roman" w:hAnsi="Times New Roman" w:cs="Times New Roman"/>
          <w:b/>
          <w:i/>
          <w:sz w:val="28"/>
          <w:szCs w:val="28"/>
        </w:rPr>
      </w:pPr>
      <w:proofErr w:type="spellStart"/>
      <w:r w:rsidRPr="00642F1B">
        <w:rPr>
          <w:rFonts w:ascii="Times New Roman" w:hAnsi="Times New Roman" w:cs="Times New Roman"/>
          <w:b/>
          <w:i/>
          <w:sz w:val="28"/>
          <w:szCs w:val="28"/>
        </w:rPr>
        <w:t>М.М.Копыльцова</w:t>
      </w:r>
      <w:proofErr w:type="spellEnd"/>
    </w:p>
    <w:p w:rsidR="00642F1B" w:rsidRPr="00AA519A" w:rsidRDefault="00642F1B" w:rsidP="00A02A30">
      <w:pPr>
        <w:spacing w:after="0" w:line="360" w:lineRule="auto"/>
        <w:ind w:firstLine="709"/>
        <w:contextualSpacing/>
        <w:jc w:val="center"/>
        <w:rPr>
          <w:rFonts w:ascii="Times New Roman" w:hAnsi="Times New Roman" w:cs="Times New Roman"/>
          <w:b/>
          <w:sz w:val="28"/>
          <w:szCs w:val="28"/>
        </w:rPr>
      </w:pPr>
      <w:r w:rsidRPr="00AA519A">
        <w:rPr>
          <w:rFonts w:ascii="Times New Roman" w:hAnsi="Times New Roman" w:cs="Times New Roman"/>
          <w:b/>
          <w:sz w:val="28"/>
          <w:szCs w:val="28"/>
        </w:rPr>
        <w:t>ЛЭПБУК-ТЕХНОЛОГИЯ КАК ПОЛИФУНКЦИОНАЛЬНЫЙ ИНСТРУМЕНТ В ОБУЧЕНИИ ДЕТЕЙ С НАРУШЕНИЕМ ЗРЕНИЯ</w:t>
      </w:r>
    </w:p>
    <w:p w:rsidR="00642F1B" w:rsidRPr="00AA519A" w:rsidRDefault="00A76531" w:rsidP="00A02A30">
      <w:pPr>
        <w:spacing w:after="0" w:line="360" w:lineRule="auto"/>
        <w:ind w:firstLine="709"/>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LAPBOOK </w:t>
      </w:r>
      <w:r w:rsidR="00A07888">
        <w:rPr>
          <w:rFonts w:ascii="Times New Roman" w:hAnsi="Times New Roman" w:cs="Times New Roman"/>
          <w:b/>
          <w:sz w:val="28"/>
          <w:szCs w:val="28"/>
          <w:lang w:val="en-US"/>
        </w:rPr>
        <w:t xml:space="preserve">- </w:t>
      </w:r>
      <w:r w:rsidR="00A07888" w:rsidRPr="00AA519A">
        <w:rPr>
          <w:rFonts w:ascii="Times New Roman" w:hAnsi="Times New Roman" w:cs="Times New Roman"/>
          <w:b/>
          <w:sz w:val="28"/>
          <w:szCs w:val="28"/>
          <w:lang w:val="en-US"/>
        </w:rPr>
        <w:t>TECHNOLOGY</w:t>
      </w:r>
      <w:r w:rsidR="00642F1B" w:rsidRPr="00AA519A">
        <w:rPr>
          <w:rFonts w:ascii="Times New Roman" w:hAnsi="Times New Roman" w:cs="Times New Roman"/>
          <w:b/>
          <w:sz w:val="28"/>
          <w:szCs w:val="28"/>
          <w:lang w:val="en-US"/>
        </w:rPr>
        <w:t xml:space="preserve"> AS A MULTIFUNCTIONAL TOOL IN TEACHING VISUALLY IMPAIRED CHILDREN</w:t>
      </w:r>
    </w:p>
    <w:p w:rsidR="00642F1B" w:rsidRPr="00A02A30" w:rsidRDefault="00642F1B" w:rsidP="00A02A30">
      <w:pPr>
        <w:spacing w:after="0" w:line="360" w:lineRule="auto"/>
        <w:ind w:firstLine="709"/>
        <w:contextualSpacing/>
        <w:jc w:val="both"/>
        <w:rPr>
          <w:rFonts w:ascii="Times New Roman" w:hAnsi="Times New Roman" w:cs="Times New Roman"/>
          <w:i/>
          <w:sz w:val="28"/>
          <w:szCs w:val="28"/>
        </w:rPr>
      </w:pPr>
      <w:r w:rsidRPr="00A02A30">
        <w:rPr>
          <w:rFonts w:ascii="Times New Roman" w:hAnsi="Times New Roman" w:cs="Times New Roman"/>
          <w:i/>
          <w:sz w:val="28"/>
          <w:szCs w:val="28"/>
        </w:rPr>
        <w:t>КОПЫЛЬЦОВА Майя Михайловна – учитель русского языка и литературы, дефектолог  ГОУ ЯО «</w:t>
      </w:r>
      <w:proofErr w:type="gramStart"/>
      <w:r w:rsidRPr="00A02A30">
        <w:rPr>
          <w:rFonts w:ascii="Times New Roman" w:hAnsi="Times New Roman" w:cs="Times New Roman"/>
          <w:i/>
          <w:sz w:val="28"/>
          <w:szCs w:val="28"/>
        </w:rPr>
        <w:t>Гаврилов-Ямская</w:t>
      </w:r>
      <w:proofErr w:type="gramEnd"/>
      <w:r w:rsidRPr="00A02A30">
        <w:rPr>
          <w:rFonts w:ascii="Times New Roman" w:hAnsi="Times New Roman" w:cs="Times New Roman"/>
          <w:i/>
          <w:sz w:val="28"/>
          <w:szCs w:val="28"/>
        </w:rPr>
        <w:t xml:space="preserve"> школа – интернат»</w:t>
      </w:r>
      <w:r w:rsidR="00A02A30" w:rsidRPr="00A02A30">
        <w:rPr>
          <w:rFonts w:ascii="Times New Roman" w:hAnsi="Times New Roman" w:cs="Times New Roman"/>
          <w:i/>
          <w:sz w:val="28"/>
          <w:szCs w:val="28"/>
        </w:rPr>
        <w:t xml:space="preserve"> (</w:t>
      </w:r>
      <w:r w:rsidR="00A02A30" w:rsidRPr="00A02A30">
        <w:rPr>
          <w:rFonts w:ascii="Times New Roman" w:hAnsi="Times New Roman" w:cs="Times New Roman"/>
          <w:i/>
          <w:sz w:val="28"/>
          <w:szCs w:val="28"/>
          <w:lang w:val="en-US"/>
        </w:rPr>
        <w:t>e</w:t>
      </w:r>
      <w:r w:rsidR="00A02A30" w:rsidRPr="00A02A30">
        <w:rPr>
          <w:rFonts w:ascii="Times New Roman" w:hAnsi="Times New Roman" w:cs="Times New Roman"/>
          <w:i/>
          <w:sz w:val="28"/>
          <w:szCs w:val="28"/>
        </w:rPr>
        <w:t>-</w:t>
      </w:r>
      <w:r w:rsidR="00A02A30" w:rsidRPr="00A02A30">
        <w:rPr>
          <w:rFonts w:ascii="Times New Roman" w:hAnsi="Times New Roman" w:cs="Times New Roman"/>
          <w:i/>
          <w:sz w:val="28"/>
          <w:szCs w:val="28"/>
          <w:lang w:val="en-US"/>
        </w:rPr>
        <w:t>mail</w:t>
      </w:r>
      <w:r w:rsidR="00A02A30" w:rsidRPr="00A02A30">
        <w:rPr>
          <w:rFonts w:ascii="Times New Roman" w:hAnsi="Times New Roman" w:cs="Times New Roman"/>
          <w:i/>
          <w:sz w:val="28"/>
          <w:szCs w:val="28"/>
        </w:rPr>
        <w:t xml:space="preserve">: </w:t>
      </w:r>
      <w:proofErr w:type="spellStart"/>
      <w:r w:rsidR="00A02A30" w:rsidRPr="00A02A30">
        <w:rPr>
          <w:rFonts w:ascii="Times New Roman" w:hAnsi="Times New Roman" w:cs="Times New Roman"/>
          <w:i/>
          <w:sz w:val="28"/>
          <w:szCs w:val="28"/>
          <w:lang w:val="en-US"/>
        </w:rPr>
        <w:t>maia</w:t>
      </w:r>
      <w:proofErr w:type="spellEnd"/>
      <w:r w:rsidR="00A02A30" w:rsidRPr="00A02A30">
        <w:rPr>
          <w:rFonts w:ascii="Times New Roman" w:hAnsi="Times New Roman" w:cs="Times New Roman"/>
          <w:i/>
          <w:sz w:val="28"/>
          <w:szCs w:val="28"/>
        </w:rPr>
        <w:t>.</w:t>
      </w:r>
      <w:proofErr w:type="spellStart"/>
      <w:r w:rsidR="00A02A30" w:rsidRPr="00A02A30">
        <w:rPr>
          <w:rFonts w:ascii="Times New Roman" w:hAnsi="Times New Roman" w:cs="Times New Roman"/>
          <w:i/>
          <w:sz w:val="28"/>
          <w:szCs w:val="28"/>
          <w:lang w:val="en-US"/>
        </w:rPr>
        <w:t>mihailovna</w:t>
      </w:r>
      <w:proofErr w:type="spellEnd"/>
      <w:r w:rsidR="00A02A30" w:rsidRPr="00A02A30">
        <w:rPr>
          <w:rFonts w:ascii="Times New Roman" w:hAnsi="Times New Roman" w:cs="Times New Roman"/>
          <w:i/>
          <w:sz w:val="28"/>
          <w:szCs w:val="28"/>
        </w:rPr>
        <w:t>@</w:t>
      </w:r>
      <w:proofErr w:type="spellStart"/>
      <w:r w:rsidR="00A02A30" w:rsidRPr="00A02A30">
        <w:rPr>
          <w:rFonts w:ascii="Times New Roman" w:hAnsi="Times New Roman" w:cs="Times New Roman"/>
          <w:i/>
          <w:sz w:val="28"/>
          <w:szCs w:val="28"/>
          <w:lang w:val="en-US"/>
        </w:rPr>
        <w:t>yandex</w:t>
      </w:r>
      <w:proofErr w:type="spellEnd"/>
      <w:r w:rsidR="00A02A30" w:rsidRPr="00A02A30">
        <w:rPr>
          <w:rFonts w:ascii="Times New Roman" w:hAnsi="Times New Roman" w:cs="Times New Roman"/>
          <w:i/>
          <w:sz w:val="28"/>
          <w:szCs w:val="28"/>
        </w:rPr>
        <w:t>.</w:t>
      </w:r>
      <w:proofErr w:type="spellStart"/>
      <w:r w:rsidR="00A02A30" w:rsidRPr="00A02A30">
        <w:rPr>
          <w:rFonts w:ascii="Times New Roman" w:hAnsi="Times New Roman" w:cs="Times New Roman"/>
          <w:i/>
          <w:sz w:val="28"/>
          <w:szCs w:val="28"/>
          <w:lang w:val="en-US"/>
        </w:rPr>
        <w:t>ru</w:t>
      </w:r>
      <w:proofErr w:type="spellEnd"/>
      <w:r w:rsidR="00A02A30" w:rsidRPr="00A02A30">
        <w:rPr>
          <w:rFonts w:ascii="Times New Roman" w:hAnsi="Times New Roman" w:cs="Times New Roman"/>
          <w:i/>
          <w:sz w:val="28"/>
          <w:szCs w:val="28"/>
        </w:rPr>
        <w:t>)</w:t>
      </w:r>
    </w:p>
    <w:p w:rsidR="00642F1B" w:rsidRPr="00A02A30" w:rsidRDefault="00642F1B" w:rsidP="00A02A30">
      <w:pPr>
        <w:spacing w:after="0" w:line="360" w:lineRule="auto"/>
        <w:ind w:firstLine="709"/>
        <w:contextualSpacing/>
        <w:jc w:val="both"/>
        <w:rPr>
          <w:rFonts w:ascii="Times New Roman" w:hAnsi="Times New Roman" w:cs="Times New Roman"/>
          <w:i/>
          <w:sz w:val="28"/>
          <w:szCs w:val="28"/>
          <w:lang w:val="en-US"/>
        </w:rPr>
      </w:pPr>
      <w:r w:rsidRPr="00A02A30">
        <w:rPr>
          <w:rFonts w:ascii="Times New Roman" w:hAnsi="Times New Roman" w:cs="Times New Roman"/>
          <w:i/>
          <w:sz w:val="28"/>
          <w:szCs w:val="28"/>
          <w:lang w:val="en-US"/>
        </w:rPr>
        <w:t xml:space="preserve">KOPYLTSOVA </w:t>
      </w:r>
      <w:r w:rsidR="005D3575" w:rsidRPr="00A02A30">
        <w:rPr>
          <w:rFonts w:ascii="Times New Roman" w:hAnsi="Times New Roman" w:cs="Times New Roman"/>
          <w:i/>
          <w:sz w:val="28"/>
          <w:szCs w:val="28"/>
          <w:lang w:val="en-US"/>
        </w:rPr>
        <w:t xml:space="preserve">Maya </w:t>
      </w:r>
      <w:proofErr w:type="spellStart"/>
      <w:r w:rsidR="005D3575" w:rsidRPr="00A02A30">
        <w:rPr>
          <w:rFonts w:ascii="Times New Roman" w:hAnsi="Times New Roman" w:cs="Times New Roman"/>
          <w:i/>
          <w:sz w:val="28"/>
          <w:szCs w:val="28"/>
          <w:lang w:val="en-US"/>
        </w:rPr>
        <w:t>Mikhailovna</w:t>
      </w:r>
      <w:proofErr w:type="spellEnd"/>
      <w:r w:rsidR="005D3575" w:rsidRPr="00A02A30">
        <w:rPr>
          <w:rFonts w:ascii="Times New Roman" w:hAnsi="Times New Roman" w:cs="Times New Roman"/>
          <w:i/>
          <w:sz w:val="28"/>
          <w:szCs w:val="28"/>
          <w:lang w:val="en-US"/>
        </w:rPr>
        <w:t xml:space="preserve"> </w:t>
      </w:r>
      <w:r w:rsidRPr="00A02A30">
        <w:rPr>
          <w:rFonts w:ascii="Times New Roman" w:hAnsi="Times New Roman" w:cs="Times New Roman"/>
          <w:i/>
          <w:sz w:val="28"/>
          <w:szCs w:val="28"/>
          <w:lang w:val="en-US"/>
        </w:rPr>
        <w:t xml:space="preserve">– teacher of Russian language and literature, </w:t>
      </w:r>
      <w:proofErr w:type="spellStart"/>
      <w:r w:rsidRPr="00A02A30">
        <w:rPr>
          <w:rFonts w:ascii="Times New Roman" w:hAnsi="Times New Roman" w:cs="Times New Roman"/>
          <w:i/>
          <w:sz w:val="28"/>
          <w:szCs w:val="28"/>
          <w:lang w:val="en-US"/>
        </w:rPr>
        <w:t>defectologist</w:t>
      </w:r>
      <w:proofErr w:type="spellEnd"/>
      <w:r w:rsidRPr="00A02A30">
        <w:rPr>
          <w:rFonts w:ascii="Times New Roman" w:hAnsi="Times New Roman" w:cs="Times New Roman"/>
          <w:i/>
          <w:sz w:val="28"/>
          <w:szCs w:val="28"/>
          <w:lang w:val="en-US"/>
        </w:rPr>
        <w:t xml:space="preserve"> of the GOU YAO «</w:t>
      </w:r>
      <w:proofErr w:type="spellStart"/>
      <w:r w:rsidRPr="00A02A30">
        <w:rPr>
          <w:rFonts w:ascii="Times New Roman" w:hAnsi="Times New Roman" w:cs="Times New Roman"/>
          <w:i/>
          <w:sz w:val="28"/>
          <w:szCs w:val="28"/>
          <w:lang w:val="en-US"/>
        </w:rPr>
        <w:t>Gavrilov-Yamskaya</w:t>
      </w:r>
      <w:proofErr w:type="spellEnd"/>
      <w:r w:rsidRPr="00A02A30">
        <w:rPr>
          <w:rFonts w:ascii="Times New Roman" w:hAnsi="Times New Roman" w:cs="Times New Roman"/>
          <w:i/>
          <w:sz w:val="28"/>
          <w:szCs w:val="28"/>
          <w:lang w:val="en-US"/>
        </w:rPr>
        <w:t xml:space="preserve"> boarding school»</w:t>
      </w:r>
      <w:r w:rsidR="00A02A30" w:rsidRPr="00A02A30">
        <w:rPr>
          <w:rFonts w:ascii="Times New Roman" w:hAnsi="Times New Roman" w:cs="Times New Roman"/>
          <w:i/>
          <w:sz w:val="28"/>
          <w:szCs w:val="28"/>
          <w:lang w:val="en-US"/>
        </w:rPr>
        <w:t xml:space="preserve"> (e-mail: maia.mihailovna@yandex.ru)</w:t>
      </w:r>
    </w:p>
    <w:p w:rsidR="009737DA" w:rsidRDefault="009737DA" w:rsidP="00A02A30">
      <w:pPr>
        <w:spacing w:after="0" w:line="360" w:lineRule="auto"/>
        <w:ind w:firstLine="709"/>
        <w:contextualSpacing/>
        <w:jc w:val="both"/>
        <w:rPr>
          <w:rFonts w:ascii="Times New Roman" w:hAnsi="Times New Roman" w:cs="Times New Roman"/>
          <w:b/>
          <w:i/>
          <w:sz w:val="28"/>
          <w:szCs w:val="28"/>
        </w:rPr>
      </w:pPr>
      <w:r w:rsidRPr="009737DA">
        <w:rPr>
          <w:rFonts w:ascii="Times New Roman" w:hAnsi="Times New Roman" w:cs="Times New Roman"/>
          <w:b/>
          <w:i/>
          <w:sz w:val="28"/>
          <w:szCs w:val="28"/>
        </w:rPr>
        <w:t>Аннотация.</w:t>
      </w:r>
      <w:r w:rsidR="00746301" w:rsidRPr="00746301">
        <w:t xml:space="preserve"> </w:t>
      </w:r>
      <w:r w:rsidR="00746301" w:rsidRPr="00746301">
        <w:rPr>
          <w:rFonts w:ascii="Times New Roman" w:hAnsi="Times New Roman" w:cs="Times New Roman"/>
          <w:i/>
          <w:sz w:val="28"/>
          <w:szCs w:val="28"/>
        </w:rPr>
        <w:t xml:space="preserve">Современный процесс обучения лиц с нарушениями зрения требует от педагогов использовать более совершенные технологии преподавания, обеспечивающие наиболее полное удовлетворение познавательных потребностей обучающихся с нарушением зрения, всесторонний  учет их возможностей, интересов, способностей и склонностей. </w:t>
      </w:r>
      <w:r w:rsidR="00F3361A">
        <w:rPr>
          <w:rFonts w:ascii="Times New Roman" w:hAnsi="Times New Roman" w:cs="Times New Roman"/>
          <w:i/>
          <w:sz w:val="28"/>
          <w:szCs w:val="28"/>
        </w:rPr>
        <w:t xml:space="preserve">В статье описан опыт применения полифункциональной технологии – </w:t>
      </w:r>
      <w:proofErr w:type="spellStart"/>
      <w:r w:rsidR="00F3361A">
        <w:rPr>
          <w:rFonts w:ascii="Times New Roman" w:hAnsi="Times New Roman" w:cs="Times New Roman"/>
          <w:i/>
          <w:sz w:val="28"/>
          <w:szCs w:val="28"/>
        </w:rPr>
        <w:t>лэпбук</w:t>
      </w:r>
      <w:proofErr w:type="spellEnd"/>
      <w:r w:rsidR="005D3575">
        <w:rPr>
          <w:rFonts w:ascii="Times New Roman" w:hAnsi="Times New Roman" w:cs="Times New Roman"/>
          <w:i/>
          <w:sz w:val="28"/>
          <w:szCs w:val="28"/>
        </w:rPr>
        <w:t>-</w:t>
      </w:r>
      <w:r w:rsidR="00F3361A">
        <w:rPr>
          <w:rFonts w:ascii="Times New Roman" w:hAnsi="Times New Roman" w:cs="Times New Roman"/>
          <w:i/>
          <w:sz w:val="28"/>
          <w:szCs w:val="28"/>
        </w:rPr>
        <w:t>технологии.</w:t>
      </w:r>
      <w:r w:rsidR="00746301" w:rsidRPr="00746301">
        <w:rPr>
          <w:rFonts w:ascii="Times New Roman" w:hAnsi="Times New Roman" w:cs="Times New Roman"/>
          <w:i/>
          <w:sz w:val="28"/>
          <w:szCs w:val="28"/>
        </w:rPr>
        <w:t xml:space="preserve"> Работа с </w:t>
      </w:r>
      <w:proofErr w:type="spellStart"/>
      <w:r w:rsidR="00746301" w:rsidRPr="00746301">
        <w:rPr>
          <w:rFonts w:ascii="Times New Roman" w:hAnsi="Times New Roman" w:cs="Times New Roman"/>
          <w:i/>
          <w:sz w:val="28"/>
          <w:szCs w:val="28"/>
        </w:rPr>
        <w:t>лэпбуком</w:t>
      </w:r>
      <w:proofErr w:type="spellEnd"/>
      <w:r w:rsidR="00746301" w:rsidRPr="00746301">
        <w:rPr>
          <w:rFonts w:ascii="Times New Roman" w:hAnsi="Times New Roman" w:cs="Times New Roman"/>
          <w:i/>
          <w:sz w:val="28"/>
          <w:szCs w:val="28"/>
        </w:rPr>
        <w:t xml:space="preserve"> основана на взаимодействии сенсорных функций и способна  решать</w:t>
      </w:r>
      <w:r w:rsidR="00F3361A">
        <w:rPr>
          <w:rFonts w:ascii="Times New Roman" w:hAnsi="Times New Roman" w:cs="Times New Roman"/>
          <w:i/>
          <w:sz w:val="28"/>
          <w:szCs w:val="28"/>
        </w:rPr>
        <w:t xml:space="preserve"> различные </w:t>
      </w:r>
      <w:r w:rsidR="00746301" w:rsidRPr="00746301">
        <w:rPr>
          <w:rFonts w:ascii="Times New Roman" w:hAnsi="Times New Roman" w:cs="Times New Roman"/>
          <w:i/>
          <w:sz w:val="28"/>
          <w:szCs w:val="28"/>
        </w:rPr>
        <w:t xml:space="preserve"> коррекционн</w:t>
      </w:r>
      <w:proofErr w:type="gramStart"/>
      <w:r w:rsidR="00F3361A">
        <w:rPr>
          <w:rFonts w:ascii="Times New Roman" w:hAnsi="Times New Roman" w:cs="Times New Roman"/>
          <w:i/>
          <w:sz w:val="28"/>
          <w:szCs w:val="28"/>
        </w:rPr>
        <w:t>о-</w:t>
      </w:r>
      <w:proofErr w:type="gramEnd"/>
      <w:r w:rsidR="00F3361A">
        <w:rPr>
          <w:rFonts w:ascii="Times New Roman" w:hAnsi="Times New Roman" w:cs="Times New Roman"/>
          <w:i/>
          <w:sz w:val="28"/>
          <w:szCs w:val="28"/>
        </w:rPr>
        <w:t xml:space="preserve"> развивающие задачи. </w:t>
      </w:r>
      <w:r w:rsidR="00477D95">
        <w:rPr>
          <w:rFonts w:ascii="Times New Roman" w:hAnsi="Times New Roman" w:cs="Times New Roman"/>
          <w:i/>
          <w:sz w:val="28"/>
          <w:szCs w:val="28"/>
        </w:rPr>
        <w:t xml:space="preserve">При создании </w:t>
      </w:r>
      <w:proofErr w:type="spellStart"/>
      <w:r w:rsidR="00477D95">
        <w:rPr>
          <w:rFonts w:ascii="Times New Roman" w:hAnsi="Times New Roman" w:cs="Times New Roman"/>
          <w:i/>
          <w:sz w:val="28"/>
          <w:szCs w:val="28"/>
        </w:rPr>
        <w:t>лэпбука</w:t>
      </w:r>
      <w:proofErr w:type="spellEnd"/>
      <w:r w:rsidR="00477D95">
        <w:rPr>
          <w:rFonts w:ascii="Times New Roman" w:hAnsi="Times New Roman" w:cs="Times New Roman"/>
          <w:i/>
          <w:sz w:val="28"/>
          <w:szCs w:val="28"/>
        </w:rPr>
        <w:t xml:space="preserve"> необходимо учитывать зрительный диагноз </w:t>
      </w:r>
      <w:proofErr w:type="gramStart"/>
      <w:r w:rsidR="00477D95">
        <w:rPr>
          <w:rFonts w:ascii="Times New Roman" w:hAnsi="Times New Roman" w:cs="Times New Roman"/>
          <w:i/>
          <w:sz w:val="28"/>
          <w:szCs w:val="28"/>
        </w:rPr>
        <w:t>обучающегося</w:t>
      </w:r>
      <w:proofErr w:type="gramEnd"/>
      <w:r w:rsidR="00477D95">
        <w:rPr>
          <w:rFonts w:ascii="Times New Roman" w:hAnsi="Times New Roman" w:cs="Times New Roman"/>
          <w:i/>
          <w:sz w:val="28"/>
          <w:szCs w:val="28"/>
        </w:rPr>
        <w:t xml:space="preserve">  и, исходя из офтальмо – гигиенический рекомендаций, адаптировать материал тематической папки.</w:t>
      </w:r>
      <w:r w:rsidR="001E0668">
        <w:rPr>
          <w:rFonts w:ascii="Times New Roman" w:hAnsi="Times New Roman" w:cs="Times New Roman"/>
          <w:i/>
          <w:sz w:val="28"/>
          <w:szCs w:val="28"/>
        </w:rPr>
        <w:t xml:space="preserve"> Исходя из высокого коррекционного потенциала пособия, разработать </w:t>
      </w:r>
      <w:proofErr w:type="spellStart"/>
      <w:r w:rsidR="001E0668">
        <w:rPr>
          <w:rFonts w:ascii="Times New Roman" w:hAnsi="Times New Roman" w:cs="Times New Roman"/>
          <w:i/>
          <w:sz w:val="28"/>
          <w:szCs w:val="28"/>
        </w:rPr>
        <w:t>лэпбук</w:t>
      </w:r>
      <w:proofErr w:type="spellEnd"/>
      <w:r w:rsidR="001E0668">
        <w:rPr>
          <w:rFonts w:ascii="Times New Roman" w:hAnsi="Times New Roman" w:cs="Times New Roman"/>
          <w:i/>
          <w:sz w:val="28"/>
          <w:szCs w:val="28"/>
        </w:rPr>
        <w:t xml:space="preserve"> можно по любой теме учебного курса и использовать его для повторения, систематизации</w:t>
      </w:r>
      <w:r w:rsidR="005D3575">
        <w:rPr>
          <w:rFonts w:ascii="Times New Roman" w:hAnsi="Times New Roman" w:cs="Times New Roman"/>
          <w:i/>
          <w:sz w:val="28"/>
          <w:szCs w:val="28"/>
        </w:rPr>
        <w:t xml:space="preserve"> знаний</w:t>
      </w:r>
      <w:r w:rsidR="001E0668">
        <w:rPr>
          <w:rFonts w:ascii="Times New Roman" w:hAnsi="Times New Roman" w:cs="Times New Roman"/>
          <w:i/>
          <w:sz w:val="28"/>
          <w:szCs w:val="28"/>
        </w:rPr>
        <w:t xml:space="preserve"> и даже при подготовке к государственной  итоговой аттестации.</w:t>
      </w:r>
    </w:p>
    <w:p w:rsidR="009737DA" w:rsidRDefault="009737DA" w:rsidP="00A02A30">
      <w:pPr>
        <w:spacing w:after="0" w:line="360" w:lineRule="auto"/>
        <w:ind w:firstLine="709"/>
        <w:contextualSpacing/>
        <w:jc w:val="both"/>
        <w:rPr>
          <w:rFonts w:ascii="Times New Roman" w:hAnsi="Times New Roman" w:cs="Times New Roman"/>
          <w:i/>
          <w:sz w:val="28"/>
          <w:szCs w:val="28"/>
        </w:rPr>
      </w:pPr>
      <w:r>
        <w:rPr>
          <w:rFonts w:ascii="Times New Roman" w:hAnsi="Times New Roman" w:cs="Times New Roman"/>
          <w:b/>
          <w:i/>
          <w:sz w:val="28"/>
          <w:szCs w:val="28"/>
        </w:rPr>
        <w:t xml:space="preserve">Ключевые слова. </w:t>
      </w:r>
      <w:proofErr w:type="spellStart"/>
      <w:r>
        <w:rPr>
          <w:rFonts w:ascii="Times New Roman" w:hAnsi="Times New Roman" w:cs="Times New Roman"/>
          <w:i/>
          <w:sz w:val="28"/>
          <w:szCs w:val="28"/>
        </w:rPr>
        <w:t>Лэпбук</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лэпбук</w:t>
      </w:r>
      <w:proofErr w:type="spellEnd"/>
      <w:r>
        <w:rPr>
          <w:rFonts w:ascii="Times New Roman" w:hAnsi="Times New Roman" w:cs="Times New Roman"/>
          <w:i/>
          <w:sz w:val="28"/>
          <w:szCs w:val="28"/>
        </w:rPr>
        <w:t xml:space="preserve"> – технология, дети с нарушением зрения, </w:t>
      </w:r>
      <w:r w:rsidR="00477D95">
        <w:rPr>
          <w:rFonts w:ascii="Times New Roman" w:hAnsi="Times New Roman" w:cs="Times New Roman"/>
          <w:i/>
          <w:sz w:val="28"/>
          <w:szCs w:val="28"/>
        </w:rPr>
        <w:t>сенсорные функции,</w:t>
      </w:r>
      <w:r w:rsidR="001E0668">
        <w:rPr>
          <w:rFonts w:ascii="Times New Roman" w:hAnsi="Times New Roman" w:cs="Times New Roman"/>
          <w:i/>
          <w:sz w:val="28"/>
          <w:szCs w:val="28"/>
        </w:rPr>
        <w:t xml:space="preserve"> коррекция, </w:t>
      </w:r>
      <w:r w:rsidR="00477D95">
        <w:rPr>
          <w:rFonts w:ascii="Times New Roman" w:hAnsi="Times New Roman" w:cs="Times New Roman"/>
          <w:i/>
          <w:sz w:val="28"/>
          <w:szCs w:val="28"/>
        </w:rPr>
        <w:t xml:space="preserve"> </w:t>
      </w:r>
      <w:r>
        <w:rPr>
          <w:rFonts w:ascii="Times New Roman" w:hAnsi="Times New Roman" w:cs="Times New Roman"/>
          <w:i/>
          <w:sz w:val="28"/>
          <w:szCs w:val="28"/>
        </w:rPr>
        <w:t>индивидуализация обучения, дети с ограниченными возможностями здоровья (ОВЗ)</w:t>
      </w:r>
    </w:p>
    <w:p w:rsidR="00F3361A" w:rsidRPr="00652FC6" w:rsidRDefault="00F3361A" w:rsidP="00A02A30">
      <w:pPr>
        <w:spacing w:after="0" w:line="360" w:lineRule="auto"/>
        <w:ind w:firstLine="709"/>
        <w:contextualSpacing/>
        <w:jc w:val="both"/>
        <w:rPr>
          <w:rFonts w:ascii="Times New Roman" w:hAnsi="Times New Roman" w:cs="Times New Roman"/>
          <w:b/>
          <w:i/>
          <w:sz w:val="28"/>
          <w:szCs w:val="28"/>
          <w:lang w:val="en-US"/>
        </w:rPr>
      </w:pPr>
      <w:r w:rsidRPr="00F3361A">
        <w:rPr>
          <w:rFonts w:ascii="Times New Roman" w:hAnsi="Times New Roman" w:cs="Times New Roman"/>
          <w:b/>
          <w:i/>
          <w:sz w:val="28"/>
          <w:szCs w:val="28"/>
          <w:lang w:val="en-US"/>
        </w:rPr>
        <w:lastRenderedPageBreak/>
        <w:t xml:space="preserve">Abstract. </w:t>
      </w:r>
      <w:r w:rsidRPr="00F3361A">
        <w:rPr>
          <w:rFonts w:ascii="Times New Roman" w:hAnsi="Times New Roman" w:cs="Times New Roman"/>
          <w:i/>
          <w:sz w:val="28"/>
          <w:szCs w:val="28"/>
          <w:lang w:val="en-US"/>
        </w:rPr>
        <w:t xml:space="preserve">The modern process of teaching visually impaired people requires teachers to use more advanced teaching technologies that ensure the most complete satisfaction of the cognitive needs of visually impaired students, comprehensive consideration of their capabilities, interests, abilities and inclinations. The article describes the experience of using a multifunctional technology - </w:t>
      </w:r>
      <w:proofErr w:type="spellStart"/>
      <w:r w:rsidRPr="00F3361A">
        <w:rPr>
          <w:rFonts w:ascii="Times New Roman" w:hAnsi="Times New Roman" w:cs="Times New Roman"/>
          <w:i/>
          <w:sz w:val="28"/>
          <w:szCs w:val="28"/>
          <w:lang w:val="en-US"/>
        </w:rPr>
        <w:t>lapbook</w:t>
      </w:r>
      <w:proofErr w:type="spellEnd"/>
      <w:r w:rsidRPr="00F3361A">
        <w:rPr>
          <w:rFonts w:ascii="Times New Roman" w:hAnsi="Times New Roman" w:cs="Times New Roman"/>
          <w:i/>
          <w:sz w:val="28"/>
          <w:szCs w:val="28"/>
          <w:lang w:val="en-US"/>
        </w:rPr>
        <w:t xml:space="preserve"> technology. Working with a </w:t>
      </w:r>
      <w:proofErr w:type="spellStart"/>
      <w:r w:rsidRPr="00F3361A">
        <w:rPr>
          <w:rFonts w:ascii="Times New Roman" w:hAnsi="Times New Roman" w:cs="Times New Roman"/>
          <w:i/>
          <w:sz w:val="28"/>
          <w:szCs w:val="28"/>
          <w:lang w:val="en-US"/>
        </w:rPr>
        <w:t>lapbook</w:t>
      </w:r>
      <w:proofErr w:type="spellEnd"/>
      <w:r w:rsidRPr="00F3361A">
        <w:rPr>
          <w:rFonts w:ascii="Times New Roman" w:hAnsi="Times New Roman" w:cs="Times New Roman"/>
          <w:i/>
          <w:sz w:val="28"/>
          <w:szCs w:val="28"/>
          <w:lang w:val="en-US"/>
        </w:rPr>
        <w:t xml:space="preserve"> is based on the interaction of sensory functions and is able to solve various correctional and developmental tasks. When creating a </w:t>
      </w:r>
      <w:proofErr w:type="spellStart"/>
      <w:r w:rsidRPr="00F3361A">
        <w:rPr>
          <w:rFonts w:ascii="Times New Roman" w:hAnsi="Times New Roman" w:cs="Times New Roman"/>
          <w:i/>
          <w:sz w:val="28"/>
          <w:szCs w:val="28"/>
          <w:lang w:val="en-US"/>
        </w:rPr>
        <w:t>lapbook</w:t>
      </w:r>
      <w:proofErr w:type="spellEnd"/>
      <w:r w:rsidRPr="00F3361A">
        <w:rPr>
          <w:rFonts w:ascii="Times New Roman" w:hAnsi="Times New Roman" w:cs="Times New Roman"/>
          <w:i/>
          <w:sz w:val="28"/>
          <w:szCs w:val="28"/>
          <w:lang w:val="en-US"/>
        </w:rPr>
        <w:t xml:space="preserve">, it is necessary to take into account the student's visual diagnosis and, based on </w:t>
      </w:r>
      <w:proofErr w:type="spellStart"/>
      <w:r w:rsidRPr="00F3361A">
        <w:rPr>
          <w:rFonts w:ascii="Times New Roman" w:hAnsi="Times New Roman" w:cs="Times New Roman"/>
          <w:i/>
          <w:sz w:val="28"/>
          <w:szCs w:val="28"/>
          <w:lang w:val="en-US"/>
        </w:rPr>
        <w:t>ophthalmo</w:t>
      </w:r>
      <w:proofErr w:type="spellEnd"/>
      <w:r w:rsidRPr="00F3361A">
        <w:rPr>
          <w:rFonts w:ascii="Times New Roman" w:hAnsi="Times New Roman" w:cs="Times New Roman"/>
          <w:i/>
          <w:sz w:val="28"/>
          <w:szCs w:val="28"/>
          <w:lang w:val="en-US"/>
        </w:rPr>
        <w:t xml:space="preserve">-hygienic recommendations, adapt the material of the thematic folder. Based on the high correctional potential of the manual, a </w:t>
      </w:r>
      <w:proofErr w:type="spellStart"/>
      <w:r w:rsidRPr="00F3361A">
        <w:rPr>
          <w:rFonts w:ascii="Times New Roman" w:hAnsi="Times New Roman" w:cs="Times New Roman"/>
          <w:i/>
          <w:sz w:val="28"/>
          <w:szCs w:val="28"/>
          <w:lang w:val="en-US"/>
        </w:rPr>
        <w:t>lapbook</w:t>
      </w:r>
      <w:proofErr w:type="spellEnd"/>
      <w:r w:rsidRPr="00F3361A">
        <w:rPr>
          <w:rFonts w:ascii="Times New Roman" w:hAnsi="Times New Roman" w:cs="Times New Roman"/>
          <w:i/>
          <w:sz w:val="28"/>
          <w:szCs w:val="28"/>
          <w:lang w:val="en-US"/>
        </w:rPr>
        <w:t xml:space="preserve"> can be developed on any topic of the curriculum and used for repetition, systematization and even in preparation for the state final certification.</w:t>
      </w:r>
    </w:p>
    <w:p w:rsidR="001E0668" w:rsidRPr="001E0668" w:rsidRDefault="001E0668" w:rsidP="00A02A30">
      <w:pPr>
        <w:spacing w:after="0" w:line="360" w:lineRule="auto"/>
        <w:ind w:firstLine="709"/>
        <w:contextualSpacing/>
        <w:jc w:val="both"/>
        <w:rPr>
          <w:rFonts w:ascii="Times New Roman" w:hAnsi="Times New Roman" w:cs="Times New Roman"/>
          <w:i/>
          <w:sz w:val="28"/>
          <w:szCs w:val="28"/>
          <w:lang w:val="en-US"/>
        </w:rPr>
      </w:pPr>
      <w:proofErr w:type="gramStart"/>
      <w:r w:rsidRPr="00F3361A">
        <w:rPr>
          <w:rFonts w:ascii="Times New Roman" w:hAnsi="Times New Roman" w:cs="Times New Roman"/>
          <w:b/>
          <w:i/>
          <w:sz w:val="28"/>
          <w:szCs w:val="28"/>
          <w:lang w:val="en-US"/>
        </w:rPr>
        <w:t>Keywords.</w:t>
      </w:r>
      <w:proofErr w:type="gramEnd"/>
      <w:r w:rsidRPr="001E0668">
        <w:rPr>
          <w:rFonts w:ascii="Times New Roman" w:hAnsi="Times New Roman" w:cs="Times New Roman"/>
          <w:i/>
          <w:sz w:val="28"/>
          <w:szCs w:val="28"/>
          <w:lang w:val="en-US"/>
        </w:rPr>
        <w:t xml:space="preserve"> </w:t>
      </w:r>
      <w:proofErr w:type="spellStart"/>
      <w:r w:rsidRPr="001E0668">
        <w:rPr>
          <w:rFonts w:ascii="Times New Roman" w:hAnsi="Times New Roman" w:cs="Times New Roman"/>
          <w:i/>
          <w:sz w:val="28"/>
          <w:szCs w:val="28"/>
          <w:lang w:val="en-US"/>
        </w:rPr>
        <w:t>Lapbook</w:t>
      </w:r>
      <w:proofErr w:type="spellEnd"/>
      <w:r w:rsidRPr="001E0668">
        <w:rPr>
          <w:rFonts w:ascii="Times New Roman" w:hAnsi="Times New Roman" w:cs="Times New Roman"/>
          <w:i/>
          <w:sz w:val="28"/>
          <w:szCs w:val="28"/>
          <w:lang w:val="en-US"/>
        </w:rPr>
        <w:t xml:space="preserve">, </w:t>
      </w:r>
      <w:proofErr w:type="spellStart"/>
      <w:r w:rsidRPr="001E0668">
        <w:rPr>
          <w:rFonts w:ascii="Times New Roman" w:hAnsi="Times New Roman" w:cs="Times New Roman"/>
          <w:i/>
          <w:sz w:val="28"/>
          <w:szCs w:val="28"/>
          <w:lang w:val="en-US"/>
        </w:rPr>
        <w:t>lapbook</w:t>
      </w:r>
      <w:proofErr w:type="spellEnd"/>
      <w:r w:rsidRPr="001E0668">
        <w:rPr>
          <w:rFonts w:ascii="Times New Roman" w:hAnsi="Times New Roman" w:cs="Times New Roman"/>
          <w:i/>
          <w:sz w:val="28"/>
          <w:szCs w:val="28"/>
          <w:lang w:val="en-US"/>
        </w:rPr>
        <w:t xml:space="preserve"> - technology, children with visual impairments, sensory functions, correction, individualization of training, children with disabilities</w:t>
      </w:r>
    </w:p>
    <w:p w:rsidR="003959E1" w:rsidRDefault="00A33248" w:rsidP="00A02A3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Современный процесс обучения лиц с нарушениями зрения, особенно  в свете обновленного ФГОС и введения Федеральных адаптированных образовательных программ, претерпевает серьёзные изменения в процессуальном блоке педагогической системы. И изменения эти направлены на переориентацию с внешних показателей на развитие личности. Именно поэтому так  важно использовать более совершенные технологии преподавания, обеспечивающие наиболее полное удовлетворени</w:t>
      </w:r>
      <w:r w:rsidR="0089213C">
        <w:rPr>
          <w:rFonts w:ascii="Times New Roman" w:hAnsi="Times New Roman" w:cs="Times New Roman"/>
          <w:sz w:val="28"/>
          <w:szCs w:val="28"/>
        </w:rPr>
        <w:t xml:space="preserve">е </w:t>
      </w:r>
      <w:r>
        <w:rPr>
          <w:rFonts w:ascii="Times New Roman" w:hAnsi="Times New Roman" w:cs="Times New Roman"/>
          <w:sz w:val="28"/>
          <w:szCs w:val="28"/>
        </w:rPr>
        <w:t xml:space="preserve">познавательных потребностей обучающихся с нарушением зрения, всесторонний  учет их возможностей, интересов, способностей и склонностей. </w:t>
      </w:r>
    </w:p>
    <w:p w:rsidR="0089213C" w:rsidRDefault="0089213C" w:rsidP="00A02A3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мой взгляд, одной из таких технологий является технология </w:t>
      </w:r>
      <w:proofErr w:type="spellStart"/>
      <w:r w:rsidRPr="0089213C">
        <w:rPr>
          <w:rFonts w:ascii="Times New Roman" w:hAnsi="Times New Roman" w:cs="Times New Roman"/>
          <w:i/>
          <w:sz w:val="28"/>
          <w:szCs w:val="28"/>
        </w:rPr>
        <w:t>лэпбук</w:t>
      </w:r>
      <w:proofErr w:type="spellEnd"/>
      <w:r>
        <w:rPr>
          <w:rFonts w:ascii="Times New Roman" w:hAnsi="Times New Roman" w:cs="Times New Roman"/>
          <w:i/>
          <w:sz w:val="28"/>
          <w:szCs w:val="28"/>
        </w:rPr>
        <w:t>.</w:t>
      </w:r>
      <w:r w:rsidR="00833627" w:rsidRPr="00833627">
        <w:t xml:space="preserve"> </w:t>
      </w:r>
      <w:proofErr w:type="spellStart"/>
      <w:proofErr w:type="gramStart"/>
      <w:r w:rsidR="00833627" w:rsidRPr="00FD4A0E">
        <w:rPr>
          <w:rFonts w:ascii="Times New Roman" w:hAnsi="Times New Roman" w:cs="Times New Roman"/>
          <w:sz w:val="28"/>
          <w:szCs w:val="28"/>
        </w:rPr>
        <w:t>Лэпбук</w:t>
      </w:r>
      <w:proofErr w:type="spellEnd"/>
      <w:r w:rsidR="00833627" w:rsidRPr="00FD4A0E">
        <w:rPr>
          <w:rFonts w:ascii="Times New Roman" w:hAnsi="Times New Roman" w:cs="Times New Roman"/>
          <w:sz w:val="28"/>
          <w:szCs w:val="28"/>
        </w:rPr>
        <w:t xml:space="preserve"> (англ. </w:t>
      </w:r>
      <w:proofErr w:type="spellStart"/>
      <w:r w:rsidR="00833627" w:rsidRPr="00FD4A0E">
        <w:rPr>
          <w:rFonts w:ascii="Times New Roman" w:hAnsi="Times New Roman" w:cs="Times New Roman"/>
          <w:sz w:val="28"/>
          <w:szCs w:val="28"/>
        </w:rPr>
        <w:t>lapbook</w:t>
      </w:r>
      <w:proofErr w:type="spellEnd"/>
      <w:r w:rsidR="00833627" w:rsidRPr="00FD4A0E">
        <w:rPr>
          <w:rFonts w:ascii="Times New Roman" w:hAnsi="Times New Roman" w:cs="Times New Roman"/>
          <w:sz w:val="28"/>
          <w:szCs w:val="28"/>
        </w:rPr>
        <w:t xml:space="preserve">) представляет собой книгу – раскладушку, которая имеет различные интерактивные элементы:  вкладки, подвижные детали, конверты, карманы,   в которых находится информация в виде текстов, схем, </w:t>
      </w:r>
      <w:r w:rsidR="00833627" w:rsidRPr="00FD4A0E">
        <w:rPr>
          <w:rFonts w:ascii="Times New Roman" w:hAnsi="Times New Roman" w:cs="Times New Roman"/>
          <w:sz w:val="28"/>
          <w:szCs w:val="28"/>
        </w:rPr>
        <w:lastRenderedPageBreak/>
        <w:t>зад</w:t>
      </w:r>
      <w:r w:rsidR="005D3575">
        <w:rPr>
          <w:rFonts w:ascii="Times New Roman" w:hAnsi="Times New Roman" w:cs="Times New Roman"/>
          <w:sz w:val="28"/>
          <w:szCs w:val="28"/>
        </w:rPr>
        <w:t>а</w:t>
      </w:r>
      <w:r w:rsidR="00833627" w:rsidRPr="00FD4A0E">
        <w:rPr>
          <w:rFonts w:ascii="Times New Roman" w:hAnsi="Times New Roman" w:cs="Times New Roman"/>
          <w:sz w:val="28"/>
          <w:szCs w:val="28"/>
        </w:rPr>
        <w:t>ний.</w:t>
      </w:r>
      <w:proofErr w:type="gramEnd"/>
      <w:r w:rsidR="00833627" w:rsidRPr="00FD4A0E">
        <w:rPr>
          <w:rFonts w:ascii="Times New Roman" w:hAnsi="Times New Roman" w:cs="Times New Roman"/>
          <w:sz w:val="28"/>
          <w:szCs w:val="28"/>
        </w:rPr>
        <w:t xml:space="preserve">  Основная цель создания </w:t>
      </w:r>
      <w:proofErr w:type="spellStart"/>
      <w:r w:rsidR="00833627" w:rsidRPr="00FD4A0E">
        <w:rPr>
          <w:rFonts w:ascii="Times New Roman" w:hAnsi="Times New Roman" w:cs="Times New Roman"/>
          <w:sz w:val="28"/>
          <w:szCs w:val="28"/>
        </w:rPr>
        <w:t>лэпбука</w:t>
      </w:r>
      <w:proofErr w:type="spellEnd"/>
      <w:r w:rsidR="00833627" w:rsidRPr="00FD4A0E">
        <w:rPr>
          <w:rFonts w:ascii="Times New Roman" w:hAnsi="Times New Roman" w:cs="Times New Roman"/>
          <w:sz w:val="28"/>
          <w:szCs w:val="28"/>
        </w:rPr>
        <w:t xml:space="preserve"> – сбор, систематизация и творческое осмысление материалов по определенной теме.</w:t>
      </w:r>
    </w:p>
    <w:p w:rsidR="00AD50AE" w:rsidRDefault="00AD50AE" w:rsidP="00A02A30">
      <w:pPr>
        <w:spacing w:after="0" w:line="360" w:lineRule="auto"/>
        <w:ind w:firstLine="709"/>
        <w:contextualSpacing/>
        <w:jc w:val="both"/>
        <w:rPr>
          <w:rFonts w:ascii="Times New Roman" w:hAnsi="Times New Roman" w:cs="Times New Roman"/>
          <w:sz w:val="28"/>
          <w:szCs w:val="28"/>
        </w:rPr>
      </w:pPr>
      <w:r w:rsidRPr="00AD50AE">
        <w:rPr>
          <w:rFonts w:ascii="Times New Roman" w:hAnsi="Times New Roman" w:cs="Times New Roman"/>
          <w:sz w:val="28"/>
          <w:szCs w:val="28"/>
        </w:rPr>
        <w:t>Данная технология активно используется американскими педагогами и родителями, обучающими своих детей на дому</w:t>
      </w:r>
      <w:r w:rsidR="00A02A30">
        <w:rPr>
          <w:rFonts w:ascii="Times New Roman" w:hAnsi="Times New Roman" w:cs="Times New Roman"/>
          <w:sz w:val="28"/>
          <w:szCs w:val="28"/>
        </w:rPr>
        <w:t>[3, с. 162 - 164]</w:t>
      </w:r>
      <w:r w:rsidRPr="00AD50AE">
        <w:rPr>
          <w:rFonts w:ascii="Times New Roman" w:hAnsi="Times New Roman" w:cs="Times New Roman"/>
          <w:sz w:val="28"/>
          <w:szCs w:val="28"/>
        </w:rPr>
        <w:t xml:space="preserve">.  В </w:t>
      </w:r>
      <w:r>
        <w:rPr>
          <w:rFonts w:ascii="Times New Roman" w:hAnsi="Times New Roman" w:cs="Times New Roman"/>
          <w:sz w:val="28"/>
          <w:szCs w:val="28"/>
        </w:rPr>
        <w:t>А</w:t>
      </w:r>
      <w:r w:rsidRPr="00AD50AE">
        <w:rPr>
          <w:rFonts w:ascii="Times New Roman" w:hAnsi="Times New Roman" w:cs="Times New Roman"/>
          <w:sz w:val="28"/>
          <w:szCs w:val="28"/>
        </w:rPr>
        <w:t>мерике эта технология представляет собой одну из разновидностей метода проекта. Адаптировала его под наш менталитет Татьяна Пироженко. Она разрабатывала эту технологию для занятий со своим ребенком и предложила использовать ее в исследовательской работе с детьми</w:t>
      </w:r>
      <w:r w:rsidR="00A02A30">
        <w:rPr>
          <w:rFonts w:ascii="Times New Roman" w:hAnsi="Times New Roman" w:cs="Times New Roman"/>
          <w:sz w:val="28"/>
          <w:szCs w:val="28"/>
        </w:rPr>
        <w:t>[1, с.23-25]</w:t>
      </w:r>
      <w:r w:rsidRPr="00AD50AE">
        <w:rPr>
          <w:rFonts w:ascii="Times New Roman" w:hAnsi="Times New Roman" w:cs="Times New Roman"/>
          <w:sz w:val="28"/>
          <w:szCs w:val="28"/>
        </w:rPr>
        <w:t>.</w:t>
      </w:r>
    </w:p>
    <w:p w:rsidR="00854C07" w:rsidRDefault="00854C07" w:rsidP="00A02A3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B824AB">
        <w:rPr>
          <w:rFonts w:ascii="Times New Roman" w:hAnsi="Times New Roman" w:cs="Times New Roman"/>
          <w:sz w:val="28"/>
          <w:szCs w:val="28"/>
        </w:rPr>
        <w:t xml:space="preserve">анная технология первоначально была ориентирована на дошкольников и младших школьников, но, на мой взгляд, эту технологию можно с успехом использовать для детей с ОВЗ разных нозологических и возрастных категорий. </w:t>
      </w:r>
      <w:r w:rsidR="00555F73">
        <w:rPr>
          <w:rFonts w:ascii="Times New Roman" w:hAnsi="Times New Roman" w:cs="Times New Roman"/>
          <w:sz w:val="28"/>
          <w:szCs w:val="28"/>
        </w:rPr>
        <w:t>Причина этому</w:t>
      </w:r>
      <w:r>
        <w:rPr>
          <w:rFonts w:ascii="Times New Roman" w:hAnsi="Times New Roman" w:cs="Times New Roman"/>
          <w:sz w:val="28"/>
          <w:szCs w:val="28"/>
        </w:rPr>
        <w:t xml:space="preserve"> - </w:t>
      </w:r>
      <w:r w:rsidR="00555F73">
        <w:rPr>
          <w:rFonts w:ascii="Times New Roman" w:hAnsi="Times New Roman" w:cs="Times New Roman"/>
          <w:sz w:val="28"/>
          <w:szCs w:val="28"/>
        </w:rPr>
        <w:t xml:space="preserve"> ее </w:t>
      </w:r>
      <w:proofErr w:type="spellStart"/>
      <w:r w:rsidR="00555F73">
        <w:rPr>
          <w:rFonts w:ascii="Times New Roman" w:hAnsi="Times New Roman" w:cs="Times New Roman"/>
          <w:sz w:val="28"/>
          <w:szCs w:val="28"/>
        </w:rPr>
        <w:t>полифункциональность</w:t>
      </w:r>
      <w:proofErr w:type="spellEnd"/>
      <w:r w:rsidR="00555F73">
        <w:rPr>
          <w:rFonts w:ascii="Times New Roman" w:hAnsi="Times New Roman" w:cs="Times New Roman"/>
          <w:sz w:val="28"/>
          <w:szCs w:val="28"/>
        </w:rPr>
        <w:t xml:space="preserve"> и огромный коррекционный потенциал. </w:t>
      </w:r>
      <w:r>
        <w:rPr>
          <w:rFonts w:ascii="Times New Roman" w:hAnsi="Times New Roman" w:cs="Times New Roman"/>
          <w:sz w:val="28"/>
          <w:szCs w:val="28"/>
        </w:rPr>
        <w:t xml:space="preserve">Об этом подробнее. </w:t>
      </w:r>
    </w:p>
    <w:p w:rsidR="00B824AB" w:rsidRDefault="00555F73" w:rsidP="00A02A3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Заболевания глаз различной степени тяжести приводят к затруднениям в накоплении </w:t>
      </w:r>
      <w:r w:rsidRPr="00555F73">
        <w:rPr>
          <w:rFonts w:ascii="Times New Roman" w:hAnsi="Times New Roman" w:cs="Times New Roman"/>
          <w:sz w:val="28"/>
          <w:szCs w:val="28"/>
        </w:rPr>
        <w:t>чувственно -</w:t>
      </w:r>
      <w:r w:rsidR="00654EDD">
        <w:rPr>
          <w:rFonts w:ascii="Times New Roman" w:hAnsi="Times New Roman" w:cs="Times New Roman"/>
          <w:sz w:val="28"/>
          <w:szCs w:val="28"/>
        </w:rPr>
        <w:t xml:space="preserve"> </w:t>
      </w:r>
      <w:r w:rsidRPr="00555F73">
        <w:rPr>
          <w:rFonts w:ascii="Times New Roman" w:hAnsi="Times New Roman" w:cs="Times New Roman"/>
          <w:sz w:val="28"/>
          <w:szCs w:val="28"/>
        </w:rPr>
        <w:t>практического опыта</w:t>
      </w:r>
      <w:r>
        <w:rPr>
          <w:rFonts w:ascii="Times New Roman" w:hAnsi="Times New Roman" w:cs="Times New Roman"/>
          <w:sz w:val="28"/>
          <w:szCs w:val="28"/>
        </w:rPr>
        <w:t xml:space="preserve">, но при этом для ребенка с нарушенным или остаточным зрением </w:t>
      </w:r>
      <w:r w:rsidR="00E92AD3">
        <w:rPr>
          <w:rFonts w:ascii="Times New Roman" w:hAnsi="Times New Roman" w:cs="Times New Roman"/>
          <w:sz w:val="28"/>
          <w:szCs w:val="28"/>
        </w:rPr>
        <w:t xml:space="preserve">зрительный анализатор </w:t>
      </w:r>
      <w:r w:rsidR="00E92AD3" w:rsidRPr="00E92AD3">
        <w:rPr>
          <w:rFonts w:ascii="Times New Roman" w:hAnsi="Times New Roman" w:cs="Times New Roman"/>
          <w:sz w:val="28"/>
          <w:szCs w:val="28"/>
        </w:rPr>
        <w:t>остается ведущим в чувственном познании окружающего мира.</w:t>
      </w:r>
      <w:r w:rsidR="00E92AD3">
        <w:rPr>
          <w:rFonts w:ascii="Times New Roman" w:hAnsi="Times New Roman" w:cs="Times New Roman"/>
          <w:sz w:val="28"/>
          <w:szCs w:val="28"/>
        </w:rPr>
        <w:t xml:space="preserve"> Именно поэтому так важно </w:t>
      </w:r>
      <w:r w:rsidR="009737DA">
        <w:rPr>
          <w:rFonts w:ascii="Times New Roman" w:hAnsi="Times New Roman" w:cs="Times New Roman"/>
          <w:sz w:val="28"/>
          <w:szCs w:val="28"/>
        </w:rPr>
        <w:t xml:space="preserve">правильно применять принцип наглядности, который для детей с нарушением зрения имеет </w:t>
      </w:r>
      <w:r w:rsidR="00854C07">
        <w:rPr>
          <w:rFonts w:ascii="Times New Roman" w:hAnsi="Times New Roman" w:cs="Times New Roman"/>
          <w:sz w:val="28"/>
          <w:szCs w:val="28"/>
        </w:rPr>
        <w:t>большое</w:t>
      </w:r>
      <w:r w:rsidR="009737DA">
        <w:rPr>
          <w:rFonts w:ascii="Times New Roman" w:hAnsi="Times New Roman" w:cs="Times New Roman"/>
          <w:sz w:val="28"/>
          <w:szCs w:val="28"/>
        </w:rPr>
        <w:t xml:space="preserve">  значение.</w:t>
      </w:r>
      <w:r w:rsidR="00854C07">
        <w:rPr>
          <w:rFonts w:ascii="Times New Roman" w:hAnsi="Times New Roman" w:cs="Times New Roman"/>
          <w:sz w:val="28"/>
          <w:szCs w:val="28"/>
        </w:rPr>
        <w:t xml:space="preserve"> По мнению многих педагогов, </w:t>
      </w:r>
      <w:proofErr w:type="spellStart"/>
      <w:r w:rsidR="005D3575">
        <w:rPr>
          <w:rFonts w:ascii="Times New Roman" w:hAnsi="Times New Roman" w:cs="Times New Roman"/>
          <w:sz w:val="28"/>
          <w:szCs w:val="28"/>
        </w:rPr>
        <w:t>л</w:t>
      </w:r>
      <w:r w:rsidR="00854C07" w:rsidRPr="00854C07">
        <w:rPr>
          <w:rFonts w:ascii="Times New Roman" w:hAnsi="Times New Roman" w:cs="Times New Roman"/>
          <w:sz w:val="28"/>
          <w:szCs w:val="28"/>
        </w:rPr>
        <w:t>эпбук</w:t>
      </w:r>
      <w:proofErr w:type="spellEnd"/>
      <w:r w:rsidR="00854C07" w:rsidRPr="00854C07">
        <w:rPr>
          <w:rFonts w:ascii="Times New Roman" w:hAnsi="Times New Roman" w:cs="Times New Roman"/>
          <w:sz w:val="28"/>
          <w:szCs w:val="28"/>
        </w:rPr>
        <w:t xml:space="preserve"> обладает необходимыми дидактическими свойствами и как нельзя лучше отражает «золотое правило дидактики</w:t>
      </w:r>
      <w:r w:rsidR="005D3575">
        <w:rPr>
          <w:rFonts w:ascii="Times New Roman" w:hAnsi="Times New Roman" w:cs="Times New Roman"/>
          <w:sz w:val="28"/>
          <w:szCs w:val="28"/>
        </w:rPr>
        <w:t>»</w:t>
      </w:r>
      <w:r w:rsidR="00854C07" w:rsidRPr="00854C07">
        <w:rPr>
          <w:rFonts w:ascii="Times New Roman" w:hAnsi="Times New Roman" w:cs="Times New Roman"/>
          <w:sz w:val="28"/>
          <w:szCs w:val="28"/>
        </w:rPr>
        <w:t xml:space="preserve"> - принцип наглядности. </w:t>
      </w:r>
      <w:r w:rsidR="00854C07">
        <w:rPr>
          <w:rFonts w:ascii="Times New Roman" w:hAnsi="Times New Roman" w:cs="Times New Roman"/>
          <w:sz w:val="28"/>
          <w:szCs w:val="28"/>
        </w:rPr>
        <w:t xml:space="preserve">А наглядным методам обучения </w:t>
      </w:r>
      <w:proofErr w:type="gramStart"/>
      <w:r w:rsidR="00854C07">
        <w:rPr>
          <w:rFonts w:ascii="Times New Roman" w:hAnsi="Times New Roman" w:cs="Times New Roman"/>
          <w:sz w:val="28"/>
          <w:szCs w:val="28"/>
        </w:rPr>
        <w:t>слабовидящих</w:t>
      </w:r>
      <w:proofErr w:type="gramEnd"/>
      <w:r w:rsidR="00854C07">
        <w:rPr>
          <w:rFonts w:ascii="Times New Roman" w:hAnsi="Times New Roman" w:cs="Times New Roman"/>
          <w:sz w:val="28"/>
          <w:szCs w:val="28"/>
        </w:rPr>
        <w:t xml:space="preserve"> всегда уделялось особое внимание. Ведь эти методы способствуют развитию наблюдательности, формирование образов памяти, обогащению сенсорного опыта путем развития приемов и способов </w:t>
      </w:r>
      <w:r w:rsidR="00A02A30">
        <w:rPr>
          <w:rFonts w:ascii="Times New Roman" w:hAnsi="Times New Roman" w:cs="Times New Roman"/>
          <w:sz w:val="28"/>
          <w:szCs w:val="28"/>
        </w:rPr>
        <w:t>восприятия [4, с. 152].</w:t>
      </w:r>
    </w:p>
    <w:p w:rsidR="00062BB4" w:rsidRDefault="00854C07" w:rsidP="00A02A30">
      <w:pPr>
        <w:spacing w:after="0" w:line="360" w:lineRule="auto"/>
        <w:ind w:firstLine="709"/>
        <w:contextualSpacing/>
        <w:jc w:val="both"/>
        <w:rPr>
          <w:rStyle w:val="c0"/>
        </w:rPr>
      </w:pPr>
      <w:r w:rsidRPr="00062BB4">
        <w:rPr>
          <w:rFonts w:ascii="Times New Roman" w:hAnsi="Times New Roman" w:cs="Times New Roman"/>
          <w:sz w:val="28"/>
          <w:szCs w:val="28"/>
        </w:rPr>
        <w:t xml:space="preserve">Работа с </w:t>
      </w:r>
      <w:proofErr w:type="spellStart"/>
      <w:r w:rsidRPr="00062BB4">
        <w:rPr>
          <w:rFonts w:ascii="Times New Roman" w:hAnsi="Times New Roman" w:cs="Times New Roman"/>
          <w:sz w:val="28"/>
          <w:szCs w:val="28"/>
        </w:rPr>
        <w:t>лэпбуком</w:t>
      </w:r>
      <w:proofErr w:type="spellEnd"/>
      <w:r w:rsidRPr="00062BB4">
        <w:rPr>
          <w:rFonts w:ascii="Times New Roman" w:hAnsi="Times New Roman" w:cs="Times New Roman"/>
          <w:sz w:val="28"/>
          <w:szCs w:val="28"/>
        </w:rPr>
        <w:t xml:space="preserve"> основана на взаимодействии сенсорных функций</w:t>
      </w:r>
      <w:r w:rsidR="00062BB4" w:rsidRPr="00062BB4">
        <w:rPr>
          <w:rFonts w:ascii="Times New Roman" w:hAnsi="Times New Roman" w:cs="Times New Roman"/>
          <w:sz w:val="28"/>
          <w:szCs w:val="28"/>
        </w:rPr>
        <w:t xml:space="preserve">: </w:t>
      </w:r>
      <w:proofErr w:type="gramStart"/>
      <w:r w:rsidR="00062BB4" w:rsidRPr="00062BB4">
        <w:rPr>
          <w:rFonts w:ascii="Times New Roman" w:hAnsi="Times New Roman" w:cs="Times New Roman"/>
          <w:sz w:val="28"/>
          <w:szCs w:val="28"/>
        </w:rPr>
        <w:t>зрительной</w:t>
      </w:r>
      <w:proofErr w:type="gramEnd"/>
      <w:r w:rsidR="005D3575">
        <w:rPr>
          <w:rFonts w:ascii="Times New Roman" w:hAnsi="Times New Roman" w:cs="Times New Roman"/>
          <w:sz w:val="28"/>
          <w:szCs w:val="28"/>
        </w:rPr>
        <w:t xml:space="preserve"> </w:t>
      </w:r>
      <w:r w:rsidR="00062BB4" w:rsidRPr="00062BB4">
        <w:rPr>
          <w:rFonts w:ascii="Times New Roman" w:hAnsi="Times New Roman" w:cs="Times New Roman"/>
          <w:sz w:val="28"/>
          <w:szCs w:val="28"/>
        </w:rPr>
        <w:t>(слабовидящие обучающиеся и</w:t>
      </w:r>
      <w:r w:rsidR="005D3575">
        <w:rPr>
          <w:rFonts w:ascii="Times New Roman" w:hAnsi="Times New Roman" w:cs="Times New Roman"/>
          <w:sz w:val="28"/>
          <w:szCs w:val="28"/>
        </w:rPr>
        <w:t xml:space="preserve"> обучающиеся с остаточным зрением</w:t>
      </w:r>
      <w:r w:rsidR="00062BB4" w:rsidRPr="00062BB4">
        <w:rPr>
          <w:rFonts w:ascii="Times New Roman" w:hAnsi="Times New Roman" w:cs="Times New Roman"/>
          <w:sz w:val="28"/>
          <w:szCs w:val="28"/>
        </w:rPr>
        <w:t>), тактильной</w:t>
      </w:r>
      <w:r w:rsidR="005D3575">
        <w:rPr>
          <w:rFonts w:ascii="Times New Roman" w:hAnsi="Times New Roman" w:cs="Times New Roman"/>
          <w:sz w:val="28"/>
          <w:szCs w:val="28"/>
        </w:rPr>
        <w:t xml:space="preserve"> </w:t>
      </w:r>
      <w:r w:rsidR="00062BB4" w:rsidRPr="00062BB4">
        <w:rPr>
          <w:rFonts w:ascii="Times New Roman" w:hAnsi="Times New Roman" w:cs="Times New Roman"/>
          <w:sz w:val="28"/>
          <w:szCs w:val="28"/>
        </w:rPr>
        <w:t>(кожной) и двигательн</w:t>
      </w:r>
      <w:r w:rsidR="002D5CB9">
        <w:rPr>
          <w:rFonts w:ascii="Times New Roman" w:hAnsi="Times New Roman" w:cs="Times New Roman"/>
          <w:sz w:val="28"/>
          <w:szCs w:val="28"/>
        </w:rPr>
        <w:t>о</w:t>
      </w:r>
      <w:r w:rsidR="00062BB4" w:rsidRPr="00062BB4">
        <w:rPr>
          <w:rFonts w:ascii="Times New Roman" w:hAnsi="Times New Roman" w:cs="Times New Roman"/>
          <w:sz w:val="28"/>
          <w:szCs w:val="28"/>
        </w:rPr>
        <w:t xml:space="preserve">й. Таким образом, каждая сенсорная функция  развивается не изолировано, а технологию </w:t>
      </w:r>
      <w:proofErr w:type="spellStart"/>
      <w:r w:rsidR="00062BB4" w:rsidRPr="00062BB4">
        <w:rPr>
          <w:rFonts w:ascii="Times New Roman" w:hAnsi="Times New Roman" w:cs="Times New Roman"/>
          <w:sz w:val="28"/>
          <w:szCs w:val="28"/>
        </w:rPr>
        <w:t>лэпбук</w:t>
      </w:r>
      <w:proofErr w:type="spellEnd"/>
      <w:r w:rsidR="00062BB4" w:rsidRPr="00062BB4">
        <w:rPr>
          <w:rFonts w:ascii="Times New Roman" w:hAnsi="Times New Roman" w:cs="Times New Roman"/>
          <w:sz w:val="28"/>
          <w:szCs w:val="28"/>
        </w:rPr>
        <w:t xml:space="preserve"> можно назвать </w:t>
      </w:r>
      <w:proofErr w:type="spellStart"/>
      <w:r w:rsidR="00062BB4" w:rsidRPr="00062BB4">
        <w:rPr>
          <w:rFonts w:ascii="Times New Roman" w:hAnsi="Times New Roman" w:cs="Times New Roman"/>
          <w:sz w:val="28"/>
          <w:szCs w:val="28"/>
        </w:rPr>
        <w:t>п</w:t>
      </w:r>
      <w:r w:rsidR="00062BB4" w:rsidRPr="00062BB4">
        <w:rPr>
          <w:rStyle w:val="c0"/>
          <w:rFonts w:ascii="Times New Roman" w:hAnsi="Times New Roman" w:cs="Times New Roman"/>
          <w:sz w:val="28"/>
          <w:szCs w:val="28"/>
        </w:rPr>
        <w:t>олисенсорной</w:t>
      </w:r>
      <w:proofErr w:type="spellEnd"/>
      <w:r w:rsidR="00062BB4" w:rsidRPr="00062BB4">
        <w:rPr>
          <w:rStyle w:val="c0"/>
          <w:rFonts w:ascii="Times New Roman" w:hAnsi="Times New Roman" w:cs="Times New Roman"/>
          <w:sz w:val="28"/>
          <w:szCs w:val="28"/>
        </w:rPr>
        <w:t xml:space="preserve"> технологией, что предполагает формирование у </w:t>
      </w:r>
      <w:r w:rsidR="00062BB4" w:rsidRPr="00062BB4">
        <w:rPr>
          <w:rStyle w:val="c0"/>
          <w:rFonts w:ascii="Times New Roman" w:hAnsi="Times New Roman" w:cs="Times New Roman"/>
          <w:sz w:val="28"/>
          <w:szCs w:val="28"/>
        </w:rPr>
        <w:lastRenderedPageBreak/>
        <w:t xml:space="preserve">ребенка процессов восприятия и представлений о предметах, объектах и явлениях окружающего мира через использование двух и более анализаторов. Кроме этого, в процессе работы с </w:t>
      </w:r>
      <w:proofErr w:type="spellStart"/>
      <w:r w:rsidR="00062BB4" w:rsidRPr="00062BB4">
        <w:rPr>
          <w:rStyle w:val="c0"/>
          <w:rFonts w:ascii="Times New Roman" w:hAnsi="Times New Roman" w:cs="Times New Roman"/>
          <w:sz w:val="28"/>
          <w:szCs w:val="28"/>
        </w:rPr>
        <w:t>лэпбуком</w:t>
      </w:r>
      <w:proofErr w:type="spellEnd"/>
      <w:r w:rsidR="00062BB4" w:rsidRPr="00062BB4">
        <w:rPr>
          <w:rStyle w:val="c0"/>
          <w:rFonts w:ascii="Times New Roman" w:hAnsi="Times New Roman" w:cs="Times New Roman"/>
          <w:sz w:val="28"/>
          <w:szCs w:val="28"/>
        </w:rPr>
        <w:t xml:space="preserve"> активизируются мыслительные операции. Так формируется </w:t>
      </w:r>
      <w:proofErr w:type="spellStart"/>
      <w:r w:rsidR="00062BB4" w:rsidRPr="00062BB4">
        <w:rPr>
          <w:rStyle w:val="c0"/>
          <w:rFonts w:ascii="Times New Roman" w:hAnsi="Times New Roman" w:cs="Times New Roman"/>
          <w:sz w:val="28"/>
          <w:szCs w:val="28"/>
        </w:rPr>
        <w:t>аналитико</w:t>
      </w:r>
      <w:proofErr w:type="spellEnd"/>
      <w:r w:rsidR="00062BB4" w:rsidRPr="00062BB4">
        <w:rPr>
          <w:rStyle w:val="c0"/>
          <w:rFonts w:ascii="Times New Roman" w:hAnsi="Times New Roman" w:cs="Times New Roman"/>
          <w:sz w:val="28"/>
          <w:szCs w:val="28"/>
        </w:rPr>
        <w:t xml:space="preserve">  - синтетическое визуальное мышление в процессе манипуляций с элементами </w:t>
      </w:r>
      <w:proofErr w:type="spellStart"/>
      <w:r w:rsidR="00062BB4" w:rsidRPr="00062BB4">
        <w:rPr>
          <w:rStyle w:val="c0"/>
          <w:rFonts w:ascii="Times New Roman" w:hAnsi="Times New Roman" w:cs="Times New Roman"/>
          <w:sz w:val="28"/>
          <w:szCs w:val="28"/>
        </w:rPr>
        <w:t>лэпбука</w:t>
      </w:r>
      <w:proofErr w:type="spellEnd"/>
      <w:r w:rsidR="00062BB4" w:rsidRPr="00062BB4">
        <w:rPr>
          <w:rStyle w:val="c0"/>
          <w:rFonts w:ascii="Times New Roman" w:hAnsi="Times New Roman" w:cs="Times New Roman"/>
          <w:sz w:val="28"/>
          <w:szCs w:val="28"/>
        </w:rPr>
        <w:t>.</w:t>
      </w:r>
      <w:r w:rsidR="00062BB4">
        <w:rPr>
          <w:rStyle w:val="c0"/>
        </w:rPr>
        <w:t xml:space="preserve"> </w:t>
      </w:r>
    </w:p>
    <w:p w:rsidR="007870CE" w:rsidRDefault="007870CE" w:rsidP="00A02A30">
      <w:pPr>
        <w:spacing w:after="0" w:line="360" w:lineRule="auto"/>
        <w:ind w:firstLine="709"/>
        <w:contextualSpacing/>
        <w:jc w:val="both"/>
        <w:rPr>
          <w:rStyle w:val="c0"/>
          <w:rFonts w:ascii="Times New Roman" w:hAnsi="Times New Roman" w:cs="Times New Roman"/>
          <w:sz w:val="28"/>
          <w:szCs w:val="28"/>
        </w:rPr>
      </w:pPr>
      <w:r w:rsidRPr="00720DFE">
        <w:rPr>
          <w:rStyle w:val="c0"/>
          <w:rFonts w:ascii="Times New Roman" w:hAnsi="Times New Roman" w:cs="Times New Roman"/>
          <w:sz w:val="28"/>
          <w:szCs w:val="28"/>
        </w:rPr>
        <w:t>Любая деятельность, осуществляемая совместно с ребёнком с ОВЗ, должна  быть направлена на активизацию процессов компенсации, преодоление или устранение недостатков познавательной деятельности</w:t>
      </w:r>
      <w:r w:rsidR="00720DFE" w:rsidRPr="00720DFE">
        <w:rPr>
          <w:rStyle w:val="c0"/>
          <w:rFonts w:ascii="Times New Roman" w:hAnsi="Times New Roman" w:cs="Times New Roman"/>
          <w:sz w:val="28"/>
          <w:szCs w:val="28"/>
        </w:rPr>
        <w:t>. Именно поэтому обучение слепых и слабовидящих нос</w:t>
      </w:r>
      <w:r w:rsidR="00A02A30">
        <w:rPr>
          <w:rStyle w:val="c0"/>
          <w:rFonts w:ascii="Times New Roman" w:hAnsi="Times New Roman" w:cs="Times New Roman"/>
          <w:sz w:val="28"/>
          <w:szCs w:val="28"/>
        </w:rPr>
        <w:t xml:space="preserve">ит коррекционную направленность </w:t>
      </w:r>
      <w:r w:rsidR="00A02A30">
        <w:rPr>
          <w:rFonts w:ascii="Times New Roman" w:hAnsi="Times New Roman" w:cs="Times New Roman"/>
          <w:sz w:val="28"/>
          <w:szCs w:val="28"/>
        </w:rPr>
        <w:t xml:space="preserve">[4, с.11-13]. </w:t>
      </w:r>
      <w:proofErr w:type="spellStart"/>
      <w:r w:rsidR="00720DFE">
        <w:rPr>
          <w:rStyle w:val="c0"/>
          <w:rFonts w:ascii="Times New Roman" w:hAnsi="Times New Roman" w:cs="Times New Roman"/>
          <w:sz w:val="28"/>
          <w:szCs w:val="28"/>
        </w:rPr>
        <w:t>Лэпбук</w:t>
      </w:r>
      <w:proofErr w:type="spellEnd"/>
      <w:r w:rsidR="00720DFE">
        <w:rPr>
          <w:rStyle w:val="c0"/>
          <w:rFonts w:ascii="Times New Roman" w:hAnsi="Times New Roman" w:cs="Times New Roman"/>
          <w:sz w:val="28"/>
          <w:szCs w:val="28"/>
        </w:rPr>
        <w:t xml:space="preserve"> как нельзя  лучше способен  решать </w:t>
      </w:r>
      <w:proofErr w:type="spellStart"/>
      <w:r w:rsidR="00720DFE">
        <w:rPr>
          <w:rStyle w:val="c0"/>
          <w:rFonts w:ascii="Times New Roman" w:hAnsi="Times New Roman" w:cs="Times New Roman"/>
          <w:sz w:val="28"/>
          <w:szCs w:val="28"/>
        </w:rPr>
        <w:t>коррекци</w:t>
      </w:r>
      <w:bookmarkStart w:id="0" w:name="_GoBack"/>
      <w:bookmarkEnd w:id="0"/>
      <w:r w:rsidR="00720DFE">
        <w:rPr>
          <w:rStyle w:val="c0"/>
          <w:rFonts w:ascii="Times New Roman" w:hAnsi="Times New Roman" w:cs="Times New Roman"/>
          <w:sz w:val="28"/>
          <w:szCs w:val="28"/>
        </w:rPr>
        <w:t>онно</w:t>
      </w:r>
      <w:proofErr w:type="spellEnd"/>
      <w:r w:rsidR="00652FC6">
        <w:rPr>
          <w:rStyle w:val="c0"/>
          <w:rFonts w:ascii="Times New Roman" w:hAnsi="Times New Roman" w:cs="Times New Roman"/>
          <w:sz w:val="28"/>
          <w:szCs w:val="28"/>
        </w:rPr>
        <w:t xml:space="preserve"> </w:t>
      </w:r>
      <w:r w:rsidR="00746301">
        <w:rPr>
          <w:rStyle w:val="c0"/>
          <w:rFonts w:ascii="Times New Roman" w:hAnsi="Times New Roman" w:cs="Times New Roman"/>
          <w:sz w:val="28"/>
          <w:szCs w:val="28"/>
        </w:rPr>
        <w:t>-</w:t>
      </w:r>
      <w:r w:rsidR="00720DFE">
        <w:rPr>
          <w:rStyle w:val="c0"/>
          <w:rFonts w:ascii="Times New Roman" w:hAnsi="Times New Roman" w:cs="Times New Roman"/>
          <w:sz w:val="28"/>
          <w:szCs w:val="28"/>
        </w:rPr>
        <w:t xml:space="preserve"> развивающие задачи:</w:t>
      </w:r>
    </w:p>
    <w:p w:rsidR="00720DFE" w:rsidRDefault="002D5CB9" w:rsidP="00A02A30">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ориентировка в микро-</w:t>
      </w:r>
      <w:r w:rsidR="00720DFE">
        <w:rPr>
          <w:rFonts w:ascii="Times New Roman" w:hAnsi="Times New Roman" w:cs="Times New Roman"/>
          <w:sz w:val="28"/>
          <w:szCs w:val="28"/>
        </w:rPr>
        <w:t xml:space="preserve">пространстве, что является одной из важнейших жизненных компетенций человека с нарушением зрения вне зависимости от возраста, психического развития и характера нарушения зрения. Работа с </w:t>
      </w:r>
      <w:proofErr w:type="spellStart"/>
      <w:r w:rsidR="00720DFE">
        <w:rPr>
          <w:rFonts w:ascii="Times New Roman" w:hAnsi="Times New Roman" w:cs="Times New Roman"/>
          <w:sz w:val="28"/>
          <w:szCs w:val="28"/>
        </w:rPr>
        <w:t>лэпбуком</w:t>
      </w:r>
      <w:proofErr w:type="spellEnd"/>
      <w:r w:rsidR="00720DFE">
        <w:rPr>
          <w:rFonts w:ascii="Times New Roman" w:hAnsi="Times New Roman" w:cs="Times New Roman"/>
          <w:sz w:val="28"/>
          <w:szCs w:val="28"/>
        </w:rPr>
        <w:t xml:space="preserve"> помогает развивать у </w:t>
      </w:r>
      <w:r w:rsidR="00566201">
        <w:rPr>
          <w:rFonts w:ascii="Times New Roman" w:hAnsi="Times New Roman" w:cs="Times New Roman"/>
          <w:sz w:val="28"/>
          <w:szCs w:val="28"/>
        </w:rPr>
        <w:t>детей пространственное мышление;</w:t>
      </w:r>
    </w:p>
    <w:p w:rsidR="00720DFE" w:rsidRDefault="00720DFE" w:rsidP="00A02A30">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зрительного восприятия. Реализация этой </w:t>
      </w:r>
      <w:r w:rsidR="00566201">
        <w:rPr>
          <w:rFonts w:ascii="Times New Roman" w:hAnsi="Times New Roman" w:cs="Times New Roman"/>
          <w:sz w:val="28"/>
          <w:szCs w:val="28"/>
        </w:rPr>
        <w:t xml:space="preserve">коррекционной  </w:t>
      </w:r>
      <w:r>
        <w:rPr>
          <w:rFonts w:ascii="Times New Roman" w:hAnsi="Times New Roman" w:cs="Times New Roman"/>
          <w:sz w:val="28"/>
          <w:szCs w:val="28"/>
        </w:rPr>
        <w:t xml:space="preserve">задачи </w:t>
      </w:r>
      <w:r w:rsidR="00566201">
        <w:rPr>
          <w:rFonts w:ascii="Times New Roman" w:hAnsi="Times New Roman" w:cs="Times New Roman"/>
          <w:sz w:val="28"/>
          <w:szCs w:val="28"/>
        </w:rPr>
        <w:t xml:space="preserve">осуществляется при создании </w:t>
      </w:r>
      <w:proofErr w:type="spellStart"/>
      <w:r w:rsidR="00566201">
        <w:rPr>
          <w:rFonts w:ascii="Times New Roman" w:hAnsi="Times New Roman" w:cs="Times New Roman"/>
          <w:sz w:val="28"/>
          <w:szCs w:val="28"/>
        </w:rPr>
        <w:t>лэпбука</w:t>
      </w:r>
      <w:proofErr w:type="spellEnd"/>
      <w:r w:rsidR="00566201">
        <w:rPr>
          <w:rFonts w:ascii="Times New Roman" w:hAnsi="Times New Roman" w:cs="Times New Roman"/>
          <w:sz w:val="28"/>
          <w:szCs w:val="28"/>
        </w:rPr>
        <w:t xml:space="preserve"> с помощью  опоры на специальные психофизиологические стимуляторы (форма, цвет, размер, контраст и т.д.);</w:t>
      </w:r>
    </w:p>
    <w:p w:rsidR="00566201" w:rsidRDefault="00566201" w:rsidP="00A02A30">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w:t>
      </w:r>
      <w:r w:rsidR="00746301">
        <w:rPr>
          <w:rFonts w:ascii="Times New Roman" w:hAnsi="Times New Roman" w:cs="Times New Roman"/>
          <w:sz w:val="28"/>
          <w:szCs w:val="28"/>
        </w:rPr>
        <w:t xml:space="preserve">. При работе с </w:t>
      </w:r>
      <w:proofErr w:type="spellStart"/>
      <w:r w:rsidR="00746301">
        <w:rPr>
          <w:rFonts w:ascii="Times New Roman" w:hAnsi="Times New Roman" w:cs="Times New Roman"/>
          <w:sz w:val="28"/>
          <w:szCs w:val="28"/>
        </w:rPr>
        <w:t>лэпбуком</w:t>
      </w:r>
      <w:proofErr w:type="spellEnd"/>
      <w:r w:rsidR="00746301">
        <w:rPr>
          <w:rFonts w:ascii="Times New Roman" w:hAnsi="Times New Roman" w:cs="Times New Roman"/>
          <w:sz w:val="28"/>
          <w:szCs w:val="28"/>
        </w:rPr>
        <w:t xml:space="preserve"> обучающиеся применяют приемы осязательного восприятия объектов и выполняют практические действия, что дает детям с нарушением зрения возможность наиболее  точно представлять предметы и пространство, что позволяет им быть более активными, любознательными в процессе обучения и игры</w:t>
      </w:r>
      <w:r w:rsidR="00A02A30" w:rsidRPr="00A02A30">
        <w:rPr>
          <w:rFonts w:ascii="Times New Roman" w:hAnsi="Times New Roman" w:cs="Times New Roman"/>
          <w:sz w:val="28"/>
          <w:szCs w:val="28"/>
        </w:rPr>
        <w:t xml:space="preserve"> </w:t>
      </w:r>
      <w:r w:rsidR="00A02A30">
        <w:rPr>
          <w:rFonts w:ascii="Times New Roman" w:hAnsi="Times New Roman" w:cs="Times New Roman"/>
          <w:sz w:val="28"/>
          <w:szCs w:val="28"/>
        </w:rPr>
        <w:t>[5, с.110-111].</w:t>
      </w:r>
    </w:p>
    <w:p w:rsidR="00746301" w:rsidRDefault="00746301" w:rsidP="00A02A30">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Отмечая достоинства этой технологии, нельзя не упомянуть о соблюдении главного принципа в работе с детьми с ОВЗ – принципа индивидуализации. Как правило, </w:t>
      </w:r>
      <w:proofErr w:type="spellStart"/>
      <w:r>
        <w:rPr>
          <w:rFonts w:ascii="Times New Roman" w:hAnsi="Times New Roman" w:cs="Times New Roman"/>
          <w:sz w:val="28"/>
          <w:szCs w:val="28"/>
        </w:rPr>
        <w:t>лэпбук</w:t>
      </w:r>
      <w:proofErr w:type="spellEnd"/>
      <w:r>
        <w:rPr>
          <w:rFonts w:ascii="Times New Roman" w:hAnsi="Times New Roman" w:cs="Times New Roman"/>
          <w:sz w:val="28"/>
          <w:szCs w:val="28"/>
        </w:rPr>
        <w:t xml:space="preserve"> создается не тиражировано, а, наоборот, с учетом индивидуальных особенностей каждого обучающегося. </w:t>
      </w:r>
      <w:r>
        <w:rPr>
          <w:rFonts w:ascii="Times New Roman" w:hAnsi="Times New Roman" w:cs="Times New Roman"/>
          <w:sz w:val="28"/>
          <w:szCs w:val="28"/>
        </w:rPr>
        <w:lastRenderedPageBreak/>
        <w:t>Кроме того, сам ребёнок задействован  в создании пособия и сам может определить позиции и элементы, содержащ</w:t>
      </w:r>
      <w:r w:rsidR="00DB2AA6">
        <w:rPr>
          <w:rFonts w:ascii="Times New Roman" w:hAnsi="Times New Roman" w:cs="Times New Roman"/>
          <w:sz w:val="28"/>
          <w:szCs w:val="28"/>
        </w:rPr>
        <w:t>и</w:t>
      </w:r>
      <w:r>
        <w:rPr>
          <w:rFonts w:ascii="Times New Roman" w:hAnsi="Times New Roman" w:cs="Times New Roman"/>
          <w:sz w:val="28"/>
          <w:szCs w:val="28"/>
        </w:rPr>
        <w:t xml:space="preserve">еся  в нём. </w:t>
      </w:r>
      <w:r w:rsidR="00DB2AA6">
        <w:rPr>
          <w:rFonts w:ascii="Times New Roman" w:hAnsi="Times New Roman" w:cs="Times New Roman"/>
          <w:sz w:val="28"/>
          <w:szCs w:val="28"/>
        </w:rPr>
        <w:t xml:space="preserve">А работа с </w:t>
      </w:r>
      <w:proofErr w:type="spellStart"/>
      <w:r w:rsidR="00DB2AA6">
        <w:rPr>
          <w:rFonts w:ascii="Times New Roman" w:hAnsi="Times New Roman" w:cs="Times New Roman"/>
          <w:sz w:val="28"/>
          <w:szCs w:val="28"/>
        </w:rPr>
        <w:t>лэпбуком</w:t>
      </w:r>
      <w:proofErr w:type="spellEnd"/>
      <w:r w:rsidR="00DB2AA6">
        <w:rPr>
          <w:rFonts w:ascii="Times New Roman" w:hAnsi="Times New Roman" w:cs="Times New Roman"/>
          <w:sz w:val="28"/>
          <w:szCs w:val="28"/>
        </w:rPr>
        <w:t xml:space="preserve"> может быть организована как в групповом</w:t>
      </w:r>
      <w:r w:rsidR="00961EE7">
        <w:rPr>
          <w:rFonts w:ascii="Times New Roman" w:hAnsi="Times New Roman" w:cs="Times New Roman"/>
          <w:sz w:val="28"/>
          <w:szCs w:val="28"/>
        </w:rPr>
        <w:t xml:space="preserve"> формате, так и в индивидуальном</w:t>
      </w:r>
      <w:r w:rsidR="00DB2AA6">
        <w:rPr>
          <w:rFonts w:ascii="Times New Roman" w:hAnsi="Times New Roman" w:cs="Times New Roman"/>
          <w:sz w:val="28"/>
          <w:szCs w:val="28"/>
        </w:rPr>
        <w:t>.</w:t>
      </w:r>
    </w:p>
    <w:p w:rsidR="00DB2AA6" w:rsidRDefault="00DB2AA6" w:rsidP="00A02A30">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Процесс создания </w:t>
      </w:r>
      <w:proofErr w:type="spellStart"/>
      <w:r>
        <w:rPr>
          <w:rFonts w:ascii="Times New Roman" w:hAnsi="Times New Roman" w:cs="Times New Roman"/>
          <w:sz w:val="28"/>
          <w:szCs w:val="28"/>
        </w:rPr>
        <w:t>лэпбука</w:t>
      </w:r>
      <w:proofErr w:type="spellEnd"/>
      <w:r>
        <w:rPr>
          <w:rFonts w:ascii="Times New Roman" w:hAnsi="Times New Roman" w:cs="Times New Roman"/>
          <w:sz w:val="28"/>
          <w:szCs w:val="28"/>
        </w:rPr>
        <w:t xml:space="preserve"> достаточно трудоёмкий и занимает определенное время, и это, пожалуй, единственный минус этой технологии. Конечно, большая часть работы по изготовлению тематической папки  </w:t>
      </w:r>
      <w:r w:rsidR="00926FC5">
        <w:rPr>
          <w:rFonts w:ascii="Times New Roman" w:hAnsi="Times New Roman" w:cs="Times New Roman"/>
          <w:sz w:val="28"/>
          <w:szCs w:val="28"/>
        </w:rPr>
        <w:t xml:space="preserve">ложится на плечи педагога в силу низких зрительных способностей обучающихся. </w:t>
      </w:r>
    </w:p>
    <w:p w:rsidR="00DB2AA6" w:rsidRDefault="00926FC5" w:rsidP="00A02A30">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w:t>
      </w:r>
      <w:proofErr w:type="spellStart"/>
      <w:r>
        <w:rPr>
          <w:rFonts w:ascii="Times New Roman" w:hAnsi="Times New Roman" w:cs="Times New Roman"/>
          <w:sz w:val="28"/>
          <w:szCs w:val="28"/>
        </w:rPr>
        <w:t>л</w:t>
      </w:r>
      <w:r w:rsidR="00DB2AA6" w:rsidRPr="00DB2AA6">
        <w:rPr>
          <w:rFonts w:ascii="Times New Roman" w:hAnsi="Times New Roman" w:cs="Times New Roman"/>
          <w:sz w:val="28"/>
          <w:szCs w:val="28"/>
        </w:rPr>
        <w:t>эпбук</w:t>
      </w:r>
      <w:r>
        <w:rPr>
          <w:rFonts w:ascii="Times New Roman" w:hAnsi="Times New Roman" w:cs="Times New Roman"/>
          <w:sz w:val="28"/>
          <w:szCs w:val="28"/>
        </w:rPr>
        <w:t>а</w:t>
      </w:r>
      <w:proofErr w:type="spellEnd"/>
      <w:r w:rsidR="00DB2AA6">
        <w:rPr>
          <w:rFonts w:ascii="Times New Roman" w:hAnsi="Times New Roman" w:cs="Times New Roman"/>
          <w:sz w:val="28"/>
          <w:szCs w:val="28"/>
        </w:rPr>
        <w:t xml:space="preserve"> целесообразно называть </w:t>
      </w:r>
      <w:r w:rsidR="00DB2AA6" w:rsidRPr="00DB2AA6">
        <w:rPr>
          <w:rFonts w:ascii="Times New Roman" w:hAnsi="Times New Roman" w:cs="Times New Roman"/>
          <w:sz w:val="28"/>
          <w:szCs w:val="28"/>
        </w:rPr>
        <w:t xml:space="preserve"> разновидность</w:t>
      </w:r>
      <w:r w:rsidR="00DB2AA6">
        <w:rPr>
          <w:rFonts w:ascii="Times New Roman" w:hAnsi="Times New Roman" w:cs="Times New Roman"/>
          <w:sz w:val="28"/>
          <w:szCs w:val="28"/>
        </w:rPr>
        <w:t xml:space="preserve">ю </w:t>
      </w:r>
      <w:r w:rsidR="00DB2AA6" w:rsidRPr="00DB2AA6">
        <w:rPr>
          <w:rFonts w:ascii="Times New Roman" w:hAnsi="Times New Roman" w:cs="Times New Roman"/>
          <w:sz w:val="28"/>
          <w:szCs w:val="28"/>
        </w:rPr>
        <w:t xml:space="preserve"> метода проекта</w:t>
      </w:r>
      <w:r w:rsidR="00DB2AA6">
        <w:rPr>
          <w:rFonts w:ascii="Times New Roman" w:hAnsi="Times New Roman" w:cs="Times New Roman"/>
          <w:sz w:val="28"/>
          <w:szCs w:val="28"/>
        </w:rPr>
        <w:t xml:space="preserve">, ведь его </w:t>
      </w:r>
      <w:r>
        <w:rPr>
          <w:rFonts w:ascii="Times New Roman" w:hAnsi="Times New Roman" w:cs="Times New Roman"/>
          <w:sz w:val="28"/>
          <w:szCs w:val="28"/>
        </w:rPr>
        <w:t>формирование</w:t>
      </w:r>
      <w:r w:rsidR="00DB2AA6" w:rsidRPr="00DB2AA6">
        <w:rPr>
          <w:rFonts w:ascii="Times New Roman" w:hAnsi="Times New Roman" w:cs="Times New Roman"/>
          <w:sz w:val="28"/>
          <w:szCs w:val="28"/>
        </w:rPr>
        <w:t xml:space="preserve"> </w:t>
      </w:r>
      <w:r w:rsidR="00DB2AA6">
        <w:rPr>
          <w:rFonts w:ascii="Times New Roman" w:hAnsi="Times New Roman" w:cs="Times New Roman"/>
          <w:sz w:val="28"/>
          <w:szCs w:val="28"/>
        </w:rPr>
        <w:t xml:space="preserve">содержит все этапы проекта: целеполагание, </w:t>
      </w:r>
      <w:r w:rsidR="00DB2AA6" w:rsidRPr="00DB2AA6">
        <w:rPr>
          <w:rFonts w:ascii="Times New Roman" w:hAnsi="Times New Roman" w:cs="Times New Roman"/>
          <w:sz w:val="28"/>
          <w:szCs w:val="28"/>
        </w:rPr>
        <w:t>разработк</w:t>
      </w:r>
      <w:r w:rsidR="00A96572">
        <w:rPr>
          <w:rFonts w:ascii="Times New Roman" w:hAnsi="Times New Roman" w:cs="Times New Roman"/>
          <w:sz w:val="28"/>
          <w:szCs w:val="28"/>
        </w:rPr>
        <w:t xml:space="preserve">а </w:t>
      </w:r>
      <w:proofErr w:type="spellStart"/>
      <w:r w:rsidR="00A96572">
        <w:rPr>
          <w:rFonts w:ascii="Times New Roman" w:hAnsi="Times New Roman" w:cs="Times New Roman"/>
          <w:sz w:val="28"/>
          <w:szCs w:val="28"/>
        </w:rPr>
        <w:t>лэпбука</w:t>
      </w:r>
      <w:proofErr w:type="spellEnd"/>
      <w:r w:rsidR="00DB2AA6">
        <w:rPr>
          <w:rFonts w:ascii="Times New Roman" w:hAnsi="Times New Roman" w:cs="Times New Roman"/>
          <w:sz w:val="28"/>
          <w:szCs w:val="28"/>
        </w:rPr>
        <w:t xml:space="preserve">, </w:t>
      </w:r>
      <w:r>
        <w:rPr>
          <w:rFonts w:ascii="Times New Roman" w:hAnsi="Times New Roman" w:cs="Times New Roman"/>
          <w:sz w:val="28"/>
          <w:szCs w:val="28"/>
        </w:rPr>
        <w:t xml:space="preserve">выполнение (практическая часть), </w:t>
      </w:r>
      <w:r w:rsidR="00DB2AA6" w:rsidRPr="00926FC5">
        <w:rPr>
          <w:rFonts w:ascii="Times New Roman" w:hAnsi="Times New Roman" w:cs="Times New Roman"/>
          <w:sz w:val="28"/>
          <w:szCs w:val="28"/>
        </w:rPr>
        <w:t>подведение итогов</w:t>
      </w:r>
      <w:r>
        <w:rPr>
          <w:rFonts w:ascii="Times New Roman" w:hAnsi="Times New Roman" w:cs="Times New Roman"/>
          <w:sz w:val="28"/>
          <w:szCs w:val="28"/>
        </w:rPr>
        <w:t>.</w:t>
      </w:r>
      <w:r w:rsidR="00DB2AA6" w:rsidRPr="00926FC5">
        <w:rPr>
          <w:rFonts w:ascii="Times New Roman" w:hAnsi="Times New Roman" w:cs="Times New Roman"/>
          <w:sz w:val="28"/>
          <w:szCs w:val="28"/>
        </w:rPr>
        <w:t xml:space="preserve"> </w:t>
      </w:r>
    </w:p>
    <w:p w:rsidR="00926FC5" w:rsidRDefault="00926FC5" w:rsidP="00A02A30">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Начать </w:t>
      </w:r>
      <w:r w:rsidRPr="00926FC5">
        <w:rPr>
          <w:rFonts w:ascii="Times New Roman" w:hAnsi="Times New Roman" w:cs="Times New Roman"/>
          <w:sz w:val="28"/>
          <w:szCs w:val="28"/>
        </w:rPr>
        <w:t xml:space="preserve"> создание </w:t>
      </w:r>
      <w:proofErr w:type="spellStart"/>
      <w:r w:rsidRPr="00926FC5">
        <w:rPr>
          <w:rFonts w:ascii="Times New Roman" w:hAnsi="Times New Roman" w:cs="Times New Roman"/>
          <w:sz w:val="28"/>
          <w:szCs w:val="28"/>
        </w:rPr>
        <w:t>лэпбука</w:t>
      </w:r>
      <w:proofErr w:type="spellEnd"/>
      <w:r>
        <w:rPr>
          <w:rFonts w:ascii="Times New Roman" w:hAnsi="Times New Roman" w:cs="Times New Roman"/>
          <w:sz w:val="28"/>
          <w:szCs w:val="28"/>
        </w:rPr>
        <w:t xml:space="preserve"> целесообразно с выбора темы (м</w:t>
      </w:r>
      <w:r w:rsidRPr="00926FC5">
        <w:rPr>
          <w:rFonts w:ascii="Times New Roman" w:hAnsi="Times New Roman" w:cs="Times New Roman"/>
          <w:sz w:val="28"/>
          <w:szCs w:val="28"/>
        </w:rPr>
        <w:t xml:space="preserve">ожно взять за основу какое-либо литературное произведение, </w:t>
      </w:r>
      <w:r>
        <w:rPr>
          <w:rFonts w:ascii="Times New Roman" w:hAnsi="Times New Roman" w:cs="Times New Roman"/>
          <w:sz w:val="28"/>
          <w:szCs w:val="28"/>
        </w:rPr>
        <w:t xml:space="preserve">тему курса или значимое событие). </w:t>
      </w:r>
      <w:r w:rsidRPr="00926FC5">
        <w:rPr>
          <w:rFonts w:ascii="Times New Roman" w:hAnsi="Times New Roman" w:cs="Times New Roman"/>
          <w:sz w:val="28"/>
          <w:szCs w:val="28"/>
        </w:rPr>
        <w:t xml:space="preserve"> После того</w:t>
      </w:r>
      <w:r>
        <w:rPr>
          <w:rFonts w:ascii="Times New Roman" w:hAnsi="Times New Roman" w:cs="Times New Roman"/>
          <w:sz w:val="28"/>
          <w:szCs w:val="28"/>
        </w:rPr>
        <w:t xml:space="preserve"> нужно </w:t>
      </w:r>
      <w:r w:rsidRPr="00926FC5">
        <w:rPr>
          <w:rFonts w:ascii="Times New Roman" w:hAnsi="Times New Roman" w:cs="Times New Roman"/>
          <w:sz w:val="28"/>
          <w:szCs w:val="28"/>
        </w:rPr>
        <w:t xml:space="preserve"> составить план </w:t>
      </w:r>
      <w:proofErr w:type="spellStart"/>
      <w:r w:rsidRPr="00926FC5">
        <w:rPr>
          <w:rFonts w:ascii="Times New Roman" w:hAnsi="Times New Roman" w:cs="Times New Roman"/>
          <w:sz w:val="28"/>
          <w:szCs w:val="28"/>
        </w:rPr>
        <w:t>лэпбука</w:t>
      </w:r>
      <w:proofErr w:type="spellEnd"/>
      <w:r w:rsidRPr="00926FC5">
        <w:rPr>
          <w:rFonts w:ascii="Times New Roman" w:hAnsi="Times New Roman" w:cs="Times New Roman"/>
          <w:sz w:val="28"/>
          <w:szCs w:val="28"/>
        </w:rPr>
        <w:t>. Это учебное пособие</w:t>
      </w:r>
      <w:r>
        <w:rPr>
          <w:rFonts w:ascii="Times New Roman" w:hAnsi="Times New Roman" w:cs="Times New Roman"/>
          <w:sz w:val="28"/>
          <w:szCs w:val="28"/>
        </w:rPr>
        <w:t>, п</w:t>
      </w:r>
      <w:r w:rsidRPr="00926FC5">
        <w:rPr>
          <w:rFonts w:ascii="Times New Roman" w:hAnsi="Times New Roman" w:cs="Times New Roman"/>
          <w:sz w:val="28"/>
          <w:szCs w:val="28"/>
        </w:rPr>
        <w:t xml:space="preserve">оэтому </w:t>
      </w:r>
      <w:r>
        <w:rPr>
          <w:rFonts w:ascii="Times New Roman" w:hAnsi="Times New Roman" w:cs="Times New Roman"/>
          <w:sz w:val="28"/>
          <w:szCs w:val="28"/>
        </w:rPr>
        <w:t xml:space="preserve">важно </w:t>
      </w:r>
      <w:r w:rsidRPr="00926FC5">
        <w:rPr>
          <w:rFonts w:ascii="Times New Roman" w:hAnsi="Times New Roman" w:cs="Times New Roman"/>
          <w:sz w:val="28"/>
          <w:szCs w:val="28"/>
        </w:rPr>
        <w:t xml:space="preserve"> продумать, что он должен включать в себя, чтобы полностью раскрыть тему.</w:t>
      </w:r>
      <w:r>
        <w:rPr>
          <w:rFonts w:ascii="Times New Roman" w:hAnsi="Times New Roman" w:cs="Times New Roman"/>
          <w:sz w:val="28"/>
          <w:szCs w:val="28"/>
        </w:rPr>
        <w:t xml:space="preserve"> </w:t>
      </w:r>
      <w:r w:rsidRPr="00926FC5">
        <w:rPr>
          <w:rFonts w:ascii="Times New Roman" w:hAnsi="Times New Roman" w:cs="Times New Roman"/>
          <w:sz w:val="28"/>
          <w:szCs w:val="28"/>
        </w:rPr>
        <w:t xml:space="preserve"> Макет</w:t>
      </w:r>
      <w:r>
        <w:rPr>
          <w:rFonts w:ascii="Times New Roman" w:hAnsi="Times New Roman" w:cs="Times New Roman"/>
          <w:sz w:val="28"/>
          <w:szCs w:val="28"/>
        </w:rPr>
        <w:t xml:space="preserve"> поможет </w:t>
      </w:r>
      <w:r w:rsidR="00961EE7">
        <w:rPr>
          <w:rFonts w:ascii="Times New Roman" w:hAnsi="Times New Roman" w:cs="Times New Roman"/>
          <w:sz w:val="28"/>
          <w:szCs w:val="28"/>
        </w:rPr>
        <w:t>понять,</w:t>
      </w:r>
      <w:r>
        <w:rPr>
          <w:rFonts w:ascii="Times New Roman" w:hAnsi="Times New Roman" w:cs="Times New Roman"/>
          <w:sz w:val="28"/>
          <w:szCs w:val="28"/>
        </w:rPr>
        <w:t xml:space="preserve"> как будут представлены</w:t>
      </w:r>
      <w:r w:rsidRPr="00926FC5">
        <w:rPr>
          <w:rFonts w:ascii="Times New Roman" w:hAnsi="Times New Roman" w:cs="Times New Roman"/>
          <w:sz w:val="28"/>
          <w:szCs w:val="28"/>
        </w:rPr>
        <w:t xml:space="preserve"> пункт</w:t>
      </w:r>
      <w:r>
        <w:rPr>
          <w:rFonts w:ascii="Times New Roman" w:hAnsi="Times New Roman" w:cs="Times New Roman"/>
          <w:sz w:val="28"/>
          <w:szCs w:val="28"/>
        </w:rPr>
        <w:t>ы</w:t>
      </w:r>
      <w:r w:rsidRPr="00926FC5">
        <w:rPr>
          <w:rFonts w:ascii="Times New Roman" w:hAnsi="Times New Roman" w:cs="Times New Roman"/>
          <w:sz w:val="28"/>
          <w:szCs w:val="28"/>
        </w:rPr>
        <w:t xml:space="preserve"> плана</w:t>
      </w:r>
      <w:r>
        <w:rPr>
          <w:rFonts w:ascii="Times New Roman" w:hAnsi="Times New Roman" w:cs="Times New Roman"/>
          <w:sz w:val="28"/>
          <w:szCs w:val="28"/>
        </w:rPr>
        <w:t xml:space="preserve"> (от текстового представления </w:t>
      </w:r>
      <w:r w:rsidR="00961EE7">
        <w:rPr>
          <w:rFonts w:ascii="Times New Roman" w:hAnsi="Times New Roman" w:cs="Times New Roman"/>
          <w:sz w:val="28"/>
          <w:szCs w:val="28"/>
        </w:rPr>
        <w:t>д</w:t>
      </w:r>
      <w:r>
        <w:rPr>
          <w:rFonts w:ascii="Times New Roman" w:hAnsi="Times New Roman" w:cs="Times New Roman"/>
          <w:sz w:val="28"/>
          <w:szCs w:val="28"/>
        </w:rPr>
        <w:t>о интерактивных и развивающих заданий)</w:t>
      </w:r>
      <w:r w:rsidRPr="00926FC5">
        <w:rPr>
          <w:rFonts w:ascii="Times New Roman" w:hAnsi="Times New Roman" w:cs="Times New Roman"/>
          <w:sz w:val="28"/>
          <w:szCs w:val="28"/>
        </w:rPr>
        <w:t xml:space="preserve">. </w:t>
      </w:r>
      <w:r>
        <w:rPr>
          <w:rFonts w:ascii="Times New Roman" w:hAnsi="Times New Roman" w:cs="Times New Roman"/>
          <w:sz w:val="28"/>
          <w:szCs w:val="28"/>
        </w:rPr>
        <w:t xml:space="preserve"> Далее макет нужно воплотить в материальном виде. </w:t>
      </w:r>
      <w:proofErr w:type="spellStart"/>
      <w:r w:rsidRPr="00926FC5">
        <w:rPr>
          <w:rFonts w:ascii="Times New Roman" w:hAnsi="Times New Roman" w:cs="Times New Roman"/>
          <w:sz w:val="28"/>
          <w:szCs w:val="28"/>
        </w:rPr>
        <w:t>Лэпбук</w:t>
      </w:r>
      <w:proofErr w:type="spellEnd"/>
      <w:r w:rsidRPr="00926FC5">
        <w:rPr>
          <w:rFonts w:ascii="Times New Roman" w:hAnsi="Times New Roman" w:cs="Times New Roman"/>
          <w:sz w:val="28"/>
          <w:szCs w:val="28"/>
        </w:rPr>
        <w:t xml:space="preserve"> состоит из папки разных форматов А3, А</w:t>
      </w:r>
      <w:proofErr w:type="gramStart"/>
      <w:r w:rsidRPr="00926FC5">
        <w:rPr>
          <w:rFonts w:ascii="Times New Roman" w:hAnsi="Times New Roman" w:cs="Times New Roman"/>
          <w:sz w:val="28"/>
          <w:szCs w:val="28"/>
        </w:rPr>
        <w:t>4</w:t>
      </w:r>
      <w:proofErr w:type="gramEnd"/>
      <w:r w:rsidR="00961EE7">
        <w:rPr>
          <w:rFonts w:ascii="Times New Roman" w:hAnsi="Times New Roman" w:cs="Times New Roman"/>
          <w:sz w:val="28"/>
          <w:szCs w:val="28"/>
        </w:rPr>
        <w:t>,</w:t>
      </w:r>
      <w:r w:rsidRPr="00926FC5">
        <w:rPr>
          <w:rFonts w:ascii="Times New Roman" w:hAnsi="Times New Roman" w:cs="Times New Roman"/>
          <w:sz w:val="28"/>
          <w:szCs w:val="28"/>
        </w:rPr>
        <w:t xml:space="preserve"> в которую вклеиваются кармашки, книжки-раскладушки, окошки и другие детали с наглядной информацией по выбранной теме</w:t>
      </w:r>
      <w:r>
        <w:rPr>
          <w:rFonts w:ascii="Times New Roman" w:hAnsi="Times New Roman" w:cs="Times New Roman"/>
          <w:sz w:val="28"/>
          <w:szCs w:val="28"/>
        </w:rPr>
        <w:t xml:space="preserve">. </w:t>
      </w:r>
    </w:p>
    <w:p w:rsidR="00C81913" w:rsidRDefault="00C81913" w:rsidP="00A02A30">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создании </w:t>
      </w:r>
      <w:proofErr w:type="spellStart"/>
      <w:r>
        <w:rPr>
          <w:rFonts w:ascii="Times New Roman" w:hAnsi="Times New Roman" w:cs="Times New Roman"/>
          <w:sz w:val="28"/>
          <w:szCs w:val="28"/>
        </w:rPr>
        <w:t>лэпбука</w:t>
      </w:r>
      <w:proofErr w:type="spellEnd"/>
      <w:r>
        <w:rPr>
          <w:rFonts w:ascii="Times New Roman" w:hAnsi="Times New Roman" w:cs="Times New Roman"/>
          <w:sz w:val="28"/>
          <w:szCs w:val="28"/>
        </w:rPr>
        <w:t xml:space="preserve"> для ребенка с нарушенным зрением мы должны помнить об эстетичности  и удобстве пособия, но главным для нас станет соблюдение офтальмо-гигиенических требований</w:t>
      </w:r>
      <w:r w:rsidR="00761356">
        <w:rPr>
          <w:rFonts w:ascii="Times New Roman" w:hAnsi="Times New Roman" w:cs="Times New Roman"/>
          <w:sz w:val="28"/>
          <w:szCs w:val="28"/>
        </w:rPr>
        <w:t xml:space="preserve">. При адаптации технологии для слепых и слабовидящих обучающихся необходимо помнить о рекомендациях, общих (для всех детей с нарушением зрения) и индивидуальных (исходя из  зрительного диагноза ребенка). </w:t>
      </w:r>
      <w:proofErr w:type="gramStart"/>
      <w:r w:rsidR="00761356">
        <w:rPr>
          <w:rFonts w:ascii="Times New Roman" w:hAnsi="Times New Roman" w:cs="Times New Roman"/>
          <w:sz w:val="28"/>
          <w:szCs w:val="28"/>
        </w:rPr>
        <w:t xml:space="preserve">Среди них шрифт (увеличенный для слабовидящих и шрифт Брайля для слепых), цвет (предпочтительно использовать яркие </w:t>
      </w:r>
      <w:r w:rsidR="00477D95">
        <w:rPr>
          <w:rFonts w:ascii="Times New Roman" w:hAnsi="Times New Roman" w:cs="Times New Roman"/>
          <w:sz w:val="28"/>
          <w:szCs w:val="28"/>
        </w:rPr>
        <w:t xml:space="preserve">жёлтые, красные, оранжевые и </w:t>
      </w:r>
      <w:r w:rsidR="00477D95">
        <w:rPr>
          <w:rFonts w:ascii="Times New Roman" w:hAnsi="Times New Roman" w:cs="Times New Roman"/>
          <w:sz w:val="28"/>
          <w:szCs w:val="28"/>
        </w:rPr>
        <w:lastRenderedPageBreak/>
        <w:t xml:space="preserve">зеленые цвета и не использовать темно – синие, фиолетовые, </w:t>
      </w:r>
      <w:r w:rsidR="00477D95" w:rsidRPr="00477D95">
        <w:rPr>
          <w:rFonts w:ascii="Times New Roman" w:hAnsi="Times New Roman" w:cs="Times New Roman"/>
          <w:sz w:val="28"/>
          <w:szCs w:val="28"/>
        </w:rPr>
        <w:t>темно – зелёные</w:t>
      </w:r>
      <w:r w:rsidR="00477D95">
        <w:rPr>
          <w:rFonts w:ascii="Times New Roman" w:hAnsi="Times New Roman" w:cs="Times New Roman"/>
          <w:sz w:val="28"/>
          <w:szCs w:val="28"/>
        </w:rPr>
        <w:t xml:space="preserve">), контраст  и </w:t>
      </w:r>
      <w:proofErr w:type="spellStart"/>
      <w:r w:rsidR="00477D95">
        <w:rPr>
          <w:rFonts w:ascii="Times New Roman" w:hAnsi="Times New Roman" w:cs="Times New Roman"/>
          <w:sz w:val="28"/>
          <w:szCs w:val="28"/>
        </w:rPr>
        <w:t>разгруженность</w:t>
      </w:r>
      <w:proofErr w:type="spellEnd"/>
      <w:r w:rsidR="00477D95">
        <w:rPr>
          <w:rFonts w:ascii="Times New Roman" w:hAnsi="Times New Roman" w:cs="Times New Roman"/>
          <w:sz w:val="28"/>
          <w:szCs w:val="28"/>
        </w:rPr>
        <w:t xml:space="preserve"> от лишних деталей. </w:t>
      </w:r>
      <w:proofErr w:type="gramEnd"/>
    </w:p>
    <w:p w:rsidR="007D28FA" w:rsidRDefault="007D28FA" w:rsidP="00A02A30">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Я применяю данную технологию на протяжении нескольких лет. Практически любая тема курса русского языка и литературы  может быть  представлена в таком </w:t>
      </w:r>
      <w:r w:rsidR="00EC4B49">
        <w:rPr>
          <w:rFonts w:ascii="Times New Roman" w:hAnsi="Times New Roman" w:cs="Times New Roman"/>
          <w:sz w:val="28"/>
          <w:szCs w:val="28"/>
        </w:rPr>
        <w:t>интерактивном</w:t>
      </w:r>
      <w:r>
        <w:rPr>
          <w:rFonts w:ascii="Times New Roman" w:hAnsi="Times New Roman" w:cs="Times New Roman"/>
          <w:sz w:val="28"/>
          <w:szCs w:val="28"/>
        </w:rPr>
        <w:t xml:space="preserve"> виде. Первоначально я применяла </w:t>
      </w:r>
      <w:r w:rsidR="00F3361A">
        <w:rPr>
          <w:rFonts w:ascii="Times New Roman" w:hAnsi="Times New Roman" w:cs="Times New Roman"/>
          <w:sz w:val="28"/>
          <w:szCs w:val="28"/>
        </w:rPr>
        <w:t xml:space="preserve">работу с </w:t>
      </w:r>
      <w:proofErr w:type="spellStart"/>
      <w:r w:rsidR="00F3361A">
        <w:rPr>
          <w:rFonts w:ascii="Times New Roman" w:hAnsi="Times New Roman" w:cs="Times New Roman"/>
          <w:sz w:val="28"/>
          <w:szCs w:val="28"/>
        </w:rPr>
        <w:t>лэпбуками</w:t>
      </w:r>
      <w:proofErr w:type="spellEnd"/>
      <w:r>
        <w:rPr>
          <w:rFonts w:ascii="Times New Roman" w:hAnsi="Times New Roman" w:cs="Times New Roman"/>
          <w:sz w:val="28"/>
          <w:szCs w:val="28"/>
        </w:rPr>
        <w:t xml:space="preserve"> во внеурочной деятельности и как способ </w:t>
      </w:r>
      <w:proofErr w:type="spellStart"/>
      <w:r>
        <w:rPr>
          <w:rFonts w:ascii="Times New Roman" w:hAnsi="Times New Roman" w:cs="Times New Roman"/>
          <w:sz w:val="28"/>
          <w:szCs w:val="28"/>
        </w:rPr>
        <w:t>геймификации</w:t>
      </w:r>
      <w:proofErr w:type="spellEnd"/>
      <w:r>
        <w:rPr>
          <w:rFonts w:ascii="Times New Roman" w:hAnsi="Times New Roman" w:cs="Times New Roman"/>
          <w:sz w:val="28"/>
          <w:szCs w:val="28"/>
        </w:rPr>
        <w:t xml:space="preserve"> образовательного процесса, но со временем стало понятно, что </w:t>
      </w:r>
      <w:proofErr w:type="spellStart"/>
      <w:r>
        <w:rPr>
          <w:rFonts w:ascii="Times New Roman" w:hAnsi="Times New Roman" w:cs="Times New Roman"/>
          <w:sz w:val="28"/>
          <w:szCs w:val="28"/>
        </w:rPr>
        <w:t>лэпбук</w:t>
      </w:r>
      <w:proofErr w:type="spellEnd"/>
      <w:r>
        <w:rPr>
          <w:rFonts w:ascii="Times New Roman" w:hAnsi="Times New Roman" w:cs="Times New Roman"/>
          <w:sz w:val="28"/>
          <w:szCs w:val="28"/>
        </w:rPr>
        <w:t xml:space="preserve">  - </w:t>
      </w:r>
      <w:r w:rsidR="00EC4B49">
        <w:rPr>
          <w:rFonts w:ascii="Times New Roman" w:hAnsi="Times New Roman" w:cs="Times New Roman"/>
          <w:sz w:val="28"/>
          <w:szCs w:val="28"/>
        </w:rPr>
        <w:t>эффективное</w:t>
      </w:r>
      <w:r>
        <w:rPr>
          <w:rFonts w:ascii="Times New Roman" w:hAnsi="Times New Roman" w:cs="Times New Roman"/>
          <w:sz w:val="28"/>
          <w:szCs w:val="28"/>
        </w:rPr>
        <w:t xml:space="preserve"> средство для систематизации знаний и  комплексного повторения даже самых непростых тем, таких как «Причастие» и «Деепричастие». Отлично зарекомендовала себя технология и при подготовке к ГИА (государственной итоговой аттестации) в формате ГВЭ</w:t>
      </w:r>
      <w:r w:rsidR="00F3361A">
        <w:rPr>
          <w:rFonts w:ascii="Times New Roman" w:hAnsi="Times New Roman" w:cs="Times New Roman"/>
          <w:sz w:val="28"/>
          <w:szCs w:val="28"/>
        </w:rPr>
        <w:t xml:space="preserve"> (государственного выпускного экзамена)</w:t>
      </w:r>
      <w:r>
        <w:rPr>
          <w:rFonts w:ascii="Times New Roman" w:hAnsi="Times New Roman" w:cs="Times New Roman"/>
          <w:sz w:val="28"/>
          <w:szCs w:val="28"/>
        </w:rPr>
        <w:t xml:space="preserve">. Совместно с обучающимися были созданы тематические папки – </w:t>
      </w:r>
      <w:proofErr w:type="spellStart"/>
      <w:r>
        <w:rPr>
          <w:rFonts w:ascii="Times New Roman" w:hAnsi="Times New Roman" w:cs="Times New Roman"/>
          <w:sz w:val="28"/>
          <w:szCs w:val="28"/>
        </w:rPr>
        <w:t>лэпбуки</w:t>
      </w:r>
      <w:proofErr w:type="spellEnd"/>
      <w:r>
        <w:rPr>
          <w:rFonts w:ascii="Times New Roman" w:hAnsi="Times New Roman" w:cs="Times New Roman"/>
          <w:sz w:val="28"/>
          <w:szCs w:val="28"/>
        </w:rPr>
        <w:t xml:space="preserve"> «На пути к ГВЭ», которые в течение года </w:t>
      </w:r>
      <w:r w:rsidR="00D70511">
        <w:rPr>
          <w:rFonts w:ascii="Times New Roman" w:hAnsi="Times New Roman" w:cs="Times New Roman"/>
          <w:sz w:val="28"/>
          <w:szCs w:val="28"/>
        </w:rPr>
        <w:t>пополнялись новыми материалами (</w:t>
      </w:r>
      <w:r>
        <w:rPr>
          <w:rFonts w:ascii="Times New Roman" w:hAnsi="Times New Roman" w:cs="Times New Roman"/>
          <w:sz w:val="28"/>
          <w:szCs w:val="28"/>
        </w:rPr>
        <w:t>банк аргументов для написания</w:t>
      </w:r>
      <w:r w:rsidR="00D70511">
        <w:rPr>
          <w:rFonts w:ascii="Times New Roman" w:hAnsi="Times New Roman" w:cs="Times New Roman"/>
          <w:sz w:val="28"/>
          <w:szCs w:val="28"/>
        </w:rPr>
        <w:t xml:space="preserve"> экзаменационного</w:t>
      </w:r>
      <w:r>
        <w:rPr>
          <w:rFonts w:ascii="Times New Roman" w:hAnsi="Times New Roman" w:cs="Times New Roman"/>
          <w:sz w:val="28"/>
          <w:szCs w:val="28"/>
        </w:rPr>
        <w:t xml:space="preserve"> сочинения – рассуждения)</w:t>
      </w:r>
      <w:r w:rsidR="00D70511">
        <w:rPr>
          <w:rFonts w:ascii="Times New Roman" w:hAnsi="Times New Roman" w:cs="Times New Roman"/>
          <w:sz w:val="28"/>
          <w:szCs w:val="28"/>
        </w:rPr>
        <w:t xml:space="preserve">. </w:t>
      </w:r>
    </w:p>
    <w:p w:rsidR="000E60DB" w:rsidRDefault="000E60DB" w:rsidP="00A02A30">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DD95254" wp14:editId="25382EAB">
            <wp:extent cx="4992914" cy="352999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кет.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99176" cy="3534425"/>
                    </a:xfrm>
                    <a:prstGeom prst="rect">
                      <a:avLst/>
                    </a:prstGeom>
                  </pic:spPr>
                </pic:pic>
              </a:graphicData>
            </a:graphic>
          </wp:inline>
        </w:drawing>
      </w:r>
    </w:p>
    <w:p w:rsidR="000E60DB" w:rsidRPr="00652FC6" w:rsidRDefault="000E60DB" w:rsidP="00AA519A">
      <w:pPr>
        <w:pStyle w:val="a6"/>
        <w:spacing w:after="0" w:line="360" w:lineRule="auto"/>
        <w:ind w:left="0" w:firstLine="709"/>
        <w:jc w:val="center"/>
        <w:rPr>
          <w:rFonts w:ascii="Times New Roman" w:hAnsi="Times New Roman" w:cs="Times New Roman"/>
          <w:sz w:val="28"/>
          <w:szCs w:val="28"/>
        </w:rPr>
      </w:pPr>
      <w:r w:rsidRPr="00F3361A">
        <w:rPr>
          <w:rFonts w:ascii="Times New Roman" w:hAnsi="Times New Roman" w:cs="Times New Roman"/>
          <w:i/>
          <w:sz w:val="28"/>
          <w:szCs w:val="28"/>
        </w:rPr>
        <w:t>Рис.1</w:t>
      </w:r>
      <w:r>
        <w:rPr>
          <w:rFonts w:ascii="Times New Roman" w:hAnsi="Times New Roman" w:cs="Times New Roman"/>
          <w:sz w:val="28"/>
          <w:szCs w:val="28"/>
        </w:rPr>
        <w:t xml:space="preserve">. Макет </w:t>
      </w:r>
      <w:proofErr w:type="spellStart"/>
      <w:r>
        <w:rPr>
          <w:rFonts w:ascii="Times New Roman" w:hAnsi="Times New Roman" w:cs="Times New Roman"/>
          <w:sz w:val="28"/>
          <w:szCs w:val="28"/>
        </w:rPr>
        <w:t>лэпбука</w:t>
      </w:r>
      <w:proofErr w:type="spellEnd"/>
      <w:r>
        <w:rPr>
          <w:rFonts w:ascii="Times New Roman" w:hAnsi="Times New Roman" w:cs="Times New Roman"/>
          <w:sz w:val="28"/>
          <w:szCs w:val="28"/>
        </w:rPr>
        <w:t xml:space="preserve"> «На пути к ГВЭ»</w:t>
      </w:r>
    </w:p>
    <w:p w:rsidR="00AA519A" w:rsidRPr="00AA519A" w:rsidRDefault="00AA519A" w:rsidP="00AA519A">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Подводя итог сказанному, хочется еще раз заострить внимание на том, что п</w:t>
      </w:r>
      <w:r w:rsidRPr="00AA519A">
        <w:rPr>
          <w:rFonts w:ascii="Times New Roman" w:hAnsi="Times New Roman" w:cs="Times New Roman"/>
          <w:sz w:val="28"/>
          <w:szCs w:val="28"/>
        </w:rPr>
        <w:t xml:space="preserve">ри создании </w:t>
      </w:r>
      <w:proofErr w:type="spellStart"/>
      <w:r w:rsidRPr="00AA519A">
        <w:rPr>
          <w:rFonts w:ascii="Times New Roman" w:hAnsi="Times New Roman" w:cs="Times New Roman"/>
          <w:sz w:val="28"/>
          <w:szCs w:val="28"/>
        </w:rPr>
        <w:t>лэпбука</w:t>
      </w:r>
      <w:proofErr w:type="spellEnd"/>
      <w:r w:rsidRPr="00AA519A">
        <w:rPr>
          <w:rFonts w:ascii="Times New Roman" w:hAnsi="Times New Roman" w:cs="Times New Roman"/>
          <w:sz w:val="28"/>
          <w:szCs w:val="28"/>
        </w:rPr>
        <w:t xml:space="preserve"> </w:t>
      </w:r>
      <w:r>
        <w:rPr>
          <w:rFonts w:ascii="Times New Roman" w:hAnsi="Times New Roman" w:cs="Times New Roman"/>
          <w:sz w:val="28"/>
          <w:szCs w:val="28"/>
        </w:rPr>
        <w:t xml:space="preserve">обучающиеся </w:t>
      </w:r>
      <w:r w:rsidRPr="00AA519A">
        <w:rPr>
          <w:rFonts w:ascii="Times New Roman" w:hAnsi="Times New Roman" w:cs="Times New Roman"/>
          <w:sz w:val="28"/>
          <w:szCs w:val="28"/>
        </w:rPr>
        <w:t xml:space="preserve"> не получают знания в готовом виде,  </w:t>
      </w:r>
      <w:r w:rsidR="00961EE7">
        <w:rPr>
          <w:rFonts w:ascii="Times New Roman" w:hAnsi="Times New Roman" w:cs="Times New Roman"/>
          <w:sz w:val="28"/>
          <w:szCs w:val="28"/>
        </w:rPr>
        <w:lastRenderedPageBreak/>
        <w:t xml:space="preserve">а </w:t>
      </w:r>
      <w:r w:rsidRPr="00AA519A">
        <w:rPr>
          <w:rFonts w:ascii="Times New Roman" w:hAnsi="Times New Roman" w:cs="Times New Roman"/>
          <w:sz w:val="28"/>
          <w:szCs w:val="28"/>
        </w:rPr>
        <w:t>накапливают в процессе собственной исследовательской – познавательной деятельности</w:t>
      </w:r>
      <w:r>
        <w:rPr>
          <w:rFonts w:ascii="Times New Roman" w:hAnsi="Times New Roman" w:cs="Times New Roman"/>
          <w:sz w:val="28"/>
          <w:szCs w:val="28"/>
        </w:rPr>
        <w:t xml:space="preserve">, а </w:t>
      </w:r>
      <w:r w:rsidRPr="00AA519A">
        <w:rPr>
          <w:rFonts w:ascii="Times New Roman" w:hAnsi="Times New Roman" w:cs="Times New Roman"/>
          <w:sz w:val="28"/>
          <w:szCs w:val="28"/>
        </w:rPr>
        <w:t xml:space="preserve">в дальнейшем </w:t>
      </w:r>
      <w:r>
        <w:rPr>
          <w:rFonts w:ascii="Times New Roman" w:hAnsi="Times New Roman" w:cs="Times New Roman"/>
          <w:sz w:val="28"/>
          <w:szCs w:val="28"/>
        </w:rPr>
        <w:t xml:space="preserve"> эта тематическая папка </w:t>
      </w:r>
      <w:r w:rsidRPr="00AA519A">
        <w:rPr>
          <w:rFonts w:ascii="Times New Roman" w:hAnsi="Times New Roman" w:cs="Times New Roman"/>
          <w:sz w:val="28"/>
          <w:szCs w:val="28"/>
        </w:rPr>
        <w:t>может быть использован</w:t>
      </w:r>
      <w:r>
        <w:rPr>
          <w:rFonts w:ascii="Times New Roman" w:hAnsi="Times New Roman" w:cs="Times New Roman"/>
          <w:sz w:val="28"/>
          <w:szCs w:val="28"/>
        </w:rPr>
        <w:t xml:space="preserve">а </w:t>
      </w:r>
      <w:r w:rsidRPr="00AA519A">
        <w:rPr>
          <w:rFonts w:ascii="Times New Roman" w:hAnsi="Times New Roman" w:cs="Times New Roman"/>
          <w:sz w:val="28"/>
          <w:szCs w:val="28"/>
        </w:rPr>
        <w:t xml:space="preserve"> как методическое пособие, дидактическое пособие</w:t>
      </w:r>
      <w:r>
        <w:rPr>
          <w:rFonts w:ascii="Times New Roman" w:hAnsi="Times New Roman" w:cs="Times New Roman"/>
          <w:sz w:val="28"/>
          <w:szCs w:val="28"/>
        </w:rPr>
        <w:t xml:space="preserve"> или </w:t>
      </w:r>
      <w:r w:rsidRPr="00AA519A">
        <w:rPr>
          <w:rFonts w:ascii="Times New Roman" w:hAnsi="Times New Roman" w:cs="Times New Roman"/>
          <w:sz w:val="28"/>
          <w:szCs w:val="28"/>
        </w:rPr>
        <w:t xml:space="preserve"> игров</w:t>
      </w:r>
      <w:r>
        <w:rPr>
          <w:rFonts w:ascii="Times New Roman" w:hAnsi="Times New Roman" w:cs="Times New Roman"/>
          <w:sz w:val="28"/>
          <w:szCs w:val="28"/>
        </w:rPr>
        <w:t xml:space="preserve">ой </w:t>
      </w:r>
      <w:r w:rsidRPr="00AA519A">
        <w:rPr>
          <w:rFonts w:ascii="Times New Roman" w:hAnsi="Times New Roman" w:cs="Times New Roman"/>
          <w:sz w:val="28"/>
          <w:szCs w:val="28"/>
        </w:rPr>
        <w:t xml:space="preserve"> маркер развивающего пространства.</w:t>
      </w:r>
    </w:p>
    <w:p w:rsidR="00F3361A" w:rsidRPr="00652FC6" w:rsidRDefault="00F3361A" w:rsidP="00A02A30">
      <w:pPr>
        <w:pStyle w:val="a6"/>
        <w:spacing w:after="0" w:line="360" w:lineRule="auto"/>
        <w:ind w:left="0" w:firstLine="709"/>
        <w:jc w:val="both"/>
        <w:rPr>
          <w:rFonts w:ascii="Times New Roman" w:hAnsi="Times New Roman" w:cs="Times New Roman"/>
          <w:sz w:val="28"/>
          <w:szCs w:val="28"/>
        </w:rPr>
      </w:pPr>
    </w:p>
    <w:p w:rsidR="000E60DB" w:rsidRPr="00AA519A" w:rsidRDefault="00F3361A" w:rsidP="00AA519A">
      <w:pPr>
        <w:pStyle w:val="a6"/>
        <w:spacing w:after="0" w:line="360" w:lineRule="auto"/>
        <w:ind w:left="0" w:firstLine="709"/>
        <w:jc w:val="center"/>
        <w:rPr>
          <w:rFonts w:ascii="Times New Roman" w:hAnsi="Times New Roman" w:cs="Times New Roman"/>
          <w:b/>
          <w:sz w:val="28"/>
          <w:szCs w:val="28"/>
        </w:rPr>
      </w:pPr>
      <w:r w:rsidRPr="00AA519A">
        <w:rPr>
          <w:rFonts w:ascii="Times New Roman" w:hAnsi="Times New Roman" w:cs="Times New Roman"/>
          <w:b/>
          <w:sz w:val="28"/>
          <w:szCs w:val="28"/>
        </w:rPr>
        <w:t>Список используемых источников</w:t>
      </w:r>
    </w:p>
    <w:p w:rsidR="00A02A30" w:rsidRDefault="00A02A30" w:rsidP="00A02A30">
      <w:pPr>
        <w:pStyle w:val="a6"/>
        <w:numPr>
          <w:ilvl w:val="0"/>
          <w:numId w:val="2"/>
        </w:numPr>
        <w:spacing w:after="0" w:line="360" w:lineRule="auto"/>
        <w:ind w:left="0" w:firstLine="709"/>
        <w:jc w:val="both"/>
        <w:rPr>
          <w:rFonts w:ascii="Times New Roman" w:hAnsi="Times New Roman" w:cs="Times New Roman"/>
          <w:sz w:val="28"/>
          <w:szCs w:val="28"/>
        </w:rPr>
      </w:pPr>
      <w:r w:rsidRPr="00F3361A">
        <w:rPr>
          <w:rFonts w:ascii="Times New Roman" w:hAnsi="Times New Roman" w:cs="Times New Roman"/>
          <w:sz w:val="28"/>
          <w:szCs w:val="28"/>
        </w:rPr>
        <w:t xml:space="preserve">  </w:t>
      </w:r>
      <w:r w:rsidRPr="00AA519A">
        <w:rPr>
          <w:rFonts w:ascii="Times New Roman" w:hAnsi="Times New Roman" w:cs="Times New Roman"/>
          <w:i/>
          <w:sz w:val="28"/>
          <w:szCs w:val="28"/>
        </w:rPr>
        <w:t xml:space="preserve">Блохина Е.Л., </w:t>
      </w:r>
      <w:proofErr w:type="spellStart"/>
      <w:r w:rsidRPr="00AA519A">
        <w:rPr>
          <w:rFonts w:ascii="Times New Roman" w:hAnsi="Times New Roman" w:cs="Times New Roman"/>
          <w:i/>
          <w:sz w:val="28"/>
          <w:szCs w:val="28"/>
        </w:rPr>
        <w:t>Лиханова</w:t>
      </w:r>
      <w:proofErr w:type="spellEnd"/>
      <w:r w:rsidRPr="00AA519A">
        <w:rPr>
          <w:rFonts w:ascii="Times New Roman" w:hAnsi="Times New Roman" w:cs="Times New Roman"/>
          <w:i/>
          <w:sz w:val="28"/>
          <w:szCs w:val="28"/>
        </w:rPr>
        <w:t xml:space="preserve"> Т.</w:t>
      </w:r>
      <w:r w:rsidRPr="00F3361A">
        <w:rPr>
          <w:rFonts w:ascii="Times New Roman" w:hAnsi="Times New Roman" w:cs="Times New Roman"/>
          <w:sz w:val="28"/>
          <w:szCs w:val="28"/>
        </w:rPr>
        <w:t xml:space="preserve"> </w:t>
      </w:r>
      <w:proofErr w:type="spellStart"/>
      <w:r w:rsidRPr="00F3361A">
        <w:rPr>
          <w:rFonts w:ascii="Times New Roman" w:hAnsi="Times New Roman" w:cs="Times New Roman"/>
          <w:sz w:val="28"/>
          <w:szCs w:val="28"/>
        </w:rPr>
        <w:t>Лэпбук</w:t>
      </w:r>
      <w:proofErr w:type="spellEnd"/>
      <w:r w:rsidRPr="00F3361A">
        <w:rPr>
          <w:rFonts w:ascii="Times New Roman" w:hAnsi="Times New Roman" w:cs="Times New Roman"/>
          <w:sz w:val="28"/>
          <w:szCs w:val="28"/>
        </w:rPr>
        <w:t xml:space="preserve"> - «наколенная книга» // Обруч. 2015. № 4. </w:t>
      </w:r>
    </w:p>
    <w:p w:rsidR="00A02A30" w:rsidRPr="00477D95" w:rsidRDefault="00A02A30" w:rsidP="00A02A30">
      <w:pPr>
        <w:pStyle w:val="a6"/>
        <w:numPr>
          <w:ilvl w:val="0"/>
          <w:numId w:val="2"/>
        </w:numPr>
        <w:spacing w:after="0" w:line="360" w:lineRule="auto"/>
        <w:ind w:left="0" w:firstLine="709"/>
        <w:jc w:val="both"/>
        <w:rPr>
          <w:rFonts w:ascii="Times New Roman" w:hAnsi="Times New Roman" w:cs="Times New Roman"/>
          <w:sz w:val="28"/>
          <w:szCs w:val="28"/>
        </w:rPr>
      </w:pPr>
      <w:r w:rsidRPr="00AA519A">
        <w:rPr>
          <w:rFonts w:ascii="Times New Roman" w:hAnsi="Times New Roman" w:cs="Times New Roman"/>
          <w:i/>
          <w:sz w:val="28"/>
          <w:szCs w:val="28"/>
        </w:rPr>
        <w:t>Бородулина Т.П., Косач Е.В.</w:t>
      </w:r>
      <w:r w:rsidRPr="00F3361A">
        <w:rPr>
          <w:rFonts w:ascii="Times New Roman" w:hAnsi="Times New Roman" w:cs="Times New Roman"/>
          <w:sz w:val="28"/>
          <w:szCs w:val="28"/>
        </w:rPr>
        <w:t xml:space="preserve"> </w:t>
      </w:r>
      <w:proofErr w:type="spellStart"/>
      <w:r w:rsidRPr="00F3361A">
        <w:rPr>
          <w:rFonts w:ascii="Times New Roman" w:hAnsi="Times New Roman" w:cs="Times New Roman"/>
          <w:sz w:val="28"/>
          <w:szCs w:val="28"/>
        </w:rPr>
        <w:t>Лэпбук</w:t>
      </w:r>
      <w:proofErr w:type="spellEnd"/>
      <w:r w:rsidRPr="00F3361A">
        <w:rPr>
          <w:rFonts w:ascii="Times New Roman" w:hAnsi="Times New Roman" w:cs="Times New Roman"/>
          <w:sz w:val="28"/>
          <w:szCs w:val="28"/>
        </w:rPr>
        <w:t xml:space="preserve"> как инновационное средство в процессе обучения // Мир педагогики и психологии. - 2019. - №10 (39).</w:t>
      </w:r>
    </w:p>
    <w:p w:rsidR="00A02A30" w:rsidRPr="00F3361A" w:rsidRDefault="00A02A30" w:rsidP="00A02A30">
      <w:pPr>
        <w:pStyle w:val="a6"/>
        <w:numPr>
          <w:ilvl w:val="0"/>
          <w:numId w:val="2"/>
        </w:numPr>
        <w:spacing w:after="0" w:line="360" w:lineRule="auto"/>
        <w:ind w:left="0" w:firstLine="709"/>
        <w:jc w:val="both"/>
        <w:rPr>
          <w:rFonts w:ascii="Times New Roman" w:hAnsi="Times New Roman" w:cs="Times New Roman"/>
          <w:sz w:val="28"/>
          <w:szCs w:val="28"/>
        </w:rPr>
      </w:pPr>
      <w:proofErr w:type="spellStart"/>
      <w:r w:rsidRPr="00AA519A">
        <w:rPr>
          <w:rFonts w:ascii="Times New Roman" w:hAnsi="Times New Roman" w:cs="Times New Roman"/>
          <w:i/>
          <w:sz w:val="28"/>
          <w:szCs w:val="28"/>
        </w:rPr>
        <w:t>Гатовская</w:t>
      </w:r>
      <w:proofErr w:type="spellEnd"/>
      <w:r w:rsidRPr="00AA519A">
        <w:rPr>
          <w:rFonts w:ascii="Times New Roman" w:hAnsi="Times New Roman" w:cs="Times New Roman"/>
          <w:i/>
          <w:sz w:val="28"/>
          <w:szCs w:val="28"/>
        </w:rPr>
        <w:t xml:space="preserve"> Д.А.</w:t>
      </w:r>
      <w:r w:rsidRPr="00F3361A">
        <w:rPr>
          <w:rFonts w:ascii="Times New Roman" w:hAnsi="Times New Roman" w:cs="Times New Roman"/>
          <w:sz w:val="28"/>
          <w:szCs w:val="28"/>
        </w:rPr>
        <w:t xml:space="preserve"> </w:t>
      </w:r>
      <w:proofErr w:type="spellStart"/>
      <w:r w:rsidRPr="00F3361A">
        <w:rPr>
          <w:rFonts w:ascii="Times New Roman" w:hAnsi="Times New Roman" w:cs="Times New Roman"/>
          <w:sz w:val="28"/>
          <w:szCs w:val="28"/>
        </w:rPr>
        <w:t>Лэпбук</w:t>
      </w:r>
      <w:proofErr w:type="spellEnd"/>
      <w:r w:rsidRPr="00F3361A">
        <w:rPr>
          <w:rFonts w:ascii="Times New Roman" w:hAnsi="Times New Roman" w:cs="Times New Roman"/>
          <w:sz w:val="28"/>
          <w:szCs w:val="28"/>
        </w:rPr>
        <w:t xml:space="preserve"> как средство обучения в условиях ФГОС // Проблемы и перспективы развития образования: материалы VI </w:t>
      </w:r>
      <w:proofErr w:type="spellStart"/>
      <w:r w:rsidRPr="00F3361A">
        <w:rPr>
          <w:rFonts w:ascii="Times New Roman" w:hAnsi="Times New Roman" w:cs="Times New Roman"/>
          <w:sz w:val="28"/>
          <w:szCs w:val="28"/>
        </w:rPr>
        <w:t>междунар</w:t>
      </w:r>
      <w:proofErr w:type="spellEnd"/>
      <w:r w:rsidRPr="00F3361A">
        <w:rPr>
          <w:rFonts w:ascii="Times New Roman" w:hAnsi="Times New Roman" w:cs="Times New Roman"/>
          <w:sz w:val="28"/>
          <w:szCs w:val="28"/>
        </w:rPr>
        <w:t xml:space="preserve">. науч. </w:t>
      </w:r>
      <w:proofErr w:type="spellStart"/>
      <w:r w:rsidRPr="00F3361A">
        <w:rPr>
          <w:rFonts w:ascii="Times New Roman" w:hAnsi="Times New Roman" w:cs="Times New Roman"/>
          <w:sz w:val="28"/>
          <w:szCs w:val="28"/>
        </w:rPr>
        <w:t>конф</w:t>
      </w:r>
      <w:proofErr w:type="spellEnd"/>
      <w:r w:rsidRPr="00F3361A">
        <w:rPr>
          <w:rFonts w:ascii="Times New Roman" w:hAnsi="Times New Roman" w:cs="Times New Roman"/>
          <w:sz w:val="28"/>
          <w:szCs w:val="28"/>
        </w:rPr>
        <w:t xml:space="preserve">. (г. Пермь, апрель 2015 г.). Пермь: Меркурий, 2015. </w:t>
      </w:r>
    </w:p>
    <w:p w:rsidR="00A02A30" w:rsidRDefault="00A02A30" w:rsidP="00A02A30">
      <w:pPr>
        <w:pStyle w:val="a6"/>
        <w:numPr>
          <w:ilvl w:val="0"/>
          <w:numId w:val="2"/>
        </w:numPr>
        <w:spacing w:after="0" w:line="360" w:lineRule="auto"/>
        <w:ind w:left="0" w:firstLine="709"/>
        <w:jc w:val="both"/>
        <w:rPr>
          <w:rFonts w:ascii="Times New Roman" w:hAnsi="Times New Roman" w:cs="Times New Roman"/>
          <w:sz w:val="28"/>
          <w:szCs w:val="28"/>
        </w:rPr>
      </w:pPr>
      <w:r w:rsidRPr="00AA519A">
        <w:rPr>
          <w:rFonts w:ascii="Times New Roman" w:hAnsi="Times New Roman" w:cs="Times New Roman"/>
          <w:i/>
          <w:sz w:val="28"/>
          <w:szCs w:val="28"/>
        </w:rPr>
        <w:t xml:space="preserve">Ермаков В.П., Якунин Г.А. </w:t>
      </w:r>
      <w:r w:rsidRPr="00F3361A">
        <w:rPr>
          <w:rFonts w:ascii="Times New Roman" w:hAnsi="Times New Roman" w:cs="Times New Roman"/>
          <w:sz w:val="28"/>
          <w:szCs w:val="28"/>
        </w:rPr>
        <w:t>Основы тифлопедагогики: Развитие, обучение и воспитание детей с нарушениями зрения: Учеб</w:t>
      </w:r>
      <w:proofErr w:type="gramStart"/>
      <w:r w:rsidRPr="00F3361A">
        <w:rPr>
          <w:rFonts w:ascii="Times New Roman" w:hAnsi="Times New Roman" w:cs="Times New Roman"/>
          <w:sz w:val="28"/>
          <w:szCs w:val="28"/>
        </w:rPr>
        <w:t>.</w:t>
      </w:r>
      <w:proofErr w:type="gramEnd"/>
      <w:r w:rsidRPr="00F3361A">
        <w:rPr>
          <w:rFonts w:ascii="Times New Roman" w:hAnsi="Times New Roman" w:cs="Times New Roman"/>
          <w:sz w:val="28"/>
          <w:szCs w:val="28"/>
        </w:rPr>
        <w:t xml:space="preserve"> </w:t>
      </w:r>
      <w:proofErr w:type="gramStart"/>
      <w:r w:rsidRPr="00F3361A">
        <w:rPr>
          <w:rFonts w:ascii="Times New Roman" w:hAnsi="Times New Roman" w:cs="Times New Roman"/>
          <w:sz w:val="28"/>
          <w:szCs w:val="28"/>
        </w:rPr>
        <w:t>п</w:t>
      </w:r>
      <w:proofErr w:type="gramEnd"/>
      <w:r w:rsidRPr="00F3361A">
        <w:rPr>
          <w:rFonts w:ascii="Times New Roman" w:hAnsi="Times New Roman" w:cs="Times New Roman"/>
          <w:sz w:val="28"/>
          <w:szCs w:val="28"/>
        </w:rPr>
        <w:t xml:space="preserve">особие для студ. </w:t>
      </w:r>
      <w:proofErr w:type="spellStart"/>
      <w:r w:rsidRPr="00F3361A">
        <w:rPr>
          <w:rFonts w:ascii="Times New Roman" w:hAnsi="Times New Roman" w:cs="Times New Roman"/>
          <w:sz w:val="28"/>
          <w:szCs w:val="28"/>
        </w:rPr>
        <w:t>высш</w:t>
      </w:r>
      <w:proofErr w:type="spellEnd"/>
      <w:r w:rsidRPr="00F3361A">
        <w:rPr>
          <w:rFonts w:ascii="Times New Roman" w:hAnsi="Times New Roman" w:cs="Times New Roman"/>
          <w:sz w:val="28"/>
          <w:szCs w:val="28"/>
        </w:rPr>
        <w:t xml:space="preserve">. учеб. заведений. - М.: </w:t>
      </w:r>
      <w:proofErr w:type="spellStart"/>
      <w:r w:rsidRPr="00F3361A">
        <w:rPr>
          <w:rFonts w:ascii="Times New Roman" w:hAnsi="Times New Roman" w:cs="Times New Roman"/>
          <w:sz w:val="28"/>
          <w:szCs w:val="28"/>
        </w:rPr>
        <w:t>Гуманит</w:t>
      </w:r>
      <w:proofErr w:type="spellEnd"/>
      <w:r w:rsidRPr="00F3361A">
        <w:rPr>
          <w:rFonts w:ascii="Times New Roman" w:hAnsi="Times New Roman" w:cs="Times New Roman"/>
          <w:sz w:val="28"/>
          <w:szCs w:val="28"/>
        </w:rPr>
        <w:t xml:space="preserve">. изд. центр ВЛАДОС, 2000. </w:t>
      </w:r>
    </w:p>
    <w:p w:rsidR="00A02A30" w:rsidRDefault="00A02A30" w:rsidP="00A02A30">
      <w:pPr>
        <w:pStyle w:val="a6"/>
        <w:numPr>
          <w:ilvl w:val="0"/>
          <w:numId w:val="2"/>
        </w:numPr>
        <w:spacing w:after="0" w:line="360" w:lineRule="auto"/>
        <w:ind w:left="0" w:firstLine="709"/>
        <w:jc w:val="both"/>
        <w:rPr>
          <w:rFonts w:ascii="Times New Roman" w:hAnsi="Times New Roman" w:cs="Times New Roman"/>
          <w:sz w:val="28"/>
          <w:szCs w:val="28"/>
        </w:rPr>
      </w:pPr>
      <w:r w:rsidRPr="00F3361A">
        <w:rPr>
          <w:rFonts w:ascii="Times New Roman" w:hAnsi="Times New Roman" w:cs="Times New Roman"/>
          <w:sz w:val="28"/>
          <w:szCs w:val="28"/>
        </w:rPr>
        <w:t xml:space="preserve">Организация коррекционных занятий в специальных (коррекционных) школах-интернатах III-IV видов: учебно-методическое пособие / [Т. Б. Тимофеева и др.; ред.- М. П. </w:t>
      </w:r>
      <w:proofErr w:type="spellStart"/>
      <w:r w:rsidRPr="00F3361A">
        <w:rPr>
          <w:rFonts w:ascii="Times New Roman" w:hAnsi="Times New Roman" w:cs="Times New Roman"/>
          <w:sz w:val="28"/>
          <w:szCs w:val="28"/>
        </w:rPr>
        <w:t>Мухаев</w:t>
      </w:r>
      <w:proofErr w:type="spellEnd"/>
      <w:r w:rsidRPr="00F3361A">
        <w:rPr>
          <w:rFonts w:ascii="Times New Roman" w:hAnsi="Times New Roman" w:cs="Times New Roman"/>
          <w:sz w:val="28"/>
          <w:szCs w:val="28"/>
        </w:rPr>
        <w:t xml:space="preserve">]. - Ростов-на-Дону: Феникс, 2010.  </w:t>
      </w:r>
    </w:p>
    <w:sectPr w:rsidR="00A02A30" w:rsidSect="000F75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F5B" w:rsidRDefault="00100F5B" w:rsidP="00AD50AE">
      <w:pPr>
        <w:spacing w:after="0" w:line="240" w:lineRule="auto"/>
      </w:pPr>
      <w:r>
        <w:separator/>
      </w:r>
    </w:p>
  </w:endnote>
  <w:endnote w:type="continuationSeparator" w:id="0">
    <w:p w:rsidR="00100F5B" w:rsidRDefault="00100F5B" w:rsidP="00AD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F5B" w:rsidRDefault="00100F5B" w:rsidP="00AD50AE">
      <w:pPr>
        <w:spacing w:after="0" w:line="240" w:lineRule="auto"/>
      </w:pPr>
      <w:r>
        <w:separator/>
      </w:r>
    </w:p>
  </w:footnote>
  <w:footnote w:type="continuationSeparator" w:id="0">
    <w:p w:rsidR="00100F5B" w:rsidRDefault="00100F5B" w:rsidP="00AD50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01AB"/>
    <w:multiLevelType w:val="hybridMultilevel"/>
    <w:tmpl w:val="F0AA5C58"/>
    <w:lvl w:ilvl="0" w:tplc="A6D85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CD549E"/>
    <w:multiLevelType w:val="hybridMultilevel"/>
    <w:tmpl w:val="79203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9E1"/>
    <w:rsid w:val="00062BB4"/>
    <w:rsid w:val="000E60DB"/>
    <w:rsid w:val="000F75ED"/>
    <w:rsid w:val="00100F5B"/>
    <w:rsid w:val="0015056C"/>
    <w:rsid w:val="00160BB3"/>
    <w:rsid w:val="001E0668"/>
    <w:rsid w:val="002A7868"/>
    <w:rsid w:val="002D5CB9"/>
    <w:rsid w:val="003959E1"/>
    <w:rsid w:val="004537D8"/>
    <w:rsid w:val="00477D95"/>
    <w:rsid w:val="00555F73"/>
    <w:rsid w:val="00566201"/>
    <w:rsid w:val="005D3575"/>
    <w:rsid w:val="006324A2"/>
    <w:rsid w:val="00642F1B"/>
    <w:rsid w:val="00652FC6"/>
    <w:rsid w:val="00654EDD"/>
    <w:rsid w:val="00720DFE"/>
    <w:rsid w:val="00746301"/>
    <w:rsid w:val="00761356"/>
    <w:rsid w:val="007870CE"/>
    <w:rsid w:val="007D28FA"/>
    <w:rsid w:val="00833627"/>
    <w:rsid w:val="0084658F"/>
    <w:rsid w:val="00854C07"/>
    <w:rsid w:val="0089213C"/>
    <w:rsid w:val="00926FC5"/>
    <w:rsid w:val="00961EE7"/>
    <w:rsid w:val="009737DA"/>
    <w:rsid w:val="00A02A30"/>
    <w:rsid w:val="00A07888"/>
    <w:rsid w:val="00A33248"/>
    <w:rsid w:val="00A76531"/>
    <w:rsid w:val="00A96572"/>
    <w:rsid w:val="00AA519A"/>
    <w:rsid w:val="00AD50AE"/>
    <w:rsid w:val="00B015AE"/>
    <w:rsid w:val="00B824AB"/>
    <w:rsid w:val="00BB6D81"/>
    <w:rsid w:val="00C81913"/>
    <w:rsid w:val="00CE372E"/>
    <w:rsid w:val="00D70511"/>
    <w:rsid w:val="00DB2AA6"/>
    <w:rsid w:val="00E522D9"/>
    <w:rsid w:val="00E92AD3"/>
    <w:rsid w:val="00EA473D"/>
    <w:rsid w:val="00EC4B49"/>
    <w:rsid w:val="00EF6B71"/>
    <w:rsid w:val="00F3361A"/>
    <w:rsid w:val="00F456D0"/>
    <w:rsid w:val="00F65DDD"/>
    <w:rsid w:val="00F80B88"/>
    <w:rsid w:val="00FD4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336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D50AE"/>
    <w:pPr>
      <w:spacing w:after="0" w:line="240" w:lineRule="auto"/>
    </w:pPr>
    <w:rPr>
      <w:sz w:val="20"/>
      <w:szCs w:val="20"/>
    </w:rPr>
  </w:style>
  <w:style w:type="character" w:customStyle="1" w:styleId="a4">
    <w:name w:val="Текст сноски Знак"/>
    <w:basedOn w:val="a0"/>
    <w:link w:val="a3"/>
    <w:uiPriority w:val="99"/>
    <w:semiHidden/>
    <w:rsid w:val="00AD50AE"/>
    <w:rPr>
      <w:sz w:val="20"/>
      <w:szCs w:val="20"/>
    </w:rPr>
  </w:style>
  <w:style w:type="character" w:styleId="a5">
    <w:name w:val="footnote reference"/>
    <w:basedOn w:val="a0"/>
    <w:uiPriority w:val="99"/>
    <w:semiHidden/>
    <w:unhideWhenUsed/>
    <w:rsid w:val="00AD50AE"/>
    <w:rPr>
      <w:vertAlign w:val="superscript"/>
    </w:rPr>
  </w:style>
  <w:style w:type="character" w:customStyle="1" w:styleId="c0">
    <w:name w:val="c0"/>
    <w:basedOn w:val="a0"/>
    <w:rsid w:val="00062BB4"/>
  </w:style>
  <w:style w:type="paragraph" w:styleId="a6">
    <w:name w:val="List Paragraph"/>
    <w:basedOn w:val="a"/>
    <w:uiPriority w:val="34"/>
    <w:qFormat/>
    <w:rsid w:val="00720DFE"/>
    <w:pPr>
      <w:ind w:left="720"/>
      <w:contextualSpacing/>
    </w:pPr>
  </w:style>
  <w:style w:type="paragraph" w:styleId="a7">
    <w:name w:val="Balloon Text"/>
    <w:basedOn w:val="a"/>
    <w:link w:val="a8"/>
    <w:uiPriority w:val="99"/>
    <w:semiHidden/>
    <w:unhideWhenUsed/>
    <w:rsid w:val="000E60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60DB"/>
    <w:rPr>
      <w:rFonts w:ascii="Tahoma" w:hAnsi="Tahoma" w:cs="Tahoma"/>
      <w:sz w:val="16"/>
      <w:szCs w:val="16"/>
    </w:rPr>
  </w:style>
  <w:style w:type="character" w:customStyle="1" w:styleId="10">
    <w:name w:val="Заголовок 1 Знак"/>
    <w:basedOn w:val="a0"/>
    <w:link w:val="1"/>
    <w:uiPriority w:val="9"/>
    <w:rsid w:val="00F3361A"/>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336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D50AE"/>
    <w:pPr>
      <w:spacing w:after="0" w:line="240" w:lineRule="auto"/>
    </w:pPr>
    <w:rPr>
      <w:sz w:val="20"/>
      <w:szCs w:val="20"/>
    </w:rPr>
  </w:style>
  <w:style w:type="character" w:customStyle="1" w:styleId="a4">
    <w:name w:val="Текст сноски Знак"/>
    <w:basedOn w:val="a0"/>
    <w:link w:val="a3"/>
    <w:uiPriority w:val="99"/>
    <w:semiHidden/>
    <w:rsid w:val="00AD50AE"/>
    <w:rPr>
      <w:sz w:val="20"/>
      <w:szCs w:val="20"/>
    </w:rPr>
  </w:style>
  <w:style w:type="character" w:styleId="a5">
    <w:name w:val="footnote reference"/>
    <w:basedOn w:val="a0"/>
    <w:uiPriority w:val="99"/>
    <w:semiHidden/>
    <w:unhideWhenUsed/>
    <w:rsid w:val="00AD50AE"/>
    <w:rPr>
      <w:vertAlign w:val="superscript"/>
    </w:rPr>
  </w:style>
  <w:style w:type="character" w:customStyle="1" w:styleId="c0">
    <w:name w:val="c0"/>
    <w:basedOn w:val="a0"/>
    <w:rsid w:val="00062BB4"/>
  </w:style>
  <w:style w:type="paragraph" w:styleId="a6">
    <w:name w:val="List Paragraph"/>
    <w:basedOn w:val="a"/>
    <w:uiPriority w:val="34"/>
    <w:qFormat/>
    <w:rsid w:val="00720DFE"/>
    <w:pPr>
      <w:ind w:left="720"/>
      <w:contextualSpacing/>
    </w:pPr>
  </w:style>
  <w:style w:type="paragraph" w:styleId="a7">
    <w:name w:val="Balloon Text"/>
    <w:basedOn w:val="a"/>
    <w:link w:val="a8"/>
    <w:uiPriority w:val="99"/>
    <w:semiHidden/>
    <w:unhideWhenUsed/>
    <w:rsid w:val="000E60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60DB"/>
    <w:rPr>
      <w:rFonts w:ascii="Tahoma" w:hAnsi="Tahoma" w:cs="Tahoma"/>
      <w:sz w:val="16"/>
      <w:szCs w:val="16"/>
    </w:rPr>
  </w:style>
  <w:style w:type="character" w:customStyle="1" w:styleId="10">
    <w:name w:val="Заголовок 1 Знак"/>
    <w:basedOn w:val="a0"/>
    <w:link w:val="1"/>
    <w:uiPriority w:val="9"/>
    <w:rsid w:val="00F3361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6F73B-C558-47B7-A7B8-C91326D1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1714</Words>
  <Characters>9770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Майя Михайловна</dc:creator>
  <cp:lastModifiedBy>Acer</cp:lastModifiedBy>
  <cp:revision>4</cp:revision>
  <dcterms:created xsi:type="dcterms:W3CDTF">2024-10-30T07:58:00Z</dcterms:created>
  <dcterms:modified xsi:type="dcterms:W3CDTF">2024-10-30T08:06:00Z</dcterms:modified>
</cp:coreProperties>
</file>