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9A" w:rsidRDefault="00372E9A" w:rsidP="00372E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838200"/>
            <wp:effectExtent l="19050" t="0" r="9525" b="0"/>
            <wp:docPr id="1" name="Рисунок 1" descr="превьюjrsl-o-clr-CR 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евьюjrsl-o-clr-CR ч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E9A" w:rsidRDefault="00372E9A" w:rsidP="00372E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2E9A" w:rsidRDefault="00372E9A" w:rsidP="00372E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общеобразовательное учреждение </w:t>
      </w:r>
    </w:p>
    <w:p w:rsidR="00372E9A" w:rsidRDefault="00372E9A" w:rsidP="00372E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Ярославской области </w:t>
      </w:r>
    </w:p>
    <w:p w:rsidR="00372E9A" w:rsidRDefault="00372E9A" w:rsidP="00372E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«Гаврилов-Ямская школа-интернат»</w:t>
      </w:r>
    </w:p>
    <w:p w:rsidR="00372E9A" w:rsidRDefault="00372E9A" w:rsidP="00372E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2E9A" w:rsidRDefault="00372E9A" w:rsidP="00372E9A">
      <w:pPr>
        <w:spacing w:after="0" w:line="240" w:lineRule="auto"/>
      </w:pPr>
    </w:p>
    <w:p w:rsidR="00372E9A" w:rsidRDefault="00372E9A" w:rsidP="00372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372E9A" w:rsidRDefault="00372E9A" w:rsidP="00372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E9A" w:rsidRDefault="00372E9A" w:rsidP="00372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 </w:t>
      </w:r>
      <w:r w:rsidR="003B4D2C">
        <w:rPr>
          <w:rFonts w:ascii="Times New Roman" w:hAnsi="Times New Roman" w:cs="Times New Roman"/>
          <w:sz w:val="28"/>
          <w:szCs w:val="28"/>
        </w:rPr>
        <w:t>29.04</w:t>
      </w:r>
      <w:r>
        <w:rPr>
          <w:rFonts w:ascii="Times New Roman" w:hAnsi="Times New Roman" w:cs="Times New Roman"/>
          <w:sz w:val="28"/>
          <w:szCs w:val="28"/>
        </w:rPr>
        <w:t xml:space="preserve">.2020                                           </w:t>
      </w:r>
      <w:r w:rsidR="00D16DB1">
        <w:rPr>
          <w:rFonts w:ascii="Times New Roman" w:hAnsi="Times New Roman" w:cs="Times New Roman"/>
          <w:sz w:val="28"/>
          <w:szCs w:val="28"/>
        </w:rPr>
        <w:t xml:space="preserve">                      № 03-02/31</w:t>
      </w:r>
    </w:p>
    <w:p w:rsidR="00372E9A" w:rsidRDefault="00372E9A" w:rsidP="00372E9A">
      <w:pPr>
        <w:pStyle w:val="a4"/>
        <w:spacing w:before="0" w:beforeAutospacing="0" w:after="0" w:afterAutospacing="0"/>
        <w:rPr>
          <w:rStyle w:val="a5"/>
          <w:b w:val="0"/>
        </w:rPr>
      </w:pPr>
    </w:p>
    <w:p w:rsidR="00372E9A" w:rsidRDefault="00372E9A" w:rsidP="00372E9A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1. О мерах по предупреждению </w:t>
      </w:r>
    </w:p>
    <w:p w:rsidR="00372E9A" w:rsidRDefault="00372E9A" w:rsidP="00372E9A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коррупции</w:t>
      </w:r>
    </w:p>
    <w:p w:rsidR="00372E9A" w:rsidRDefault="00372E9A" w:rsidP="00372E9A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</w:p>
    <w:p w:rsidR="00372E9A" w:rsidRPr="006727E2" w:rsidRDefault="00372E9A" w:rsidP="006727E2">
      <w:pPr>
        <w:pStyle w:val="a9"/>
        <w:rPr>
          <w:rFonts w:ascii="Times New Roman" w:hAnsi="Times New Roman" w:cs="Times New Roman"/>
          <w:sz w:val="28"/>
          <w:szCs w:val="28"/>
        </w:rPr>
      </w:pPr>
      <w:r w:rsidRPr="006727E2">
        <w:rPr>
          <w:rFonts w:ascii="Times New Roman" w:hAnsi="Times New Roman" w:cs="Times New Roman"/>
          <w:sz w:val="28"/>
          <w:szCs w:val="28"/>
        </w:rPr>
        <w:t>Во исполнение статьи 13.3 Федерального закона от 25.12.2008 № 273 – ФЗ «О противодействии коррупции» в целях организации работы по предупреждению коррупции в ГОУ ЯО «Гаврилов-Ямская школа-интернат»</w:t>
      </w:r>
    </w:p>
    <w:p w:rsidR="00372E9A" w:rsidRPr="006727E2" w:rsidRDefault="00372E9A" w:rsidP="006727E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72E9A" w:rsidRDefault="00EE22AF" w:rsidP="00372E9A">
      <w:pPr>
        <w:pStyle w:val="a4"/>
        <w:spacing w:before="0" w:after="0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372E9A">
        <w:rPr>
          <w:sz w:val="28"/>
          <w:szCs w:val="28"/>
        </w:rPr>
        <w:t>ПРИКАЗЫВАЮ:</w:t>
      </w:r>
    </w:p>
    <w:p w:rsidR="00372E9A" w:rsidRPr="006727E2" w:rsidRDefault="00372E9A" w:rsidP="006727E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727E2">
        <w:rPr>
          <w:rFonts w:ascii="Times New Roman" w:hAnsi="Times New Roman" w:cs="Times New Roman"/>
          <w:sz w:val="28"/>
          <w:szCs w:val="28"/>
        </w:rPr>
        <w:t>1. На основании письма прав</w:t>
      </w:r>
      <w:r w:rsidR="004165F3">
        <w:rPr>
          <w:rFonts w:ascii="Times New Roman" w:hAnsi="Times New Roman" w:cs="Times New Roman"/>
          <w:sz w:val="28"/>
          <w:szCs w:val="28"/>
        </w:rPr>
        <w:t>ительства Ярославской области, У</w:t>
      </w:r>
      <w:r w:rsidRPr="006727E2">
        <w:rPr>
          <w:rFonts w:ascii="Times New Roman" w:hAnsi="Times New Roman" w:cs="Times New Roman"/>
          <w:sz w:val="28"/>
          <w:szCs w:val="28"/>
        </w:rPr>
        <w:t>правления по противодействию коррупции №24</w:t>
      </w:r>
      <w:r w:rsidR="004165F3">
        <w:rPr>
          <w:rFonts w:ascii="Times New Roman" w:hAnsi="Times New Roman" w:cs="Times New Roman"/>
          <w:sz w:val="28"/>
          <w:szCs w:val="28"/>
        </w:rPr>
        <w:t>-3999/20 от 27.04.20 председателю комиссии</w:t>
      </w:r>
      <w:r w:rsidRPr="006727E2">
        <w:rPr>
          <w:rFonts w:ascii="Times New Roman" w:hAnsi="Times New Roman" w:cs="Times New Roman"/>
          <w:sz w:val="28"/>
          <w:szCs w:val="28"/>
        </w:rPr>
        <w:t xml:space="preserve"> </w:t>
      </w:r>
      <w:r w:rsidR="004165F3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Крюковой О.В. внести следующие </w:t>
      </w:r>
      <w:r w:rsidRPr="006727E2">
        <w:rPr>
          <w:rFonts w:ascii="Times New Roman" w:hAnsi="Times New Roman" w:cs="Times New Roman"/>
          <w:sz w:val="28"/>
          <w:szCs w:val="28"/>
        </w:rPr>
        <w:t>изменения в Антикоррупционную политику ГОУ ЯО «</w:t>
      </w:r>
      <w:r w:rsidR="004165F3">
        <w:rPr>
          <w:rFonts w:ascii="Times New Roman" w:hAnsi="Times New Roman" w:cs="Times New Roman"/>
          <w:sz w:val="28"/>
          <w:szCs w:val="28"/>
        </w:rPr>
        <w:t>Г</w:t>
      </w:r>
      <w:r w:rsidR="006727E2" w:rsidRPr="006727E2">
        <w:rPr>
          <w:rFonts w:ascii="Times New Roman" w:hAnsi="Times New Roman" w:cs="Times New Roman"/>
          <w:sz w:val="28"/>
          <w:szCs w:val="28"/>
        </w:rPr>
        <w:t>аврилов-Ямская школа-и</w:t>
      </w:r>
      <w:r w:rsidRPr="006727E2">
        <w:rPr>
          <w:rFonts w:ascii="Times New Roman" w:hAnsi="Times New Roman" w:cs="Times New Roman"/>
          <w:sz w:val="28"/>
          <w:szCs w:val="28"/>
        </w:rPr>
        <w:t>нтернат»</w:t>
      </w:r>
      <w:r w:rsidR="004C5DE4" w:rsidRPr="006727E2">
        <w:rPr>
          <w:rFonts w:ascii="Times New Roman" w:hAnsi="Times New Roman" w:cs="Times New Roman"/>
          <w:sz w:val="28"/>
          <w:szCs w:val="28"/>
        </w:rPr>
        <w:t>:</w:t>
      </w:r>
    </w:p>
    <w:p w:rsidR="006727E2" w:rsidRPr="006727E2" w:rsidRDefault="006727E2" w:rsidP="006727E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7E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727E2">
        <w:rPr>
          <w:rFonts w:ascii="Times New Roman" w:hAnsi="Times New Roman" w:cs="Times New Roman"/>
          <w:sz w:val="28"/>
          <w:szCs w:val="28"/>
        </w:rPr>
        <w:t xml:space="preserve">зменить пункт 9.3 </w:t>
      </w:r>
      <w:r>
        <w:rPr>
          <w:rFonts w:ascii="Times New Roman" w:hAnsi="Times New Roman" w:cs="Times New Roman"/>
          <w:sz w:val="28"/>
          <w:szCs w:val="28"/>
        </w:rPr>
        <w:t>на следующую редакцию:</w:t>
      </w:r>
    </w:p>
    <w:p w:rsidR="006727E2" w:rsidRDefault="006727E2" w:rsidP="006727E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727E2">
        <w:rPr>
          <w:rFonts w:ascii="Times New Roman" w:hAnsi="Times New Roman" w:cs="Times New Roman"/>
          <w:sz w:val="28"/>
          <w:szCs w:val="28"/>
        </w:rPr>
        <w:t xml:space="preserve">оступившая в рамках уведомления о возникновении личной заинтересованности при исполнении должностных (трудовых) обязанностей, которая </w:t>
      </w:r>
      <w:proofErr w:type="gramStart"/>
      <w:r w:rsidRPr="006727E2">
        <w:rPr>
          <w:rFonts w:ascii="Times New Roman" w:hAnsi="Times New Roman" w:cs="Times New Roman"/>
          <w:sz w:val="28"/>
          <w:szCs w:val="28"/>
        </w:rPr>
        <w:t>приводит или может привести к конфликту интересов информация проверяется</w:t>
      </w:r>
      <w:proofErr w:type="gramEnd"/>
      <w:r w:rsidRPr="006727E2">
        <w:rPr>
          <w:rFonts w:ascii="Times New Roman" w:hAnsi="Times New Roman" w:cs="Times New Roman"/>
          <w:sz w:val="28"/>
          <w:szCs w:val="28"/>
        </w:rPr>
        <w:t xml:space="preserve">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6727E2" w:rsidRDefault="006727E2" w:rsidP="006727E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727E2"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Pr="006727E2">
        <w:rPr>
          <w:rFonts w:ascii="Times New Roman" w:hAnsi="Times New Roman" w:cs="Times New Roman"/>
          <w:sz w:val="28"/>
          <w:szCs w:val="28"/>
        </w:rPr>
        <w:t xml:space="preserve"> </w:t>
      </w:r>
      <w:r w:rsidR="004C5DE4" w:rsidRPr="006727E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C5DE4" w:rsidRPr="006727E2">
        <w:rPr>
          <w:rFonts w:ascii="Times New Roman" w:hAnsi="Times New Roman" w:cs="Times New Roman"/>
          <w:sz w:val="28"/>
          <w:szCs w:val="28"/>
        </w:rPr>
        <w:t xml:space="preserve">зменить пункт 9.6 </w:t>
      </w:r>
      <w:r>
        <w:rPr>
          <w:rFonts w:ascii="Times New Roman" w:hAnsi="Times New Roman" w:cs="Times New Roman"/>
          <w:sz w:val="28"/>
          <w:szCs w:val="28"/>
        </w:rPr>
        <w:t>на следующую редакцию:</w:t>
      </w:r>
    </w:p>
    <w:p w:rsidR="006727E2" w:rsidRDefault="006727E2" w:rsidP="006727E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C5DE4" w:rsidRPr="006727E2">
        <w:rPr>
          <w:rFonts w:ascii="Times New Roman" w:hAnsi="Times New Roman" w:cs="Times New Roman"/>
          <w:sz w:val="28"/>
          <w:szCs w:val="28"/>
        </w:rPr>
        <w:t xml:space="preserve">рганизация берет на себя обязательство конфиденциального рассмотрения информации, поступившей в рамках </w:t>
      </w:r>
      <w:r w:rsidRPr="006727E2">
        <w:rPr>
          <w:rFonts w:ascii="Times New Roman" w:hAnsi="Times New Roman" w:cs="Times New Roman"/>
          <w:sz w:val="28"/>
          <w:szCs w:val="28"/>
        </w:rPr>
        <w:t>уведомления о возникновении личной заинтересованности при исполнении должностных (трудовых) обязанностей, которая приводит или может привести к конфликту интересов.</w:t>
      </w:r>
    </w:p>
    <w:p w:rsidR="006727E2" w:rsidRPr="006727E2" w:rsidRDefault="006727E2" w:rsidP="006727E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727E2">
        <w:rPr>
          <w:rFonts w:ascii="Times New Roman" w:hAnsi="Times New Roman" w:cs="Times New Roman"/>
          <w:sz w:val="28"/>
          <w:szCs w:val="28"/>
        </w:rPr>
        <w:t>1.3</w:t>
      </w:r>
      <w:proofErr w:type="gramStart"/>
      <w:r w:rsidRPr="006727E2">
        <w:rPr>
          <w:rFonts w:ascii="Times New Roman" w:hAnsi="Times New Roman" w:cs="Times New Roman"/>
          <w:sz w:val="28"/>
          <w:szCs w:val="28"/>
        </w:rPr>
        <w:t xml:space="preserve"> </w:t>
      </w:r>
      <w:r w:rsidR="004C48D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C48D3">
        <w:rPr>
          <w:rFonts w:ascii="Times New Roman" w:hAnsi="Times New Roman" w:cs="Times New Roman"/>
          <w:sz w:val="28"/>
          <w:szCs w:val="28"/>
        </w:rPr>
        <w:t>обавить пункт</w:t>
      </w:r>
      <w:r w:rsidR="004C5DE4" w:rsidRPr="006727E2">
        <w:rPr>
          <w:rFonts w:ascii="Times New Roman" w:hAnsi="Times New Roman" w:cs="Times New Roman"/>
          <w:sz w:val="28"/>
          <w:szCs w:val="28"/>
        </w:rPr>
        <w:t xml:space="preserve"> 9.7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5DE4" w:rsidRPr="006727E2" w:rsidRDefault="006727E2" w:rsidP="006727E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п</w:t>
      </w:r>
      <w:r w:rsidR="004C5DE4" w:rsidRPr="006727E2">
        <w:rPr>
          <w:rStyle w:val="2"/>
          <w:rFonts w:eastAsiaTheme="minorHAnsi"/>
          <w:sz w:val="28"/>
          <w:szCs w:val="28"/>
        </w:rPr>
        <w:t xml:space="preserve">ри </w:t>
      </w:r>
      <w:proofErr w:type="gramStart"/>
      <w:r w:rsidR="004C5DE4" w:rsidRPr="006727E2">
        <w:rPr>
          <w:rStyle w:val="2"/>
          <w:rFonts w:eastAsiaTheme="minorHAnsi"/>
          <w:sz w:val="28"/>
          <w:szCs w:val="28"/>
        </w:rPr>
        <w:t>определении</w:t>
      </w:r>
      <w:proofErr w:type="gramEnd"/>
      <w:r w:rsidR="004C5DE4" w:rsidRPr="006727E2">
        <w:rPr>
          <w:rStyle w:val="2"/>
          <w:rFonts w:eastAsiaTheme="minorHAnsi"/>
          <w:sz w:val="28"/>
          <w:szCs w:val="28"/>
        </w:rPr>
        <w:t xml:space="preserve"> наличия или отсутствия конфликта интересов необходимо учитывать одновременное наличие следующих обстоятельств:</w:t>
      </w:r>
    </w:p>
    <w:p w:rsidR="004C5DE4" w:rsidRPr="006727E2" w:rsidRDefault="006727E2" w:rsidP="006727E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 xml:space="preserve">1. </w:t>
      </w:r>
      <w:r w:rsidR="004C5DE4" w:rsidRPr="006727E2">
        <w:rPr>
          <w:rStyle w:val="2"/>
          <w:rFonts w:eastAsiaTheme="minorHAnsi"/>
          <w:sz w:val="28"/>
          <w:szCs w:val="28"/>
        </w:rPr>
        <w:t>наличие личной заинтересованности;</w:t>
      </w:r>
    </w:p>
    <w:p w:rsidR="004C5DE4" w:rsidRPr="006727E2" w:rsidRDefault="006727E2" w:rsidP="006727E2">
      <w:pPr>
        <w:pStyle w:val="a9"/>
        <w:rPr>
          <w:rStyle w:val="2"/>
          <w:rFonts w:eastAsiaTheme="minorHAnsi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lastRenderedPageBreak/>
        <w:t xml:space="preserve">2. </w:t>
      </w:r>
      <w:r w:rsidR="004C5DE4" w:rsidRPr="006727E2">
        <w:rPr>
          <w:rStyle w:val="2"/>
          <w:rFonts w:eastAsiaTheme="minorHAnsi"/>
          <w:sz w:val="28"/>
          <w:szCs w:val="28"/>
        </w:rPr>
        <w:t>фактическое наличие у должностного лица полномочий для реализации личной заинтересованности;</w:t>
      </w:r>
    </w:p>
    <w:p w:rsidR="004C5DE4" w:rsidRPr="006727E2" w:rsidRDefault="006727E2" w:rsidP="006727E2">
      <w:pPr>
        <w:pStyle w:val="a9"/>
        <w:rPr>
          <w:rStyle w:val="2"/>
          <w:rFonts w:eastAsiaTheme="minorHAnsi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 xml:space="preserve">3. </w:t>
      </w:r>
      <w:r w:rsidR="004C5DE4" w:rsidRPr="006727E2">
        <w:rPr>
          <w:rStyle w:val="2"/>
          <w:rFonts w:eastAsiaTheme="minorHAnsi"/>
          <w:sz w:val="28"/>
          <w:szCs w:val="28"/>
        </w:rPr>
        <w:t>наличие связи между получением (возможностью получения) доходов или выгод должностным лицом и (или) лицами, с которыми связана его личная заинтересованность, и реализацией (возможной реализацией) должностным лицом своих полномочий.</w:t>
      </w:r>
    </w:p>
    <w:p w:rsidR="006727E2" w:rsidRPr="006727E2" w:rsidRDefault="006727E2" w:rsidP="006727E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proofErr w:type="gramStart"/>
      <w:r w:rsidRPr="006727E2">
        <w:rPr>
          <w:rFonts w:ascii="Times New Roman" w:hAnsi="Times New Roman" w:cs="Times New Roman"/>
          <w:sz w:val="28"/>
          <w:szCs w:val="28"/>
        </w:rPr>
        <w:t xml:space="preserve"> </w:t>
      </w:r>
      <w:r w:rsidR="004C48D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C48D3">
        <w:rPr>
          <w:rFonts w:ascii="Times New Roman" w:hAnsi="Times New Roman" w:cs="Times New Roman"/>
          <w:sz w:val="28"/>
          <w:szCs w:val="28"/>
        </w:rPr>
        <w:t>обавить</w:t>
      </w:r>
      <w:r w:rsidRPr="006727E2">
        <w:rPr>
          <w:rFonts w:ascii="Times New Roman" w:hAnsi="Times New Roman" w:cs="Times New Roman"/>
          <w:sz w:val="28"/>
          <w:szCs w:val="28"/>
        </w:rPr>
        <w:t xml:space="preserve"> пункт 9.</w:t>
      </w:r>
      <w:r>
        <w:rPr>
          <w:rFonts w:ascii="Times New Roman" w:hAnsi="Times New Roman" w:cs="Times New Roman"/>
          <w:sz w:val="28"/>
          <w:szCs w:val="28"/>
        </w:rPr>
        <w:t>8:</w:t>
      </w:r>
    </w:p>
    <w:p w:rsidR="004C5DE4" w:rsidRPr="006727E2" w:rsidRDefault="00912A37" w:rsidP="00912A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п</w:t>
      </w:r>
      <w:r w:rsidR="004C5DE4" w:rsidRPr="006727E2">
        <w:rPr>
          <w:rStyle w:val="2"/>
          <w:rFonts w:eastAsiaTheme="minorHAnsi"/>
          <w:sz w:val="28"/>
          <w:szCs w:val="28"/>
        </w:rPr>
        <w:t>редупреждение конфликта интересов предусматривает:</w:t>
      </w:r>
    </w:p>
    <w:p w:rsidR="004C5DE4" w:rsidRPr="006727E2" w:rsidRDefault="004C5DE4" w:rsidP="00912A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727E2">
        <w:rPr>
          <w:rFonts w:ascii="Times New Roman" w:hAnsi="Times New Roman" w:cs="Times New Roman"/>
          <w:kern w:val="26"/>
          <w:sz w:val="28"/>
          <w:szCs w:val="28"/>
        </w:rPr>
        <w:t>–</w:t>
      </w:r>
      <w:r w:rsidRPr="006727E2">
        <w:rPr>
          <w:rStyle w:val="2"/>
          <w:rFonts w:eastAsiaTheme="minorHAnsi"/>
          <w:sz w:val="28"/>
          <w:szCs w:val="28"/>
        </w:rPr>
        <w:t xml:space="preserve"> проработанную систему антикоррупционных мер, затрудняющих попадание работника в ситуацию конфликта интересов (например, установление особенностей получения подарков от лиц, заинтересованных в расположении работника в связи с его трудовыми обязанностями);</w:t>
      </w:r>
    </w:p>
    <w:p w:rsidR="004C5DE4" w:rsidRPr="006727E2" w:rsidRDefault="004C5DE4" w:rsidP="00912A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727E2">
        <w:rPr>
          <w:rFonts w:ascii="Times New Roman" w:hAnsi="Times New Roman" w:cs="Times New Roman"/>
          <w:kern w:val="26"/>
          <w:sz w:val="28"/>
          <w:szCs w:val="28"/>
        </w:rPr>
        <w:t>–</w:t>
      </w:r>
      <w:r w:rsidRPr="006727E2">
        <w:rPr>
          <w:rStyle w:val="2"/>
          <w:rFonts w:eastAsiaTheme="minorHAnsi"/>
          <w:sz w:val="28"/>
          <w:szCs w:val="28"/>
        </w:rPr>
        <w:t xml:space="preserve"> внедрение проверочных процедур при </w:t>
      </w:r>
      <w:proofErr w:type="gramStart"/>
      <w:r w:rsidRPr="006727E2">
        <w:rPr>
          <w:rStyle w:val="2"/>
          <w:rFonts w:eastAsiaTheme="minorHAnsi"/>
          <w:sz w:val="28"/>
          <w:szCs w:val="28"/>
        </w:rPr>
        <w:t>принятии</w:t>
      </w:r>
      <w:proofErr w:type="gramEnd"/>
      <w:r w:rsidRPr="006727E2">
        <w:rPr>
          <w:rStyle w:val="2"/>
          <w:rFonts w:eastAsiaTheme="minorHAnsi"/>
          <w:sz w:val="28"/>
          <w:szCs w:val="28"/>
        </w:rPr>
        <w:t xml:space="preserve"> кадровых решений и при распределении обязанностей на предмет возможности возникновения конфликта интересов;</w:t>
      </w:r>
    </w:p>
    <w:p w:rsidR="00912A37" w:rsidRPr="006727E2" w:rsidRDefault="00912A37" w:rsidP="00912A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proofErr w:type="gramStart"/>
      <w:r w:rsidRPr="006727E2">
        <w:rPr>
          <w:rFonts w:ascii="Times New Roman" w:hAnsi="Times New Roman" w:cs="Times New Roman"/>
          <w:sz w:val="28"/>
          <w:szCs w:val="28"/>
        </w:rPr>
        <w:t xml:space="preserve"> </w:t>
      </w:r>
      <w:r w:rsidR="004C48D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C48D3">
        <w:rPr>
          <w:rFonts w:ascii="Times New Roman" w:hAnsi="Times New Roman" w:cs="Times New Roman"/>
          <w:sz w:val="28"/>
          <w:szCs w:val="28"/>
        </w:rPr>
        <w:t>обавить</w:t>
      </w:r>
      <w:r w:rsidRPr="006727E2">
        <w:rPr>
          <w:rFonts w:ascii="Times New Roman" w:hAnsi="Times New Roman" w:cs="Times New Roman"/>
          <w:sz w:val="28"/>
          <w:szCs w:val="28"/>
        </w:rPr>
        <w:t xml:space="preserve"> пункт 9.</w:t>
      </w:r>
      <w:r>
        <w:rPr>
          <w:rFonts w:ascii="Times New Roman" w:hAnsi="Times New Roman" w:cs="Times New Roman"/>
          <w:sz w:val="28"/>
          <w:szCs w:val="28"/>
        </w:rPr>
        <w:t>9:</w:t>
      </w:r>
    </w:p>
    <w:p w:rsidR="004C5DE4" w:rsidRPr="006727E2" w:rsidRDefault="004C5DE4" w:rsidP="00912A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727E2">
        <w:rPr>
          <w:rStyle w:val="2"/>
          <w:rFonts w:eastAsiaTheme="minorHAnsi"/>
          <w:sz w:val="28"/>
          <w:szCs w:val="28"/>
        </w:rPr>
        <w:t>Выявление конфликта интересов может включать:</w:t>
      </w:r>
    </w:p>
    <w:p w:rsidR="004C5DE4" w:rsidRPr="006727E2" w:rsidRDefault="004C5DE4" w:rsidP="00912A37">
      <w:pPr>
        <w:pStyle w:val="a9"/>
        <w:jc w:val="both"/>
        <w:rPr>
          <w:rStyle w:val="2"/>
          <w:rFonts w:eastAsiaTheme="minorHAnsi"/>
          <w:sz w:val="28"/>
          <w:szCs w:val="28"/>
        </w:rPr>
      </w:pPr>
      <w:r w:rsidRPr="006727E2">
        <w:rPr>
          <w:rFonts w:ascii="Times New Roman" w:hAnsi="Times New Roman" w:cs="Times New Roman"/>
          <w:kern w:val="26"/>
          <w:sz w:val="28"/>
          <w:szCs w:val="28"/>
        </w:rPr>
        <w:t>–</w:t>
      </w:r>
      <w:r w:rsidRPr="006727E2">
        <w:rPr>
          <w:rStyle w:val="2"/>
          <w:rFonts w:eastAsiaTheme="minorHAnsi"/>
          <w:sz w:val="28"/>
          <w:szCs w:val="28"/>
        </w:rPr>
        <w:t xml:space="preserve"> декларирование работником наличия у него определенных (личных) интересов; такое декларирование может осуществляться при </w:t>
      </w:r>
      <w:proofErr w:type="gramStart"/>
      <w:r w:rsidRPr="006727E2">
        <w:rPr>
          <w:rStyle w:val="2"/>
          <w:rFonts w:eastAsiaTheme="minorHAnsi"/>
          <w:sz w:val="28"/>
          <w:szCs w:val="28"/>
        </w:rPr>
        <w:t>приеме</w:t>
      </w:r>
      <w:proofErr w:type="gramEnd"/>
      <w:r w:rsidRPr="006727E2">
        <w:rPr>
          <w:rStyle w:val="2"/>
          <w:rFonts w:eastAsiaTheme="minorHAnsi"/>
          <w:sz w:val="28"/>
          <w:szCs w:val="28"/>
        </w:rPr>
        <w:t xml:space="preserve"> на работу и в дальнейшем на регулярной основе (например, ежегодно) и (или) ситуативно (непосредственно в случае возникновения определенных ситуаций);</w:t>
      </w:r>
    </w:p>
    <w:p w:rsidR="004C5DE4" w:rsidRDefault="004C5DE4" w:rsidP="00912A37">
      <w:pPr>
        <w:pStyle w:val="a9"/>
        <w:jc w:val="both"/>
        <w:rPr>
          <w:rStyle w:val="2"/>
          <w:rFonts w:eastAsiaTheme="minorHAnsi"/>
          <w:sz w:val="28"/>
          <w:szCs w:val="28"/>
        </w:rPr>
      </w:pPr>
      <w:r w:rsidRPr="006727E2">
        <w:rPr>
          <w:rFonts w:ascii="Times New Roman" w:hAnsi="Times New Roman" w:cs="Times New Roman"/>
          <w:kern w:val="26"/>
          <w:sz w:val="28"/>
          <w:szCs w:val="28"/>
        </w:rPr>
        <w:t>–</w:t>
      </w:r>
      <w:r w:rsidRPr="006727E2">
        <w:rPr>
          <w:rStyle w:val="2"/>
          <w:rFonts w:eastAsiaTheme="minorHAnsi"/>
          <w:sz w:val="28"/>
          <w:szCs w:val="28"/>
        </w:rPr>
        <w:t xml:space="preserve"> самостоятельное выявление ситуаций конфликта интересов подразделением (работниками), ответственным за предупреждение коррупции в организации, путем сопоставления информации, предоставляемой работником, со сведениями, содержащимися в различных государственных и коммерческих базах данных (например, ЕГРЮЛ/ЕГРИП, ЕГРН и т.п.). При наличии возможности рекомендуется разработать в организации специализированное программное обеспечение, направленное на выявление конфликта интересов.</w:t>
      </w:r>
    </w:p>
    <w:p w:rsidR="00912A37" w:rsidRDefault="00912A37" w:rsidP="00912A37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>1.6</w:t>
      </w:r>
      <w:proofErr w:type="gramStart"/>
      <w:r w:rsidRPr="006727E2">
        <w:rPr>
          <w:rFonts w:ascii="Times New Roman" w:hAnsi="Times New Roman" w:cs="Times New Roman"/>
          <w:sz w:val="28"/>
          <w:szCs w:val="28"/>
        </w:rPr>
        <w:t xml:space="preserve"> </w:t>
      </w:r>
      <w:r w:rsidR="004C48D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C48D3">
        <w:rPr>
          <w:rFonts w:ascii="Times New Roman" w:hAnsi="Times New Roman" w:cs="Times New Roman"/>
          <w:sz w:val="28"/>
          <w:szCs w:val="28"/>
        </w:rPr>
        <w:t>обавить</w:t>
      </w:r>
      <w:r w:rsidRPr="006727E2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12.2:</w:t>
      </w:r>
      <w:r w:rsidRPr="00912A37">
        <w:t xml:space="preserve"> </w:t>
      </w:r>
    </w:p>
    <w:p w:rsidR="00912A37" w:rsidRDefault="00912A37" w:rsidP="00912A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12A37">
        <w:rPr>
          <w:rFonts w:ascii="Times New Roman" w:hAnsi="Times New Roman" w:cs="Times New Roman"/>
          <w:sz w:val="28"/>
          <w:szCs w:val="28"/>
        </w:rPr>
        <w:t>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рисков, возникающих при реализации функций, разработанных Министерством труда и социального развития Российской Федерации с учетом специфики деятельности организации (</w:t>
      </w:r>
      <w:hyperlink r:id="rId6" w:history="1">
        <w:r w:rsidRPr="00912A37">
          <w:rPr>
            <w:rStyle w:val="aa"/>
            <w:rFonts w:ascii="Times New Roman" w:hAnsi="Times New Roman" w:cs="Times New Roman"/>
            <w:sz w:val="28"/>
            <w:szCs w:val="28"/>
          </w:rPr>
          <w:t>https://rosmintrud.ru/ministry/programms/anticorruption/015</w:t>
        </w:r>
      </w:hyperlink>
      <w:r w:rsidRPr="00912A37">
        <w:rPr>
          <w:rFonts w:ascii="Times New Roman" w:hAnsi="Times New Roman" w:cs="Times New Roman"/>
          <w:sz w:val="28"/>
          <w:szCs w:val="28"/>
        </w:rPr>
        <w:t>). Соответствующая информация представляется в форме Карты коррупционных рисков</w:t>
      </w:r>
    </w:p>
    <w:p w:rsidR="00912A37" w:rsidRDefault="00912A37" w:rsidP="00912A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нести изменения в пункт 2.1:</w:t>
      </w:r>
    </w:p>
    <w:p w:rsidR="00912A37" w:rsidRDefault="00912A37" w:rsidP="00912A37">
      <w:pPr>
        <w:pStyle w:val="a9"/>
        <w:rPr>
          <w:rFonts w:ascii="Times New Roman" w:hAnsi="Times New Roman" w:cs="Times New Roman"/>
          <w:sz w:val="28"/>
          <w:szCs w:val="28"/>
        </w:rPr>
      </w:pPr>
      <w:r w:rsidRPr="00912A37">
        <w:rPr>
          <w:rFonts w:ascii="Times New Roman" w:hAnsi="Times New Roman" w:cs="Times New Roman"/>
          <w:b/>
          <w:sz w:val="28"/>
          <w:szCs w:val="28"/>
        </w:rPr>
        <w:t>карта коррупционных рисков</w:t>
      </w:r>
      <w:r w:rsidRPr="00912A3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12A37">
        <w:rPr>
          <w:rFonts w:ascii="Times New Roman" w:hAnsi="Times New Roman" w:cs="Times New Roman"/>
          <w:sz w:val="28"/>
          <w:szCs w:val="28"/>
        </w:rPr>
        <w:t>представленный</w:t>
      </w:r>
      <w:proofErr w:type="gramEnd"/>
      <w:r w:rsidRPr="00912A37">
        <w:rPr>
          <w:rFonts w:ascii="Times New Roman" w:hAnsi="Times New Roman" w:cs="Times New Roman"/>
          <w:sz w:val="28"/>
          <w:szCs w:val="28"/>
        </w:rPr>
        <w:t xml:space="preserve"> в табличном формате перечень коррупционно-опасных функций, типовых ситуаций, возникающих при их реализации, должностей в учреждении, </w:t>
      </w:r>
      <w:r w:rsidRPr="00912A37">
        <w:rPr>
          <w:rFonts w:ascii="Times New Roman" w:hAnsi="Times New Roman" w:cs="Times New Roman"/>
          <w:sz w:val="28"/>
          <w:szCs w:val="28"/>
          <w:lang w:eastAsia="ru-RU"/>
        </w:rPr>
        <w:t>исполнение обязанностей по которым предполагает участие работника учреждения в реализации функций, включенных в перечень, степень риска и меры по минимизации (устранению) коррупционного риска;</w:t>
      </w:r>
      <w:r w:rsidRPr="00912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4FC" w:rsidRDefault="004C48D3" w:rsidP="001F5490">
      <w:pPr>
        <w:pStyle w:val="a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1.8</w:t>
      </w:r>
      <w:proofErr w:type="gramStart"/>
      <w:r w:rsidR="001F5490">
        <w:rPr>
          <w:rFonts w:ascii="Times New Roman" w:hAnsi="Times New Roman"/>
          <w:sz w:val="28"/>
        </w:rPr>
        <w:t xml:space="preserve"> </w:t>
      </w:r>
      <w:r w:rsidR="004165F3">
        <w:rPr>
          <w:rFonts w:ascii="Times New Roman" w:hAnsi="Times New Roman"/>
          <w:sz w:val="28"/>
        </w:rPr>
        <w:t xml:space="preserve">  </w:t>
      </w:r>
      <w:r w:rsidR="001F5490">
        <w:rPr>
          <w:rFonts w:ascii="Times New Roman" w:hAnsi="Times New Roman"/>
          <w:sz w:val="28"/>
        </w:rPr>
        <w:t>В</w:t>
      </w:r>
      <w:proofErr w:type="gramEnd"/>
      <w:r w:rsidR="001F5490">
        <w:rPr>
          <w:rFonts w:ascii="Times New Roman" w:hAnsi="Times New Roman"/>
          <w:sz w:val="28"/>
        </w:rPr>
        <w:t>нести изменения в Приложение 1 «Декларация конфликта интересов»</w:t>
      </w:r>
      <w:bookmarkStart w:id="0" w:name="_Toc424284839"/>
      <w:r w:rsidR="00F224FC">
        <w:rPr>
          <w:rFonts w:ascii="Times New Roman" w:hAnsi="Times New Roman"/>
          <w:sz w:val="28"/>
        </w:rPr>
        <w:t>.</w:t>
      </w:r>
    </w:p>
    <w:p w:rsidR="004165F3" w:rsidRDefault="004165F3" w:rsidP="004165F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4F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F224FC">
        <w:rPr>
          <w:rFonts w:ascii="Times New Roman" w:hAnsi="Times New Roman" w:cs="Times New Roman"/>
          <w:sz w:val="28"/>
          <w:szCs w:val="28"/>
        </w:rPr>
        <w:t>ополнить</w:t>
      </w:r>
      <w:r>
        <w:rPr>
          <w:rFonts w:ascii="Times New Roman" w:hAnsi="Times New Roman" w:cs="Times New Roman"/>
          <w:sz w:val="28"/>
          <w:szCs w:val="28"/>
        </w:rPr>
        <w:t xml:space="preserve"> «Положение о конфликте интересов»</w:t>
      </w:r>
      <w:r w:rsidR="00F224FC">
        <w:rPr>
          <w:rFonts w:ascii="Times New Roman" w:hAnsi="Times New Roman" w:cs="Times New Roman"/>
          <w:sz w:val="28"/>
          <w:szCs w:val="28"/>
        </w:rPr>
        <w:t xml:space="preserve"> Приложением 3 «Уведомление о возникновении личной заинтересованность при исполнении должностных (трудовых) обязанностей, которая приводит или может привести к конфликту интересов».</w:t>
      </w:r>
    </w:p>
    <w:p w:rsidR="004165F3" w:rsidRDefault="004165F3" w:rsidP="004165F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4165F3" w:rsidRPr="005F4D13" w:rsidRDefault="004165F3" w:rsidP="004165F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F4D13">
        <w:rPr>
          <w:rFonts w:ascii="Times New Roman" w:hAnsi="Times New Roman" w:cs="Times New Roman"/>
          <w:sz w:val="28"/>
          <w:szCs w:val="28"/>
        </w:rPr>
        <w:t>Приказ вступает в силу с момента подписания.</w:t>
      </w:r>
    </w:p>
    <w:p w:rsidR="004165F3" w:rsidRPr="005F4D13" w:rsidRDefault="004165F3" w:rsidP="004165F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sz w:val="28"/>
          <w:szCs w:val="28"/>
        </w:rPr>
      </w:pPr>
    </w:p>
    <w:p w:rsidR="004165F3" w:rsidRDefault="004165F3" w:rsidP="00F224F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165F3" w:rsidRDefault="004165F3" w:rsidP="00F224F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165F3" w:rsidRDefault="004165F3" w:rsidP="00F224F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165F3" w:rsidRDefault="004165F3" w:rsidP="00F224F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165F3" w:rsidRDefault="004165F3" w:rsidP="00F224F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165F3" w:rsidRDefault="00EE22AF" w:rsidP="00EE22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</w:t>
      </w:r>
      <w:r w:rsidR="004165F3">
        <w:rPr>
          <w:rFonts w:ascii="Times New Roman" w:hAnsi="Times New Roman" w:cs="Times New Roman"/>
          <w:sz w:val="28"/>
          <w:szCs w:val="28"/>
        </w:rPr>
        <w:t>иректор школы-интерната                                            Е.И. Басова</w:t>
      </w:r>
    </w:p>
    <w:p w:rsidR="00F224FC" w:rsidRDefault="00F224FC" w:rsidP="001F5490">
      <w:pPr>
        <w:pStyle w:val="a9"/>
        <w:rPr>
          <w:rFonts w:ascii="Times New Roman" w:hAnsi="Times New Roman"/>
          <w:sz w:val="28"/>
        </w:rPr>
      </w:pPr>
    </w:p>
    <w:p w:rsidR="00891DD2" w:rsidRDefault="00891DD2" w:rsidP="001F5490">
      <w:pPr>
        <w:pStyle w:val="a9"/>
        <w:rPr>
          <w:rFonts w:ascii="Times New Roman" w:hAnsi="Times New Roman"/>
          <w:sz w:val="28"/>
        </w:rPr>
      </w:pPr>
    </w:p>
    <w:p w:rsidR="00891DD2" w:rsidRDefault="00891DD2" w:rsidP="001F5490">
      <w:pPr>
        <w:pStyle w:val="a9"/>
        <w:rPr>
          <w:rFonts w:ascii="Times New Roman" w:hAnsi="Times New Roman"/>
          <w:sz w:val="28"/>
        </w:rPr>
      </w:pPr>
    </w:p>
    <w:p w:rsidR="00891DD2" w:rsidRDefault="00891DD2" w:rsidP="001F5490">
      <w:pPr>
        <w:pStyle w:val="a9"/>
        <w:rPr>
          <w:rFonts w:ascii="Times New Roman" w:hAnsi="Times New Roman"/>
          <w:sz w:val="28"/>
        </w:rPr>
      </w:pPr>
    </w:p>
    <w:p w:rsidR="00891DD2" w:rsidRDefault="00891DD2" w:rsidP="00891D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ознакомлена</w:t>
      </w:r>
      <w:proofErr w:type="gramEnd"/>
      <w:r w:rsidRPr="005821F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91DD2" w:rsidRPr="00891DD2" w:rsidRDefault="00891DD2" w:rsidP="00891DD2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>Крюкова О.В.                         __________________          __________________</w:t>
      </w:r>
    </w:p>
    <w:p w:rsidR="004165F3" w:rsidRDefault="00891DD2" w:rsidP="00891DD2">
      <w:pPr>
        <w:pStyle w:val="a9"/>
        <w:spacing w:line="16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</w:p>
    <w:p w:rsidR="004165F3" w:rsidRPr="00891DD2" w:rsidRDefault="00891DD2" w:rsidP="00891DD2">
      <w:pPr>
        <w:pStyle w:val="a9"/>
        <w:spacing w:line="160" w:lineRule="exact"/>
        <w:rPr>
          <w:rFonts w:ascii="Times New Roman" w:hAnsi="Times New Roman"/>
          <w:sz w:val="24"/>
          <w:szCs w:val="24"/>
        </w:rPr>
      </w:pPr>
      <w:r w:rsidRPr="00891DD2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891DD2">
        <w:rPr>
          <w:rFonts w:ascii="Times New Roman" w:hAnsi="Times New Roman"/>
          <w:sz w:val="24"/>
          <w:szCs w:val="24"/>
        </w:rPr>
        <w:t xml:space="preserve">    (подпись)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891DD2">
        <w:rPr>
          <w:rFonts w:ascii="Times New Roman" w:hAnsi="Times New Roman"/>
          <w:sz w:val="24"/>
          <w:szCs w:val="24"/>
        </w:rPr>
        <w:t>(дата)</w:t>
      </w:r>
    </w:p>
    <w:p w:rsidR="004165F3" w:rsidRDefault="004165F3" w:rsidP="00891DD2">
      <w:pPr>
        <w:pStyle w:val="a9"/>
        <w:rPr>
          <w:rFonts w:ascii="Times New Roman" w:hAnsi="Times New Roman"/>
          <w:sz w:val="28"/>
        </w:rPr>
      </w:pPr>
    </w:p>
    <w:p w:rsidR="004165F3" w:rsidRDefault="004165F3" w:rsidP="001F5490">
      <w:pPr>
        <w:pStyle w:val="a9"/>
        <w:rPr>
          <w:rFonts w:ascii="Times New Roman" w:hAnsi="Times New Roman"/>
          <w:sz w:val="28"/>
        </w:rPr>
      </w:pPr>
    </w:p>
    <w:p w:rsidR="004165F3" w:rsidRDefault="004165F3" w:rsidP="001F5490">
      <w:pPr>
        <w:pStyle w:val="a9"/>
        <w:rPr>
          <w:rFonts w:ascii="Times New Roman" w:hAnsi="Times New Roman"/>
          <w:sz w:val="28"/>
        </w:rPr>
      </w:pPr>
    </w:p>
    <w:p w:rsidR="004165F3" w:rsidRDefault="004165F3" w:rsidP="001F5490">
      <w:pPr>
        <w:pStyle w:val="a9"/>
        <w:rPr>
          <w:rFonts w:ascii="Times New Roman" w:hAnsi="Times New Roman"/>
          <w:sz w:val="28"/>
        </w:rPr>
      </w:pPr>
    </w:p>
    <w:p w:rsidR="00F224FC" w:rsidRDefault="001F5490" w:rsidP="001F5490">
      <w:pPr>
        <w:pStyle w:val="a9"/>
        <w:rPr>
          <w:kern w:val="26"/>
        </w:rPr>
      </w:pPr>
      <w:r w:rsidRPr="001F5490">
        <w:rPr>
          <w:kern w:val="26"/>
        </w:rPr>
        <w:t xml:space="preserve"> </w:t>
      </w:r>
    </w:p>
    <w:p w:rsidR="00F224FC" w:rsidRDefault="00F224FC" w:rsidP="001F5490">
      <w:pPr>
        <w:pStyle w:val="a9"/>
        <w:rPr>
          <w:kern w:val="26"/>
        </w:rPr>
      </w:pPr>
    </w:p>
    <w:p w:rsidR="00F224FC" w:rsidRDefault="00F224FC" w:rsidP="001F5490">
      <w:pPr>
        <w:pStyle w:val="a9"/>
        <w:rPr>
          <w:kern w:val="26"/>
        </w:rPr>
      </w:pPr>
    </w:p>
    <w:p w:rsidR="00F224FC" w:rsidRDefault="00F224FC" w:rsidP="001F5490">
      <w:pPr>
        <w:pStyle w:val="a9"/>
        <w:rPr>
          <w:kern w:val="26"/>
        </w:rPr>
      </w:pPr>
    </w:p>
    <w:p w:rsidR="00F224FC" w:rsidRDefault="00F224FC" w:rsidP="001F5490">
      <w:pPr>
        <w:pStyle w:val="a9"/>
        <w:rPr>
          <w:kern w:val="26"/>
        </w:rPr>
      </w:pPr>
    </w:p>
    <w:p w:rsidR="00F224FC" w:rsidRDefault="00F224FC" w:rsidP="001F5490">
      <w:pPr>
        <w:pStyle w:val="a9"/>
        <w:rPr>
          <w:kern w:val="26"/>
        </w:rPr>
      </w:pPr>
    </w:p>
    <w:p w:rsidR="00F224FC" w:rsidRDefault="00F224FC" w:rsidP="001F5490">
      <w:pPr>
        <w:pStyle w:val="a9"/>
        <w:rPr>
          <w:kern w:val="26"/>
        </w:rPr>
      </w:pPr>
    </w:p>
    <w:p w:rsidR="00F224FC" w:rsidRDefault="00F224FC" w:rsidP="001F5490">
      <w:pPr>
        <w:pStyle w:val="a9"/>
        <w:rPr>
          <w:kern w:val="26"/>
        </w:rPr>
      </w:pPr>
    </w:p>
    <w:p w:rsidR="00F224FC" w:rsidRDefault="00F224FC" w:rsidP="001F5490">
      <w:pPr>
        <w:pStyle w:val="a9"/>
        <w:rPr>
          <w:kern w:val="26"/>
        </w:rPr>
      </w:pPr>
    </w:p>
    <w:p w:rsidR="00F224FC" w:rsidRDefault="00F224FC" w:rsidP="001F5490">
      <w:pPr>
        <w:pStyle w:val="a9"/>
        <w:rPr>
          <w:kern w:val="26"/>
        </w:rPr>
      </w:pPr>
    </w:p>
    <w:p w:rsidR="00F224FC" w:rsidRDefault="00F224FC" w:rsidP="001F5490">
      <w:pPr>
        <w:pStyle w:val="a9"/>
        <w:rPr>
          <w:kern w:val="26"/>
        </w:rPr>
      </w:pPr>
    </w:p>
    <w:p w:rsidR="00F224FC" w:rsidRDefault="00F224FC" w:rsidP="001F5490">
      <w:pPr>
        <w:pStyle w:val="a9"/>
        <w:rPr>
          <w:kern w:val="26"/>
        </w:rPr>
      </w:pPr>
    </w:p>
    <w:p w:rsidR="00F224FC" w:rsidRDefault="00F224FC" w:rsidP="001F5490">
      <w:pPr>
        <w:pStyle w:val="a9"/>
        <w:rPr>
          <w:kern w:val="26"/>
        </w:rPr>
      </w:pPr>
    </w:p>
    <w:p w:rsidR="00F224FC" w:rsidRDefault="00F224FC" w:rsidP="001F5490">
      <w:pPr>
        <w:pStyle w:val="a9"/>
        <w:rPr>
          <w:kern w:val="26"/>
        </w:rPr>
      </w:pPr>
    </w:p>
    <w:p w:rsidR="00F224FC" w:rsidRDefault="00F224FC" w:rsidP="001F5490">
      <w:pPr>
        <w:pStyle w:val="a9"/>
        <w:rPr>
          <w:kern w:val="26"/>
        </w:rPr>
      </w:pPr>
    </w:p>
    <w:p w:rsidR="00F224FC" w:rsidRDefault="00F224FC" w:rsidP="001F5490">
      <w:pPr>
        <w:pStyle w:val="a9"/>
        <w:rPr>
          <w:kern w:val="26"/>
        </w:rPr>
      </w:pPr>
    </w:p>
    <w:p w:rsidR="00F224FC" w:rsidRDefault="00F224FC" w:rsidP="001F5490">
      <w:pPr>
        <w:pStyle w:val="a9"/>
        <w:rPr>
          <w:kern w:val="26"/>
        </w:rPr>
      </w:pPr>
    </w:p>
    <w:p w:rsidR="00F224FC" w:rsidRDefault="00F224FC" w:rsidP="001F5490">
      <w:pPr>
        <w:pStyle w:val="a9"/>
        <w:rPr>
          <w:kern w:val="26"/>
        </w:rPr>
      </w:pPr>
    </w:p>
    <w:p w:rsidR="00F224FC" w:rsidRDefault="00F224FC" w:rsidP="001F5490">
      <w:pPr>
        <w:pStyle w:val="a9"/>
        <w:rPr>
          <w:kern w:val="26"/>
        </w:rPr>
      </w:pPr>
    </w:p>
    <w:p w:rsidR="00F224FC" w:rsidRDefault="00F224FC" w:rsidP="001F5490">
      <w:pPr>
        <w:pStyle w:val="a9"/>
        <w:rPr>
          <w:kern w:val="26"/>
        </w:rPr>
      </w:pPr>
    </w:p>
    <w:p w:rsidR="00F224FC" w:rsidRDefault="00F224FC" w:rsidP="001F5490">
      <w:pPr>
        <w:pStyle w:val="a9"/>
        <w:rPr>
          <w:kern w:val="26"/>
        </w:rPr>
      </w:pPr>
    </w:p>
    <w:p w:rsidR="00F224FC" w:rsidRDefault="00F224FC" w:rsidP="001F5490">
      <w:pPr>
        <w:pStyle w:val="a9"/>
        <w:rPr>
          <w:kern w:val="26"/>
        </w:rPr>
      </w:pPr>
    </w:p>
    <w:p w:rsidR="00F224FC" w:rsidRDefault="00F224FC" w:rsidP="001F5490">
      <w:pPr>
        <w:pStyle w:val="a9"/>
        <w:rPr>
          <w:kern w:val="26"/>
        </w:rPr>
      </w:pPr>
    </w:p>
    <w:p w:rsidR="00F224FC" w:rsidRDefault="00F224FC" w:rsidP="001F5490">
      <w:pPr>
        <w:pStyle w:val="a9"/>
        <w:rPr>
          <w:kern w:val="26"/>
        </w:rPr>
      </w:pPr>
    </w:p>
    <w:p w:rsidR="00F224FC" w:rsidRDefault="00F224FC" w:rsidP="001F5490">
      <w:pPr>
        <w:pStyle w:val="a9"/>
        <w:rPr>
          <w:kern w:val="26"/>
        </w:rPr>
      </w:pPr>
    </w:p>
    <w:p w:rsidR="00F224FC" w:rsidRDefault="00F224FC" w:rsidP="001F5490">
      <w:pPr>
        <w:pStyle w:val="a9"/>
        <w:rPr>
          <w:kern w:val="26"/>
        </w:rPr>
      </w:pPr>
    </w:p>
    <w:p w:rsidR="00F224FC" w:rsidRDefault="00F224FC" w:rsidP="001F5490">
      <w:pPr>
        <w:pStyle w:val="a9"/>
        <w:rPr>
          <w:kern w:val="26"/>
        </w:rPr>
      </w:pPr>
    </w:p>
    <w:p w:rsidR="00F224FC" w:rsidRDefault="00F224FC" w:rsidP="001F5490">
      <w:pPr>
        <w:pStyle w:val="a9"/>
        <w:rPr>
          <w:kern w:val="26"/>
        </w:rPr>
      </w:pPr>
    </w:p>
    <w:p w:rsidR="00F224FC" w:rsidRDefault="00F224FC" w:rsidP="001F5490">
      <w:pPr>
        <w:pStyle w:val="a9"/>
        <w:rPr>
          <w:kern w:val="26"/>
        </w:rPr>
      </w:pPr>
    </w:p>
    <w:p w:rsidR="00F224FC" w:rsidRDefault="00F224FC" w:rsidP="001F5490">
      <w:pPr>
        <w:pStyle w:val="a9"/>
        <w:rPr>
          <w:kern w:val="26"/>
        </w:rPr>
      </w:pPr>
    </w:p>
    <w:p w:rsidR="00F224FC" w:rsidRDefault="00F224FC" w:rsidP="001F5490">
      <w:pPr>
        <w:pStyle w:val="a9"/>
        <w:rPr>
          <w:kern w:val="26"/>
        </w:rPr>
      </w:pPr>
    </w:p>
    <w:p w:rsidR="004165F3" w:rsidRDefault="004165F3" w:rsidP="004165F3">
      <w:pPr>
        <w:pStyle w:val="ae"/>
        <w:keepNext/>
        <w:pageBreakBefore/>
        <w:ind w:left="6480"/>
        <w:rPr>
          <w:b w:val="0"/>
          <w:color w:val="FF0000"/>
        </w:rPr>
      </w:pPr>
      <w:bookmarkStart w:id="1" w:name="_Ref422747034"/>
      <w:r>
        <w:rPr>
          <w:b w:val="0"/>
        </w:rPr>
        <w:lastRenderedPageBreak/>
        <w:t>Приложение 1</w:t>
      </w:r>
      <w:r w:rsidRPr="009517CE">
        <w:rPr>
          <w:b w:val="0"/>
        </w:rPr>
        <w:t xml:space="preserve"> к Положению о конфликте интересов в</w:t>
      </w:r>
      <w:r>
        <w:rPr>
          <w:b w:val="0"/>
          <w:color w:val="FF0000"/>
        </w:rPr>
        <w:t xml:space="preserve"> </w:t>
      </w:r>
      <w:r>
        <w:t>ГОУ ЯО «Гаврилов-Ямская школа-интернат»</w:t>
      </w:r>
    </w:p>
    <w:bookmarkEnd w:id="1"/>
    <w:p w:rsidR="004165F3" w:rsidRDefault="004165F3" w:rsidP="004165F3">
      <w:pPr>
        <w:pStyle w:val="a9"/>
        <w:rPr>
          <w:kern w:val="26"/>
        </w:rPr>
      </w:pPr>
    </w:p>
    <w:p w:rsidR="00F224FC" w:rsidRDefault="00F224FC" w:rsidP="001F5490">
      <w:pPr>
        <w:pStyle w:val="a9"/>
        <w:rPr>
          <w:rFonts w:ascii="Times New Roman" w:hAnsi="Times New Roman" w:cs="Times New Roman"/>
          <w:kern w:val="26"/>
          <w:sz w:val="28"/>
          <w:szCs w:val="28"/>
        </w:rPr>
      </w:pPr>
    </w:p>
    <w:p w:rsidR="001F5490" w:rsidRPr="001F5490" w:rsidRDefault="001F5490" w:rsidP="00F224FC">
      <w:pPr>
        <w:pStyle w:val="a9"/>
        <w:jc w:val="center"/>
        <w:rPr>
          <w:rFonts w:ascii="Times New Roman" w:hAnsi="Times New Roman" w:cs="Times New Roman"/>
          <w:kern w:val="26"/>
          <w:sz w:val="28"/>
          <w:szCs w:val="28"/>
        </w:rPr>
      </w:pPr>
      <w:r w:rsidRPr="001F5490">
        <w:rPr>
          <w:rFonts w:ascii="Times New Roman" w:hAnsi="Times New Roman" w:cs="Times New Roman"/>
          <w:kern w:val="26"/>
          <w:sz w:val="28"/>
          <w:szCs w:val="28"/>
        </w:rPr>
        <w:t>Декларация конфликта интересов</w:t>
      </w:r>
      <w:bookmarkEnd w:id="0"/>
    </w:p>
    <w:p w:rsidR="001F5490" w:rsidRPr="001F5490" w:rsidRDefault="001F5490" w:rsidP="001F5490">
      <w:pPr>
        <w:pStyle w:val="a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1F5490">
        <w:rPr>
          <w:rFonts w:ascii="Times New Roman" w:hAnsi="Times New Roman" w:cs="Times New Roman"/>
          <w:kern w:val="26"/>
          <w:sz w:val="28"/>
          <w:szCs w:val="28"/>
        </w:rPr>
        <w:t>Перед заполнением настоящей Декларации я ознакомился с Антикоррупционной политикой</w:t>
      </w:r>
      <w:r w:rsidRPr="001F5490">
        <w:rPr>
          <w:rFonts w:ascii="Times New Roman" w:hAnsi="Times New Roman" w:cs="Times New Roman"/>
          <w:sz w:val="28"/>
          <w:szCs w:val="28"/>
        </w:rPr>
        <w:t xml:space="preserve"> ГОУ ЯО «Гаврилов-Ямская школа-интернат»</w:t>
      </w:r>
      <w:r w:rsidRPr="001F5490">
        <w:rPr>
          <w:rFonts w:ascii="Times New Roman" w:hAnsi="Times New Roman" w:cs="Times New Roman"/>
          <w:color w:val="FF0000"/>
          <w:sz w:val="28"/>
          <w:szCs w:val="28"/>
        </w:rPr>
        <w:t xml:space="preserve">; мне понятны </w:t>
      </w:r>
      <w:r w:rsidRPr="001F5490">
        <w:rPr>
          <w:rFonts w:ascii="Times New Roman" w:hAnsi="Times New Roman" w:cs="Times New Roman"/>
          <w:kern w:val="26"/>
          <w:sz w:val="28"/>
          <w:szCs w:val="28"/>
        </w:rPr>
        <w:t>Кодекс этики и служебного поведения работников организации, Положение о конфликте интересов и Регламент обмена подарками и знаками делового гостеприимства организации.</w:t>
      </w:r>
    </w:p>
    <w:p w:rsidR="001F5490" w:rsidRPr="001F5490" w:rsidRDefault="001F5490" w:rsidP="001F5490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F5490">
        <w:rPr>
          <w:rFonts w:ascii="Times New Roman" w:hAnsi="Times New Roman" w:cs="Times New Roman"/>
          <w:sz w:val="28"/>
          <w:szCs w:val="28"/>
        </w:rPr>
        <w:t>_________________</w:t>
      </w:r>
    </w:p>
    <w:p w:rsidR="001F5490" w:rsidRPr="001F5490" w:rsidRDefault="001F5490" w:rsidP="001F5490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F5490">
        <w:rPr>
          <w:rFonts w:ascii="Times New Roman" w:hAnsi="Times New Roman" w:cs="Times New Roman"/>
          <w:sz w:val="28"/>
          <w:szCs w:val="28"/>
        </w:rPr>
        <w:t>(подпись работника)</w:t>
      </w:r>
    </w:p>
    <w:p w:rsidR="001F5490" w:rsidRPr="001F5490" w:rsidRDefault="001F5490" w:rsidP="001F5490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3685"/>
      </w:tblGrid>
      <w:tr w:rsidR="001F5490" w:rsidRPr="001F5490" w:rsidTr="00314E7B">
        <w:tc>
          <w:tcPr>
            <w:tcW w:w="5637" w:type="dxa"/>
            <w:vAlign w:val="center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Кому:</w:t>
            </w:r>
            <w:r w:rsidRPr="001F54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(указывается ФИО и должность руководителя организации) </w:t>
            </w:r>
          </w:p>
        </w:tc>
        <w:tc>
          <w:tcPr>
            <w:tcW w:w="368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90" w:rsidRPr="001F5490" w:rsidTr="00314E7B">
        <w:tc>
          <w:tcPr>
            <w:tcW w:w="5637" w:type="dxa"/>
            <w:vAlign w:val="center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От кого</w:t>
            </w:r>
            <w:r w:rsidRPr="001F549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F549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(ФИО работника, заполнившего Декларацию)</w:t>
            </w:r>
          </w:p>
        </w:tc>
        <w:tc>
          <w:tcPr>
            <w:tcW w:w="368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90" w:rsidRPr="001F5490" w:rsidTr="00314E7B">
        <w:tc>
          <w:tcPr>
            <w:tcW w:w="5637" w:type="dxa"/>
            <w:vAlign w:val="center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90" w:rsidRPr="001F5490" w:rsidTr="00314E7B">
        <w:tc>
          <w:tcPr>
            <w:tcW w:w="5637" w:type="dxa"/>
            <w:vAlign w:val="center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90" w:rsidRPr="001F5490" w:rsidTr="00314E7B">
        <w:tc>
          <w:tcPr>
            <w:tcW w:w="5637" w:type="dxa"/>
            <w:vAlign w:val="center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F5490">
              <w:rPr>
                <w:rFonts w:ascii="Times New Roman" w:hAnsi="Times New Roman" w:cs="Times New Roman"/>
                <w:sz w:val="28"/>
                <w:szCs w:val="28"/>
              </w:rPr>
              <w:t xml:space="preserve"> .......... </w:t>
            </w:r>
            <w:proofErr w:type="gramEnd"/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по ………………….</w:t>
            </w:r>
          </w:p>
        </w:tc>
      </w:tr>
    </w:tbl>
    <w:p w:rsidR="001F5490" w:rsidRPr="001F5490" w:rsidRDefault="001F5490" w:rsidP="001F549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F5490">
        <w:rPr>
          <w:rFonts w:ascii="Times New Roman" w:hAnsi="Times New Roman" w:cs="Times New Roman"/>
          <w:sz w:val="28"/>
          <w:szCs w:val="28"/>
        </w:rPr>
        <w:t xml:space="preserve">Необходимо внимательно ознакомиться с приведенными ниже вопросами и ответить «да» или «нет» на каждый из них. Ответ «да» необязательно означает наличие конфликта интересов, но выявляет вопрос, заслуживающий дальнейшего обсуждения и рассмотрения. Необходимо дать разъяснения ко всем ответам «да» в месте, отведенном в конце первого раздела формы. </w:t>
      </w:r>
    </w:p>
    <w:p w:rsidR="001F5490" w:rsidRPr="001F5490" w:rsidRDefault="001F5490" w:rsidP="001F549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F5490">
        <w:rPr>
          <w:rFonts w:ascii="Times New Roman" w:hAnsi="Times New Roman" w:cs="Times New Roman"/>
          <w:sz w:val="28"/>
          <w:szCs w:val="28"/>
        </w:rPr>
        <w:t>Понятие «родственники», используемое в Декларации, включает таких Ваших родственников, как супру</w:t>
      </w:r>
      <w:proofErr w:type="gramStart"/>
      <w:r w:rsidRPr="001F5490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1F5490">
        <w:rPr>
          <w:rFonts w:ascii="Times New Roman" w:hAnsi="Times New Roman" w:cs="Times New Roman"/>
          <w:sz w:val="28"/>
          <w:szCs w:val="28"/>
        </w:rPr>
        <w:t>а), родители (в том числе приемные), дети (в том числе приемные), братья и сестры, а также братья, сестры, родители, дети супругов и супруги детей.</w:t>
      </w:r>
    </w:p>
    <w:p w:rsidR="001F5490" w:rsidRPr="001F5490" w:rsidRDefault="001F5490" w:rsidP="001F5490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7054"/>
        <w:gridCol w:w="1205"/>
        <w:gridCol w:w="1205"/>
      </w:tblGrid>
      <w:tr w:rsidR="001F5490" w:rsidRPr="001F5490" w:rsidTr="00314E7B">
        <w:trPr>
          <w:trHeight w:val="567"/>
        </w:trPr>
        <w:tc>
          <w:tcPr>
            <w:tcW w:w="7054" w:type="dxa"/>
            <w:vAlign w:val="center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05" w:type="dxa"/>
            <w:vAlign w:val="center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F5490" w:rsidRPr="001F5490" w:rsidTr="00314E7B">
        <w:trPr>
          <w:trHeight w:val="567"/>
        </w:trPr>
        <w:tc>
          <w:tcPr>
            <w:tcW w:w="9464" w:type="dxa"/>
            <w:gridSpan w:val="3"/>
            <w:vAlign w:val="center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Внешние интересы или активы</w:t>
            </w:r>
          </w:p>
        </w:tc>
      </w:tr>
      <w:tr w:rsidR="001F5490" w:rsidRPr="001F5490" w:rsidTr="00314E7B">
        <w:tc>
          <w:tcPr>
            <w:tcW w:w="9464" w:type="dxa"/>
            <w:gridSpan w:val="3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 (как на основе трудового, так и на основе гражданско-правового договора) какой-либо из перечисленных ниже организаций:</w:t>
            </w:r>
          </w:p>
        </w:tc>
      </w:tr>
      <w:tr w:rsidR="001F5490" w:rsidRPr="001F5490" w:rsidTr="00314E7B">
        <w:tc>
          <w:tcPr>
            <w:tcW w:w="7054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Организации, находящейся в деловых отношениях с (</w:t>
            </w:r>
            <w:r w:rsidRPr="001F549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наименование организации</w:t>
            </w: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 xml:space="preserve">) (подрядчике, консультанте, </w:t>
            </w:r>
            <w:r w:rsidRPr="001F5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клиенте и т.п.)?</w:t>
            </w: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90" w:rsidRPr="001F5490" w:rsidTr="00314E7B">
        <w:tc>
          <w:tcPr>
            <w:tcW w:w="7054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Организации, которая может быть заинтересована или ищет возможность построить деловые отношения с (</w:t>
            </w:r>
            <w:r w:rsidRPr="001F549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наименование организации</w:t>
            </w: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) или ведет с ней переговоры?</w:t>
            </w: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90" w:rsidRPr="001F5490" w:rsidTr="00314E7B">
        <w:tc>
          <w:tcPr>
            <w:tcW w:w="7054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Организации, являющейся конкурентом (</w:t>
            </w:r>
            <w:r w:rsidRPr="001F549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наименование организации</w:t>
            </w: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)?</w:t>
            </w: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90" w:rsidRPr="001F5490" w:rsidTr="00314E7B">
        <w:tc>
          <w:tcPr>
            <w:tcW w:w="7054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 Организации, в отношении которой (наименование организации)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90" w:rsidRPr="001F5490" w:rsidTr="00314E7B">
        <w:tc>
          <w:tcPr>
            <w:tcW w:w="7054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Организации, выступающей стороной в судебном или арбитражном разбирательстве с (наименование организации)?</w:t>
            </w: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90" w:rsidRPr="001F5490" w:rsidTr="00314E7B">
        <w:tc>
          <w:tcPr>
            <w:tcW w:w="9464" w:type="dxa"/>
            <w:gridSpan w:val="3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 в какой-либо из перечисленных ниже организаций:</w:t>
            </w:r>
            <w:proofErr w:type="gramEnd"/>
          </w:p>
        </w:tc>
      </w:tr>
      <w:tr w:rsidR="001F5490" w:rsidRPr="001F5490" w:rsidTr="00314E7B">
        <w:tc>
          <w:tcPr>
            <w:tcW w:w="7054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Организации, находящейся в деловых отношениях с (</w:t>
            </w:r>
            <w:r w:rsidRPr="001F549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наименование организации</w:t>
            </w: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) (подрядчике, консультанте, клиенте и т.п.)?</w:t>
            </w: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90" w:rsidRPr="001F5490" w:rsidTr="00314E7B">
        <w:tc>
          <w:tcPr>
            <w:tcW w:w="7054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Организации, которая может быть заинтересована или ищет возможность построить деловые отношения с (</w:t>
            </w:r>
            <w:r w:rsidRPr="001F549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наименование организации</w:t>
            </w: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) или ведет с ней переговоры?</w:t>
            </w: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90" w:rsidRPr="001F5490" w:rsidTr="00314E7B">
        <w:tc>
          <w:tcPr>
            <w:tcW w:w="7054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Организации, являющейся конкурентом (</w:t>
            </w:r>
            <w:r w:rsidRPr="001F549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наименование организации</w:t>
            </w: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)?</w:t>
            </w: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90" w:rsidRPr="001F5490" w:rsidTr="00314E7B">
        <w:tc>
          <w:tcPr>
            <w:tcW w:w="7054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Организации, в отношении которой (</w:t>
            </w:r>
            <w:r w:rsidRPr="001F549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наименование организации</w:t>
            </w: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)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90" w:rsidRPr="001F5490" w:rsidTr="00314E7B">
        <w:tc>
          <w:tcPr>
            <w:tcW w:w="7054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Организации, выступающей стороной в судебном или арбитражном разбирательстве с (</w:t>
            </w:r>
            <w:r w:rsidRPr="001F549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наименование организации</w:t>
            </w: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)?</w:t>
            </w: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90" w:rsidRPr="001F5490" w:rsidTr="00314E7B">
        <w:tc>
          <w:tcPr>
            <w:tcW w:w="9464" w:type="dxa"/>
            <w:gridSpan w:val="3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Владеете ли Вы или Ваши родственники прямо или как бенефициар акциями (долями, паями) или любыми другими финансовыми интересами какой-либо из перечисленных ниже организаций:</w:t>
            </w:r>
          </w:p>
        </w:tc>
      </w:tr>
      <w:tr w:rsidR="001F5490" w:rsidRPr="001F5490" w:rsidTr="00314E7B">
        <w:tc>
          <w:tcPr>
            <w:tcW w:w="7054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Организации, находящейся в деловых отношениях с (</w:t>
            </w:r>
            <w:r w:rsidRPr="001F549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наименование организации</w:t>
            </w: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) (подрядчике, консультанте, клиенте и т.п.)?</w:t>
            </w: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90" w:rsidRPr="001F5490" w:rsidTr="00314E7B">
        <w:tc>
          <w:tcPr>
            <w:tcW w:w="7054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Организации, которая может быть заинтересована или ищет возможность построить деловые отношения с (</w:t>
            </w:r>
            <w:r w:rsidRPr="001F549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наименование организации</w:t>
            </w: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) или ведет с ней переговоры?</w:t>
            </w: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90" w:rsidRPr="001F5490" w:rsidTr="00314E7B">
        <w:tc>
          <w:tcPr>
            <w:tcW w:w="7054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Организации, являющейся конкурентом (</w:t>
            </w:r>
            <w:r w:rsidRPr="001F549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наименование организации</w:t>
            </w: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)?</w:t>
            </w: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90" w:rsidRPr="001F5490" w:rsidTr="00314E7B">
        <w:tc>
          <w:tcPr>
            <w:tcW w:w="7054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Организации, в отношении которой (</w:t>
            </w:r>
            <w:r w:rsidRPr="001F549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наименование организации</w:t>
            </w: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)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90" w:rsidRPr="001F5490" w:rsidTr="00314E7B">
        <w:tc>
          <w:tcPr>
            <w:tcW w:w="7054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Организации, выступающей стороной в судебном или арбитражном разбирательстве с (</w:t>
            </w:r>
            <w:r w:rsidRPr="001F549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наименование организации</w:t>
            </w: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)?</w:t>
            </w: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90" w:rsidRPr="001F5490" w:rsidTr="00314E7B">
        <w:tc>
          <w:tcPr>
            <w:tcW w:w="9464" w:type="dxa"/>
            <w:gridSpan w:val="3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Если Вы или Ваши родственники владеете прямо или как бенефициар акциями (долями, паями) или любыми другими финансовыми интересами в перечисленных организациях и связанная с этим ситуация конфликта интересов была урегулирована (предотвращена), укажите сведения об этом в конце первого раздела формы.</w:t>
            </w:r>
          </w:p>
        </w:tc>
      </w:tr>
      <w:tr w:rsidR="001F5490" w:rsidRPr="001F5490" w:rsidTr="00314E7B">
        <w:tc>
          <w:tcPr>
            <w:tcW w:w="9464" w:type="dxa"/>
            <w:gridSpan w:val="3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Собираетесь ли Вы или Ваши родственники стать владельцем акций (долей, паев) или любых других финансовых интересов в течение ближайшего календарного года в какой-либо из перечисленных ниже организаций:</w:t>
            </w:r>
            <w:proofErr w:type="gramEnd"/>
          </w:p>
        </w:tc>
      </w:tr>
      <w:tr w:rsidR="001F5490" w:rsidRPr="001F5490" w:rsidTr="00314E7B">
        <w:tc>
          <w:tcPr>
            <w:tcW w:w="7054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Организации, находящейся в деловых отношениях с (</w:t>
            </w:r>
            <w:r w:rsidRPr="001F549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наименование организации</w:t>
            </w: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) (подрядчике, консультанте, клиенте и т.п.)?</w:t>
            </w: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90" w:rsidRPr="001F5490" w:rsidTr="00314E7B">
        <w:tc>
          <w:tcPr>
            <w:tcW w:w="7054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Организации, которая может быть заинтересована или ищет возможность построить деловые отношения с (</w:t>
            </w:r>
            <w:r w:rsidRPr="001F549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наименование организации</w:t>
            </w: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) или ведет с ней переговоры?</w:t>
            </w: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90" w:rsidRPr="001F5490" w:rsidTr="00314E7B">
        <w:tc>
          <w:tcPr>
            <w:tcW w:w="7054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Организации, являющейся конкурентом (</w:t>
            </w:r>
            <w:r w:rsidRPr="001F549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наименование организации</w:t>
            </w: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)?</w:t>
            </w: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90" w:rsidRPr="001F5490" w:rsidTr="00314E7B">
        <w:tc>
          <w:tcPr>
            <w:tcW w:w="7054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Организации, в отношении которой (</w:t>
            </w:r>
            <w:r w:rsidRPr="001F549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наименование организации</w:t>
            </w: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)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90" w:rsidRPr="001F5490" w:rsidTr="00314E7B">
        <w:tc>
          <w:tcPr>
            <w:tcW w:w="7054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Организации, выступающей стороной в судебном или арбитражном разбирательстве с (</w:t>
            </w:r>
            <w:r w:rsidRPr="001F549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наименование организации</w:t>
            </w: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)?</w:t>
            </w: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90" w:rsidRPr="001F5490" w:rsidTr="00314E7B">
        <w:tc>
          <w:tcPr>
            <w:tcW w:w="9464" w:type="dxa"/>
            <w:gridSpan w:val="3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 xml:space="preserve">Имеете ли Вы или Ваши родственники какие-либо имущественные обязательства </w:t>
            </w:r>
            <w:proofErr w:type="gramStart"/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  <w:proofErr w:type="gramEnd"/>
            <w:r w:rsidRPr="001F5490">
              <w:rPr>
                <w:rFonts w:ascii="Times New Roman" w:hAnsi="Times New Roman" w:cs="Times New Roman"/>
                <w:sz w:val="28"/>
                <w:szCs w:val="28"/>
              </w:rPr>
              <w:t xml:space="preserve"> какой-либо из перечисленных ниже организаций: </w:t>
            </w:r>
          </w:p>
        </w:tc>
      </w:tr>
      <w:tr w:rsidR="001F5490" w:rsidRPr="001F5490" w:rsidTr="00314E7B">
        <w:tc>
          <w:tcPr>
            <w:tcW w:w="7054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Организации, находящейся в деловых отношениях с (</w:t>
            </w:r>
            <w:r w:rsidRPr="001F549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наименование организации</w:t>
            </w: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) (подрядчике, консультанте, клиенте и т.п.)?</w:t>
            </w: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90" w:rsidRPr="001F5490" w:rsidTr="00314E7B">
        <w:tc>
          <w:tcPr>
            <w:tcW w:w="7054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Организации, которая может быть заинтересована или ищет возможность построить деловые отношения с (</w:t>
            </w:r>
            <w:r w:rsidRPr="001F549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наименование организации</w:t>
            </w: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) или ведет с ней переговоры?</w:t>
            </w: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90" w:rsidRPr="001F5490" w:rsidTr="00314E7B">
        <w:tc>
          <w:tcPr>
            <w:tcW w:w="7054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Организации, являющейся конкурентом (</w:t>
            </w:r>
            <w:r w:rsidRPr="001F549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наименование организации</w:t>
            </w: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)?</w:t>
            </w: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90" w:rsidRPr="001F5490" w:rsidTr="00314E7B">
        <w:tc>
          <w:tcPr>
            <w:tcW w:w="7054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Организации, в отношении которой (</w:t>
            </w:r>
            <w:r w:rsidRPr="001F549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наименование организации</w:t>
            </w: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 xml:space="preserve">) осуществляет функции контроля и </w:t>
            </w:r>
            <w:r w:rsidRPr="001F5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надзора, экспертные оценки?</w:t>
            </w: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90" w:rsidRPr="001F5490" w:rsidTr="00314E7B">
        <w:tc>
          <w:tcPr>
            <w:tcW w:w="7054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Организации, выступающей стороной в судебном или арбитражном разбирательстве с (</w:t>
            </w:r>
            <w:r w:rsidRPr="001F549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наименование организации</w:t>
            </w: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 xml:space="preserve">)? </w:t>
            </w: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90" w:rsidRPr="001F5490" w:rsidTr="00314E7B">
        <w:tc>
          <w:tcPr>
            <w:tcW w:w="9464" w:type="dxa"/>
            <w:gridSpan w:val="3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Собираетесь ли Вы или Ваши родственники принять на себя какие-либо имущественные обязательства перед какой-либо из перечисленных ниже организаций в течение ближайшего календарного года):</w:t>
            </w:r>
            <w:proofErr w:type="gramEnd"/>
          </w:p>
        </w:tc>
      </w:tr>
      <w:tr w:rsidR="001F5490" w:rsidRPr="001F5490" w:rsidTr="00314E7B">
        <w:tc>
          <w:tcPr>
            <w:tcW w:w="7054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Организации, находящейся в деловых отношениях с (</w:t>
            </w:r>
            <w:r w:rsidRPr="001F549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наименование организации</w:t>
            </w: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) (подрядчике, консультанте, клиенте и т.п.)?</w:t>
            </w: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90" w:rsidRPr="001F5490" w:rsidTr="00314E7B">
        <w:tc>
          <w:tcPr>
            <w:tcW w:w="7054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Организации, которая может быть заинтересована или ищет возможность построить деловые отношения с (</w:t>
            </w:r>
            <w:r w:rsidRPr="001F549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наименование организации</w:t>
            </w: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) или ведет с ней переговоры?</w:t>
            </w: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90" w:rsidRPr="001F5490" w:rsidTr="00314E7B">
        <w:tc>
          <w:tcPr>
            <w:tcW w:w="7054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Организации, являющейся конкурентом (</w:t>
            </w:r>
            <w:r w:rsidRPr="001F549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наименование организации</w:t>
            </w: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)?</w:t>
            </w: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90" w:rsidRPr="001F5490" w:rsidTr="00314E7B">
        <w:tc>
          <w:tcPr>
            <w:tcW w:w="7054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Организации, в отношении которой (</w:t>
            </w:r>
            <w:r w:rsidRPr="001F549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наименование организации</w:t>
            </w: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)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90" w:rsidRPr="001F5490" w:rsidTr="00314E7B">
        <w:tc>
          <w:tcPr>
            <w:tcW w:w="7054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Организации, выступающей стороной в судебном или арбитражном разбирательстве с (</w:t>
            </w:r>
            <w:r w:rsidRPr="001F549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наименование организации</w:t>
            </w: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 xml:space="preserve">)? </w:t>
            </w: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90" w:rsidRPr="001F5490" w:rsidTr="00314E7B">
        <w:tc>
          <w:tcPr>
            <w:tcW w:w="9464" w:type="dxa"/>
            <w:gridSpan w:val="3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Пользуетесь ли Вы или Ваши родственники имуществом, принадлежащим какой-либо из перечисленных ниже организаций:</w:t>
            </w:r>
          </w:p>
        </w:tc>
      </w:tr>
      <w:tr w:rsidR="001F5490" w:rsidRPr="001F5490" w:rsidTr="00314E7B">
        <w:tc>
          <w:tcPr>
            <w:tcW w:w="7054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Организации, находящейся в деловых отношениях с (</w:t>
            </w:r>
            <w:r w:rsidRPr="001F549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наименование организации</w:t>
            </w: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) (подрядчике, консультанте, клиенте и т.п.)?</w:t>
            </w: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90" w:rsidRPr="001F5490" w:rsidTr="00314E7B">
        <w:tc>
          <w:tcPr>
            <w:tcW w:w="7054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Организации, которая может быть заинтересована или ищет возможность построить деловые отношения с (</w:t>
            </w:r>
            <w:r w:rsidRPr="001F549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наименование организации</w:t>
            </w: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) или ведет с ней переговоры?</w:t>
            </w: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90" w:rsidRPr="001F5490" w:rsidTr="00314E7B">
        <w:tc>
          <w:tcPr>
            <w:tcW w:w="7054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Организации, являющейся конкурентом (</w:t>
            </w:r>
            <w:r w:rsidRPr="001F549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наименование организации</w:t>
            </w: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)?</w:t>
            </w: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90" w:rsidRPr="001F5490" w:rsidTr="00314E7B">
        <w:tc>
          <w:tcPr>
            <w:tcW w:w="7054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Организации, в отношении которой (</w:t>
            </w:r>
            <w:r w:rsidRPr="001F549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наименование организации</w:t>
            </w: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)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90" w:rsidRPr="001F5490" w:rsidTr="00314E7B">
        <w:tc>
          <w:tcPr>
            <w:tcW w:w="7054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1F5490">
              <w:rPr>
                <w:rFonts w:ascii="Times New Roman" w:hAnsi="Times New Roman" w:cs="Times New Roman"/>
                <w:i/>
                <w:sz w:val="28"/>
                <w:szCs w:val="28"/>
              </w:rPr>
              <w:t>(наименование организации)</w:t>
            </w: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90" w:rsidRPr="001F5490" w:rsidTr="00314E7B">
        <w:tc>
          <w:tcPr>
            <w:tcW w:w="9464" w:type="dxa"/>
            <w:gridSpan w:val="3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из перечисленных ниже организаций:</w:t>
            </w:r>
          </w:p>
        </w:tc>
      </w:tr>
      <w:tr w:rsidR="001F5490" w:rsidRPr="001F5490" w:rsidTr="00314E7B">
        <w:tc>
          <w:tcPr>
            <w:tcW w:w="7054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Организации, находящейся в деловых отношениях с (</w:t>
            </w:r>
            <w:r w:rsidRPr="001F549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наименование организации</w:t>
            </w: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 xml:space="preserve">) (подрядчике, консультанте, </w:t>
            </w:r>
            <w:r w:rsidRPr="001F5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клиенте и т.п.)?</w:t>
            </w: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90" w:rsidRPr="001F5490" w:rsidTr="00314E7B">
        <w:tc>
          <w:tcPr>
            <w:tcW w:w="7054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Организации, которая может быть заинтересована или ищет возможность построить деловые отношения с (</w:t>
            </w:r>
            <w:r w:rsidRPr="001F549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наименование организации</w:t>
            </w: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) или ведет с ней переговоры?</w:t>
            </w: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90" w:rsidRPr="001F5490" w:rsidTr="00314E7B">
        <w:tc>
          <w:tcPr>
            <w:tcW w:w="7054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Организации, являющейся конкурентом (</w:t>
            </w:r>
            <w:r w:rsidRPr="001F549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наименование организации</w:t>
            </w: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)?</w:t>
            </w: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90" w:rsidRPr="001F5490" w:rsidTr="00314E7B">
        <w:tc>
          <w:tcPr>
            <w:tcW w:w="7054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Организации, в отношении которой (</w:t>
            </w:r>
            <w:r w:rsidRPr="001F549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наименование организации</w:t>
            </w: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)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90" w:rsidRPr="001F5490" w:rsidTr="00314E7B">
        <w:tc>
          <w:tcPr>
            <w:tcW w:w="7054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1F5490">
              <w:rPr>
                <w:rFonts w:ascii="Times New Roman" w:hAnsi="Times New Roman" w:cs="Times New Roman"/>
                <w:i/>
                <w:sz w:val="28"/>
                <w:szCs w:val="28"/>
              </w:rPr>
              <w:t>(наименование организации)</w:t>
            </w: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90" w:rsidRPr="001F5490" w:rsidTr="00314E7B">
        <w:trPr>
          <w:trHeight w:val="567"/>
        </w:trPr>
        <w:tc>
          <w:tcPr>
            <w:tcW w:w="9464" w:type="dxa"/>
            <w:gridSpan w:val="3"/>
            <w:vAlign w:val="center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bCs/>
                <w:sz w:val="28"/>
                <w:szCs w:val="28"/>
              </w:rPr>
              <w:t>Отношения с государственными органами</w:t>
            </w:r>
          </w:p>
        </w:tc>
      </w:tr>
      <w:tr w:rsidR="001F5490" w:rsidRPr="001F5490" w:rsidTr="00314E7B">
        <w:tc>
          <w:tcPr>
            <w:tcW w:w="7054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кто-либо из Ваших родственников работником государственного органа, реализующего государственную политику / принимающего решения, которые затрагивают сферу деятельности и интересы </w:t>
            </w:r>
            <w:r w:rsidRPr="001F5490">
              <w:rPr>
                <w:rFonts w:ascii="Times New Roman" w:hAnsi="Times New Roman" w:cs="Times New Roman"/>
                <w:i/>
                <w:sz w:val="28"/>
                <w:szCs w:val="28"/>
              </w:rPr>
              <w:t>(наименование организации)</w:t>
            </w: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90" w:rsidRPr="001F5490" w:rsidTr="00314E7B">
        <w:tc>
          <w:tcPr>
            <w:tcW w:w="7054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кто-либо из Ваших родственников работником государственного органа, осуществляющего контрольно-надзорные функции в отношении </w:t>
            </w:r>
            <w:r w:rsidRPr="001F5490">
              <w:rPr>
                <w:rFonts w:ascii="Times New Roman" w:hAnsi="Times New Roman" w:cs="Times New Roman"/>
                <w:i/>
                <w:sz w:val="28"/>
                <w:szCs w:val="28"/>
              </w:rPr>
              <w:t>(наименование организации)</w:t>
            </w: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90" w:rsidRPr="001F5490" w:rsidTr="00314E7B">
        <w:trPr>
          <w:trHeight w:val="567"/>
        </w:trPr>
        <w:tc>
          <w:tcPr>
            <w:tcW w:w="9464" w:type="dxa"/>
            <w:gridSpan w:val="3"/>
            <w:vAlign w:val="center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Равные права работников</w:t>
            </w:r>
          </w:p>
        </w:tc>
      </w:tr>
      <w:tr w:rsidR="001F5490" w:rsidRPr="001F5490" w:rsidTr="00314E7B">
        <w:tc>
          <w:tcPr>
            <w:tcW w:w="9464" w:type="dxa"/>
            <w:gridSpan w:val="3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ли в </w:t>
            </w:r>
            <w:r w:rsidRPr="001F54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(наименование организации) </w:t>
            </w: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Ваши родственники:</w:t>
            </w:r>
          </w:p>
        </w:tc>
      </w:tr>
      <w:tr w:rsidR="001F5490" w:rsidRPr="001F5490" w:rsidTr="00314E7B">
        <w:tc>
          <w:tcPr>
            <w:tcW w:w="7054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Под Вашим непосредственным руководством?</w:t>
            </w: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90" w:rsidRPr="001F5490" w:rsidTr="00314E7B">
        <w:tc>
          <w:tcPr>
            <w:tcW w:w="7054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 xml:space="preserve">Под Вашим руководством? </w:t>
            </w: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90" w:rsidRPr="001F5490" w:rsidTr="00314E7B">
        <w:tc>
          <w:tcPr>
            <w:tcW w:w="7054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На любых иных должностях?</w:t>
            </w: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90" w:rsidRPr="001F5490" w:rsidTr="00314E7B">
        <w:tc>
          <w:tcPr>
            <w:tcW w:w="7054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 xml:space="preserve">Занимают ли Ваши родственники в </w:t>
            </w:r>
            <w:r w:rsidRPr="001F5490">
              <w:rPr>
                <w:rFonts w:ascii="Times New Roman" w:hAnsi="Times New Roman" w:cs="Times New Roman"/>
                <w:i/>
                <w:sz w:val="28"/>
                <w:szCs w:val="28"/>
              </w:rPr>
              <w:t>(наименование организации)</w:t>
            </w: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должности, предусматривающие Вашу возможность влиять на уровень оплаты их труда, карьерное продвижение, осуществлять контроль выполнения ими трудовых обязанностей?</w:t>
            </w: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90" w:rsidRPr="001F5490" w:rsidTr="00314E7B">
        <w:tc>
          <w:tcPr>
            <w:tcW w:w="7054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ли в </w:t>
            </w:r>
            <w:r w:rsidRPr="001F54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(наименование организации) </w:t>
            </w: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 xml:space="preserve">лица, перед которыми Вы или Ваши родственники имеют имущественные обязательства? </w:t>
            </w: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90" w:rsidRPr="001F5490" w:rsidTr="00314E7B">
        <w:trPr>
          <w:trHeight w:val="567"/>
        </w:trPr>
        <w:tc>
          <w:tcPr>
            <w:tcW w:w="9464" w:type="dxa"/>
            <w:gridSpan w:val="3"/>
            <w:vAlign w:val="center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Подарки и деловое гостеприимство</w:t>
            </w:r>
          </w:p>
        </w:tc>
      </w:tr>
      <w:tr w:rsidR="001F5490" w:rsidRPr="001F5490" w:rsidTr="00314E7B">
        <w:tc>
          <w:tcPr>
            <w:tcW w:w="9464" w:type="dxa"/>
            <w:gridSpan w:val="3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 xml:space="preserve">Получали ли Вы или Ваши родственники подарки или знаки делового гостеприимства </w:t>
            </w:r>
            <w:proofErr w:type="gramStart"/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F5490" w:rsidRPr="001F5490" w:rsidTr="00314E7B">
        <w:tc>
          <w:tcPr>
            <w:tcW w:w="7054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Организации, находящейся в деловых отношениях с (</w:t>
            </w:r>
            <w:r w:rsidRPr="001F549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наименование организации</w:t>
            </w: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) (подрядчике, консультанте, клиенте и т.п.)?</w:t>
            </w: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90" w:rsidRPr="001F5490" w:rsidTr="00314E7B">
        <w:tc>
          <w:tcPr>
            <w:tcW w:w="7054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Организации, которая может быть заинтересована или ищет возможность построить деловые отношения с (</w:t>
            </w:r>
            <w:r w:rsidRPr="001F549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наименование организации</w:t>
            </w: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) или ведет с ним переговоры?</w:t>
            </w: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90" w:rsidRPr="001F5490" w:rsidTr="00314E7B">
        <w:tc>
          <w:tcPr>
            <w:tcW w:w="7054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Организации, являющейся конкурентом (</w:t>
            </w:r>
            <w:r w:rsidRPr="001F549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наименование организации</w:t>
            </w: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)?</w:t>
            </w: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90" w:rsidRPr="001F5490" w:rsidTr="00314E7B">
        <w:tc>
          <w:tcPr>
            <w:tcW w:w="7054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Организации, в отношении которой (</w:t>
            </w:r>
            <w:r w:rsidRPr="001F549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наименование организации</w:t>
            </w: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)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90" w:rsidRPr="001F5490" w:rsidTr="00314E7B">
        <w:tc>
          <w:tcPr>
            <w:tcW w:w="7054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Организации, выступающей стороной в судебном или арбитражном разбирательстве с (</w:t>
            </w:r>
            <w:r w:rsidRPr="001F549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наименование организации</w:t>
            </w: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 xml:space="preserve">)? </w:t>
            </w: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90" w:rsidRPr="001F5490" w:rsidTr="00314E7B">
        <w:trPr>
          <w:trHeight w:val="567"/>
        </w:trPr>
        <w:tc>
          <w:tcPr>
            <w:tcW w:w="9464" w:type="dxa"/>
            <w:gridSpan w:val="3"/>
            <w:vAlign w:val="center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</w:tc>
      </w:tr>
      <w:tr w:rsidR="001F5490" w:rsidRPr="001F5490" w:rsidTr="00314E7B">
        <w:tc>
          <w:tcPr>
            <w:tcW w:w="7054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Известно ли Вам о каких-либо иных обстоятельствах, не указанных выше, которые вызывают или могут вызвать конфликт интересов или могут создать впечатление, что Вы принимаете решения под воздействием конфликта интересов?</w:t>
            </w: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5490" w:rsidRPr="001F5490" w:rsidRDefault="001F5490" w:rsidP="001F549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F5490" w:rsidRPr="001F5490" w:rsidRDefault="001F5490" w:rsidP="001F549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F5490">
        <w:rPr>
          <w:rFonts w:ascii="Times New Roman" w:hAnsi="Times New Roman" w:cs="Times New Roman"/>
          <w:sz w:val="28"/>
          <w:szCs w:val="28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1F5490" w:rsidRPr="001F5490" w:rsidTr="00314E7B">
        <w:trPr>
          <w:trHeight w:val="360"/>
        </w:trPr>
        <w:tc>
          <w:tcPr>
            <w:tcW w:w="9360" w:type="dxa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5490" w:rsidRPr="001F5490" w:rsidRDefault="001F5490" w:rsidP="001F5490">
      <w:pPr>
        <w:pStyle w:val="a9"/>
        <w:rPr>
          <w:rFonts w:ascii="Times New Roman" w:hAnsi="Times New Roman" w:cs="Times New Roman"/>
          <w:bCs/>
          <w:i/>
          <w:sz w:val="28"/>
          <w:szCs w:val="28"/>
        </w:rPr>
      </w:pPr>
      <w:r w:rsidRPr="001F5490">
        <w:rPr>
          <w:rFonts w:ascii="Times New Roman" w:hAnsi="Times New Roman" w:cs="Times New Roman"/>
          <w:bCs/>
          <w:i/>
          <w:sz w:val="28"/>
          <w:szCs w:val="28"/>
        </w:rPr>
        <w:t>Заявление</w:t>
      </w:r>
    </w:p>
    <w:p w:rsidR="001F5490" w:rsidRPr="001F5490" w:rsidRDefault="001F5490" w:rsidP="001F5490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1F5490">
        <w:rPr>
          <w:rFonts w:ascii="Times New Roman" w:hAnsi="Times New Roman" w:cs="Times New Roman"/>
          <w:i/>
          <w:sz w:val="28"/>
          <w:szCs w:val="28"/>
        </w:rPr>
        <w:t>Настоящим подтверждаю, что:</w:t>
      </w:r>
    </w:p>
    <w:p w:rsidR="001F5490" w:rsidRPr="001F5490" w:rsidRDefault="001F5490" w:rsidP="001F5490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1F5490">
        <w:rPr>
          <w:rFonts w:ascii="Times New Roman" w:hAnsi="Times New Roman" w:cs="Times New Roman"/>
          <w:i/>
          <w:sz w:val="28"/>
          <w:szCs w:val="28"/>
        </w:rPr>
        <w:t>- данная декларация заполнена мною добровольно и с моего согласия;</w:t>
      </w:r>
    </w:p>
    <w:p w:rsidR="001F5490" w:rsidRPr="001F5490" w:rsidRDefault="001F5490" w:rsidP="001F5490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1F5490">
        <w:rPr>
          <w:rFonts w:ascii="Times New Roman" w:hAnsi="Times New Roman" w:cs="Times New Roman"/>
          <w:i/>
          <w:sz w:val="28"/>
          <w:szCs w:val="28"/>
        </w:rPr>
        <w:t>- мне понятны все вышеуказанные вопросы;</w:t>
      </w:r>
    </w:p>
    <w:p w:rsidR="001F5490" w:rsidRPr="001F5490" w:rsidRDefault="001F5490" w:rsidP="001F5490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1F5490">
        <w:rPr>
          <w:rFonts w:ascii="Times New Roman" w:hAnsi="Times New Roman" w:cs="Times New Roman"/>
          <w:i/>
          <w:sz w:val="28"/>
          <w:szCs w:val="28"/>
        </w:rPr>
        <w:t>- мои ответы и любая пояснительная информация являются полными, правдивыми и правильными.</w:t>
      </w:r>
    </w:p>
    <w:p w:rsidR="001F5490" w:rsidRPr="001F5490" w:rsidRDefault="001F5490" w:rsidP="001F549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F5490" w:rsidRPr="001F5490" w:rsidRDefault="001F5490" w:rsidP="001F5490">
      <w:pPr>
        <w:pStyle w:val="a9"/>
        <w:rPr>
          <w:rFonts w:ascii="Times New Roman" w:hAnsi="Times New Roman" w:cs="Times New Roman"/>
          <w:sz w:val="28"/>
          <w:szCs w:val="28"/>
        </w:rPr>
      </w:pPr>
      <w:r w:rsidRPr="001F5490">
        <w:rPr>
          <w:rFonts w:ascii="Times New Roman" w:hAnsi="Times New Roman" w:cs="Times New Roman"/>
          <w:sz w:val="28"/>
          <w:szCs w:val="28"/>
        </w:rPr>
        <w:t>Подпись: ___________________    ФИО:________________________________</w:t>
      </w:r>
    </w:p>
    <w:p w:rsidR="001F5490" w:rsidRPr="001F5490" w:rsidRDefault="001F5490" w:rsidP="001F549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F5490" w:rsidRPr="001F5490" w:rsidRDefault="001F5490" w:rsidP="001F549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F5490" w:rsidRPr="001F5490" w:rsidRDefault="001F5490" w:rsidP="001F5490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1F5490">
        <w:rPr>
          <w:rFonts w:ascii="Times New Roman" w:hAnsi="Times New Roman" w:cs="Times New Roman"/>
          <w:i/>
          <w:sz w:val="28"/>
          <w:szCs w:val="28"/>
        </w:rPr>
        <w:t>Достоверность и полнота изложенной в Декларации информации мною проверена:</w:t>
      </w:r>
    </w:p>
    <w:p w:rsidR="001F5490" w:rsidRPr="001F5490" w:rsidRDefault="001F5490" w:rsidP="001F5490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F5490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F5490" w:rsidRPr="001F5490" w:rsidRDefault="001F5490" w:rsidP="001F5490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F5490">
        <w:rPr>
          <w:rFonts w:ascii="Times New Roman" w:hAnsi="Times New Roman" w:cs="Times New Roman"/>
          <w:i/>
          <w:sz w:val="28"/>
          <w:szCs w:val="28"/>
        </w:rPr>
        <w:t>(Ф.И.О, подпись работника, ответственного за проверку)</w:t>
      </w:r>
    </w:p>
    <w:p w:rsidR="001F5490" w:rsidRPr="001F5490" w:rsidRDefault="001F5490" w:rsidP="001F549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F5490" w:rsidRPr="001F5490" w:rsidRDefault="001F5490" w:rsidP="001F5490">
      <w:pPr>
        <w:pStyle w:val="a9"/>
        <w:rPr>
          <w:rFonts w:ascii="Times New Roman" w:hAnsi="Times New Roman" w:cs="Times New Roman"/>
          <w:sz w:val="28"/>
          <w:szCs w:val="28"/>
        </w:rPr>
      </w:pPr>
      <w:r w:rsidRPr="001F5490">
        <w:rPr>
          <w:rFonts w:ascii="Times New Roman" w:hAnsi="Times New Roman" w:cs="Times New Roman"/>
          <w:sz w:val="28"/>
          <w:szCs w:val="28"/>
        </w:rPr>
        <w:t xml:space="preserve">С участием (при необходимости): </w:t>
      </w:r>
    </w:p>
    <w:p w:rsidR="001F5490" w:rsidRPr="001F5490" w:rsidRDefault="001F5490" w:rsidP="001F549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F5490" w:rsidRPr="001F5490" w:rsidRDefault="001F5490" w:rsidP="001F5490">
      <w:pPr>
        <w:pStyle w:val="a9"/>
        <w:rPr>
          <w:rFonts w:ascii="Times New Roman" w:hAnsi="Times New Roman" w:cs="Times New Roman"/>
          <w:sz w:val="28"/>
          <w:szCs w:val="28"/>
        </w:rPr>
      </w:pPr>
      <w:r w:rsidRPr="001F5490">
        <w:rPr>
          <w:rFonts w:ascii="Times New Roman" w:hAnsi="Times New Roman" w:cs="Times New Roman"/>
          <w:sz w:val="28"/>
          <w:szCs w:val="28"/>
        </w:rPr>
        <w:t>Представитель руководителя</w:t>
      </w:r>
      <w:r w:rsidRPr="001F5490">
        <w:rPr>
          <w:rFonts w:ascii="Times New Roman" w:hAnsi="Times New Roman" w:cs="Times New Roman"/>
          <w:sz w:val="28"/>
          <w:szCs w:val="28"/>
        </w:rPr>
        <w:br/>
      </w:r>
      <w:r w:rsidRPr="001F5490">
        <w:rPr>
          <w:rFonts w:ascii="Times New Roman" w:hAnsi="Times New Roman" w:cs="Times New Roman"/>
          <w:i/>
          <w:sz w:val="28"/>
          <w:szCs w:val="28"/>
        </w:rPr>
        <w:t>(</w:t>
      </w:r>
      <w:r w:rsidRPr="001F5490">
        <w:rPr>
          <w:rFonts w:ascii="Times New Roman" w:hAnsi="Times New Roman" w:cs="Times New Roman"/>
          <w:i/>
          <w:iCs/>
          <w:sz w:val="28"/>
          <w:szCs w:val="28"/>
        </w:rPr>
        <w:t>наименование организации</w:t>
      </w:r>
      <w:r w:rsidRPr="001F5490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F549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F5490" w:rsidRPr="001F5490" w:rsidRDefault="001F5490" w:rsidP="001F5490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F549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      (Ф.И.О., подпись)</w:t>
      </w:r>
    </w:p>
    <w:p w:rsidR="001F5490" w:rsidRPr="001F5490" w:rsidRDefault="001F5490" w:rsidP="001F5490">
      <w:pPr>
        <w:pStyle w:val="a9"/>
        <w:rPr>
          <w:rFonts w:ascii="Times New Roman" w:hAnsi="Times New Roman" w:cs="Times New Roman"/>
          <w:sz w:val="28"/>
          <w:szCs w:val="28"/>
        </w:rPr>
      </w:pPr>
      <w:r w:rsidRPr="001F5490">
        <w:rPr>
          <w:rFonts w:ascii="Times New Roman" w:hAnsi="Times New Roman" w:cs="Times New Roman"/>
          <w:sz w:val="28"/>
          <w:szCs w:val="28"/>
        </w:rPr>
        <w:t>Представитель службы безопасности      _______________________________</w:t>
      </w:r>
    </w:p>
    <w:p w:rsidR="001F5490" w:rsidRPr="001F5490" w:rsidRDefault="001F5490" w:rsidP="001F5490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F549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(Ф.И.О., подпись)</w:t>
      </w:r>
    </w:p>
    <w:p w:rsidR="001F5490" w:rsidRPr="001F5490" w:rsidRDefault="001F5490" w:rsidP="001F5490">
      <w:pPr>
        <w:pStyle w:val="a9"/>
        <w:rPr>
          <w:rFonts w:ascii="Times New Roman" w:hAnsi="Times New Roman" w:cs="Times New Roman"/>
          <w:sz w:val="28"/>
          <w:szCs w:val="28"/>
        </w:rPr>
      </w:pPr>
      <w:r w:rsidRPr="001F5490">
        <w:rPr>
          <w:rFonts w:ascii="Times New Roman" w:hAnsi="Times New Roman" w:cs="Times New Roman"/>
          <w:sz w:val="28"/>
          <w:szCs w:val="28"/>
        </w:rPr>
        <w:t>Представитель юридической службы      _______________________________</w:t>
      </w:r>
    </w:p>
    <w:p w:rsidR="001F5490" w:rsidRPr="001F5490" w:rsidRDefault="001F5490" w:rsidP="001F5490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F549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(Ф.И.О., подпись)</w:t>
      </w:r>
    </w:p>
    <w:p w:rsidR="001F5490" w:rsidRPr="001F5490" w:rsidRDefault="001F5490" w:rsidP="001F5490">
      <w:pPr>
        <w:pStyle w:val="a9"/>
        <w:rPr>
          <w:rFonts w:ascii="Times New Roman" w:hAnsi="Times New Roman" w:cs="Times New Roman"/>
          <w:sz w:val="28"/>
          <w:szCs w:val="28"/>
        </w:rPr>
      </w:pPr>
      <w:r w:rsidRPr="001F5490">
        <w:rPr>
          <w:rFonts w:ascii="Times New Roman" w:hAnsi="Times New Roman" w:cs="Times New Roman"/>
          <w:sz w:val="28"/>
          <w:szCs w:val="28"/>
        </w:rPr>
        <w:t>Представитель кадровой службы             _______________________________</w:t>
      </w:r>
    </w:p>
    <w:p w:rsidR="001F5490" w:rsidRPr="001F5490" w:rsidRDefault="001F5490" w:rsidP="001F5490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F549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(Ф.И.О., подпись)</w:t>
      </w:r>
    </w:p>
    <w:p w:rsidR="001F5490" w:rsidRPr="001F5490" w:rsidRDefault="001F5490" w:rsidP="001F5490">
      <w:pPr>
        <w:pStyle w:val="a9"/>
        <w:rPr>
          <w:rFonts w:ascii="Times New Roman" w:hAnsi="Times New Roman" w:cs="Times New Roman"/>
          <w:sz w:val="28"/>
          <w:szCs w:val="28"/>
        </w:rPr>
      </w:pPr>
      <w:r w:rsidRPr="001F5490">
        <w:rPr>
          <w:rFonts w:ascii="Times New Roman" w:hAnsi="Times New Roman" w:cs="Times New Roman"/>
          <w:sz w:val="28"/>
          <w:szCs w:val="28"/>
        </w:rPr>
        <w:t xml:space="preserve">Решение руководителя ГОУ ЯО «Гаврилов-Ямская школа-интернат» по сведениям, представленным в декларации </w:t>
      </w:r>
    </w:p>
    <w:p w:rsidR="001F5490" w:rsidRPr="001F5490" w:rsidRDefault="001F5490" w:rsidP="001F5490">
      <w:pPr>
        <w:pStyle w:val="a9"/>
        <w:rPr>
          <w:rFonts w:ascii="Times New Roman" w:hAnsi="Times New Roman" w:cs="Times New Roman"/>
          <w:sz w:val="28"/>
          <w:szCs w:val="28"/>
        </w:rPr>
      </w:pPr>
      <w:r w:rsidRPr="001F5490">
        <w:rPr>
          <w:rFonts w:ascii="Times New Roman" w:hAnsi="Times New Roman" w:cs="Times New Roman"/>
          <w:i/>
          <w:sz w:val="28"/>
          <w:szCs w:val="28"/>
        </w:rPr>
        <w:t>(подтвердить подписью и указать дату):</w:t>
      </w:r>
    </w:p>
    <w:p w:rsidR="001F5490" w:rsidRPr="001F5490" w:rsidRDefault="001F5490" w:rsidP="001F5490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7"/>
        <w:gridCol w:w="2307"/>
      </w:tblGrid>
      <w:tr w:rsidR="001F5490" w:rsidRPr="001F5490" w:rsidTr="00314E7B">
        <w:trPr>
          <w:trHeight w:val="840"/>
        </w:trPr>
        <w:tc>
          <w:tcPr>
            <w:tcW w:w="7157" w:type="dxa"/>
            <w:vAlign w:val="center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Возникшая ситуация не является ситуацией конфликта интересов (возможного возникновения конфликта интересов)</w:t>
            </w:r>
          </w:p>
        </w:tc>
        <w:tc>
          <w:tcPr>
            <w:tcW w:w="2307" w:type="dxa"/>
            <w:vAlign w:val="center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90" w:rsidRPr="001F5490" w:rsidTr="00314E7B">
        <w:trPr>
          <w:trHeight w:val="894"/>
        </w:trPr>
        <w:tc>
          <w:tcPr>
            <w:tcW w:w="7157" w:type="dxa"/>
            <w:vAlign w:val="center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Ограничить работнику доступ к информации организации, которая может иметь отношение к личным интересам работника</w:t>
            </w:r>
          </w:p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[указать, какой информации]</w:t>
            </w:r>
          </w:p>
        </w:tc>
        <w:tc>
          <w:tcPr>
            <w:tcW w:w="2307" w:type="dxa"/>
            <w:vAlign w:val="center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90" w:rsidRPr="001F5490" w:rsidTr="00314E7B">
        <w:trPr>
          <w:trHeight w:val="1146"/>
        </w:trPr>
        <w:tc>
          <w:tcPr>
            <w:tcW w:w="7157" w:type="dxa"/>
            <w:vAlign w:val="center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 xml:space="preserve">Отстранить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[указать, от каких вопросов]</w:t>
            </w:r>
          </w:p>
        </w:tc>
        <w:tc>
          <w:tcPr>
            <w:tcW w:w="2307" w:type="dxa"/>
            <w:vAlign w:val="center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90" w:rsidRPr="001F5490" w:rsidTr="00314E7B">
        <w:trPr>
          <w:trHeight w:val="624"/>
        </w:trPr>
        <w:tc>
          <w:tcPr>
            <w:tcW w:w="7157" w:type="dxa"/>
            <w:vAlign w:val="center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 xml:space="preserve">Пересмотреть круг трудовых обязанностей работника </w:t>
            </w:r>
          </w:p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[указать, каких обязанностей]</w:t>
            </w:r>
          </w:p>
        </w:tc>
        <w:tc>
          <w:tcPr>
            <w:tcW w:w="2307" w:type="dxa"/>
            <w:vAlign w:val="center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90" w:rsidRPr="001F5490" w:rsidTr="00314E7B">
        <w:trPr>
          <w:trHeight w:val="714"/>
        </w:trPr>
        <w:tc>
          <w:tcPr>
            <w:tcW w:w="7157" w:type="dxa"/>
            <w:vAlign w:val="center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 xml:space="preserve">Перевести работника на работу, </w:t>
            </w:r>
            <w:proofErr w:type="gramStart"/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предусматривающую</w:t>
            </w:r>
            <w:proofErr w:type="gramEnd"/>
            <w:r w:rsidRPr="001F5490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90" w:rsidRPr="001F5490" w:rsidTr="00314E7B">
        <w:trPr>
          <w:trHeight w:val="714"/>
        </w:trPr>
        <w:tc>
          <w:tcPr>
            <w:tcW w:w="7157" w:type="dxa"/>
            <w:vAlign w:val="center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меры дополнительного </w:t>
            </w:r>
            <w:proofErr w:type="gramStart"/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1F5490">
              <w:rPr>
                <w:rFonts w:ascii="Times New Roman" w:hAnsi="Times New Roman" w:cs="Times New Roman"/>
                <w:sz w:val="28"/>
                <w:szCs w:val="28"/>
              </w:rPr>
              <w:t xml:space="preserve"> принятием решений и совершением действий, которые находятся или могут оказаться под влиянием конфликта интересов</w:t>
            </w:r>
          </w:p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[указать, какие меры]</w:t>
            </w:r>
          </w:p>
        </w:tc>
        <w:tc>
          <w:tcPr>
            <w:tcW w:w="2307" w:type="dxa"/>
            <w:vAlign w:val="center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90" w:rsidRPr="001F5490" w:rsidTr="00314E7B">
        <w:trPr>
          <w:trHeight w:val="578"/>
        </w:trPr>
        <w:tc>
          <w:tcPr>
            <w:tcW w:w="7157" w:type="dxa"/>
            <w:vAlign w:val="center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Прекратить трудовые отношения с работником</w:t>
            </w:r>
          </w:p>
        </w:tc>
        <w:tc>
          <w:tcPr>
            <w:tcW w:w="2307" w:type="dxa"/>
            <w:vAlign w:val="center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90" w:rsidRPr="001F5490" w:rsidTr="00314E7B">
        <w:trPr>
          <w:trHeight w:val="786"/>
        </w:trPr>
        <w:tc>
          <w:tcPr>
            <w:tcW w:w="7157" w:type="dxa"/>
            <w:vAlign w:val="center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F5490">
              <w:rPr>
                <w:rFonts w:ascii="Times New Roman" w:hAnsi="Times New Roman" w:cs="Times New Roman"/>
                <w:sz w:val="28"/>
                <w:szCs w:val="28"/>
              </w:rPr>
              <w:t>[указать, что именно]</w:t>
            </w:r>
          </w:p>
        </w:tc>
        <w:tc>
          <w:tcPr>
            <w:tcW w:w="2307" w:type="dxa"/>
            <w:vAlign w:val="center"/>
          </w:tcPr>
          <w:p w:rsidR="001F5490" w:rsidRPr="001F5490" w:rsidRDefault="001F5490" w:rsidP="001F54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5490" w:rsidRPr="001F5490" w:rsidRDefault="001F5490" w:rsidP="00F224F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F5490">
        <w:rPr>
          <w:rFonts w:ascii="Times New Roman" w:hAnsi="Times New Roman" w:cs="Times New Roman"/>
          <w:sz w:val="28"/>
          <w:szCs w:val="28"/>
        </w:rPr>
        <w:t>Непосредственный руководитель ________________________________</w:t>
      </w:r>
    </w:p>
    <w:p w:rsidR="001F5490" w:rsidRDefault="001F5490" w:rsidP="00F224F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F5490">
        <w:rPr>
          <w:rFonts w:ascii="Times New Roman" w:hAnsi="Times New Roman" w:cs="Times New Roman"/>
          <w:sz w:val="28"/>
          <w:szCs w:val="28"/>
        </w:rPr>
        <w:t xml:space="preserve">                          (Ф.И.О., подпись)</w:t>
      </w:r>
    </w:p>
    <w:p w:rsidR="00F224FC" w:rsidRDefault="00F224FC" w:rsidP="00F224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4FC" w:rsidRDefault="00F224FC" w:rsidP="00F224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4FC" w:rsidRDefault="00F224FC" w:rsidP="00F224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4FC" w:rsidRDefault="00F224FC" w:rsidP="00F224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4FC" w:rsidRDefault="00F224FC" w:rsidP="00F224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4FC" w:rsidRDefault="00F224FC" w:rsidP="00F224FC">
      <w:pPr>
        <w:pStyle w:val="ae"/>
        <w:keepNext/>
        <w:pageBreakBefore/>
        <w:ind w:left="6480"/>
        <w:rPr>
          <w:b w:val="0"/>
          <w:color w:val="FF0000"/>
        </w:rPr>
      </w:pPr>
      <w:r w:rsidRPr="009517CE">
        <w:rPr>
          <w:b w:val="0"/>
        </w:rPr>
        <w:lastRenderedPageBreak/>
        <w:t>Приложение 3 к Положению о конфликте интересов в</w:t>
      </w:r>
      <w:r>
        <w:rPr>
          <w:b w:val="0"/>
          <w:color w:val="FF0000"/>
        </w:rPr>
        <w:t xml:space="preserve"> </w:t>
      </w:r>
      <w:r>
        <w:t>ГОУ ЯО «Гаврилов-Ямская школа-интернат»</w:t>
      </w:r>
    </w:p>
    <w:p w:rsidR="00F224FC" w:rsidRDefault="00F224FC" w:rsidP="004165F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F224FC" w:rsidRPr="009517CE" w:rsidRDefault="00F224FC" w:rsidP="00F224FC">
      <w:pPr>
        <w:pStyle w:val="ConsPlusNonformat"/>
        <w:jc w:val="center"/>
        <w:rPr>
          <w:b/>
        </w:rPr>
      </w:pPr>
      <w:r w:rsidRPr="009517CE">
        <w:rPr>
          <w:rFonts w:ascii="Times New Roman" w:hAnsi="Times New Roman" w:cs="Times New Roman"/>
          <w:b/>
          <w:sz w:val="28"/>
          <w:szCs w:val="28"/>
        </w:rPr>
        <w:t>Форма уведомления</w:t>
      </w:r>
      <w:r w:rsidRPr="009517CE">
        <w:rPr>
          <w:b/>
        </w:rPr>
        <w:t xml:space="preserve"> </w:t>
      </w:r>
    </w:p>
    <w:p w:rsidR="00F224FC" w:rsidRPr="009517CE" w:rsidRDefault="00F224FC" w:rsidP="00F224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7CE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  <w:r w:rsidRPr="009517CE">
        <w:rPr>
          <w:rFonts w:ascii="Times New Roman" w:hAnsi="Times New Roman" w:cs="Times New Roman"/>
          <w:b/>
          <w:sz w:val="28"/>
          <w:szCs w:val="28"/>
        </w:rPr>
        <w:br/>
        <w:t>должностных (трудовых) обязанностей, которая приводит или может</w:t>
      </w:r>
      <w:r w:rsidRPr="009517CE">
        <w:rPr>
          <w:rFonts w:ascii="Times New Roman" w:hAnsi="Times New Roman" w:cs="Times New Roman"/>
          <w:b/>
          <w:sz w:val="28"/>
          <w:szCs w:val="28"/>
        </w:rPr>
        <w:br/>
        <w:t>привести к конфликту интересов</w:t>
      </w:r>
    </w:p>
    <w:p w:rsidR="00F224FC" w:rsidRPr="009517CE" w:rsidRDefault="00F224FC" w:rsidP="00F224FC">
      <w:pPr>
        <w:rPr>
          <w:b/>
          <w:lang w:eastAsia="ru-RU"/>
        </w:rPr>
      </w:pPr>
    </w:p>
    <w:p w:rsidR="00F224FC" w:rsidRPr="009517CE" w:rsidRDefault="00F224FC" w:rsidP="00F224FC">
      <w:pPr>
        <w:rPr>
          <w:lang w:eastAsia="ru-RU"/>
        </w:rPr>
      </w:pPr>
    </w:p>
    <w:p w:rsidR="00F224FC" w:rsidRPr="009517CE" w:rsidRDefault="00F224FC" w:rsidP="00F224FC">
      <w:pPr>
        <w:rPr>
          <w:lang w:eastAsia="ru-RU"/>
        </w:rPr>
      </w:pPr>
    </w:p>
    <w:p w:rsidR="00F224FC" w:rsidRPr="009517CE" w:rsidRDefault="00F224FC" w:rsidP="00F224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224FC" w:rsidRPr="009517CE" w:rsidRDefault="00F224FC" w:rsidP="00F224FC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517CE">
        <w:rPr>
          <w:rFonts w:ascii="Times New Roman" w:hAnsi="Times New Roman" w:cs="Times New Roman"/>
          <w:i/>
          <w:sz w:val="22"/>
          <w:szCs w:val="22"/>
        </w:rPr>
        <w:t xml:space="preserve">        (отметка об ознакомлении)</w:t>
      </w:r>
    </w:p>
    <w:p w:rsidR="00F224FC" w:rsidRPr="009517CE" w:rsidRDefault="00F224FC" w:rsidP="00F224FC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Руководителю Организации</w:t>
      </w:r>
    </w:p>
    <w:p w:rsidR="00F224FC" w:rsidRPr="009517CE" w:rsidRDefault="00F224FC" w:rsidP="00F224FC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F224FC" w:rsidRPr="009517CE" w:rsidRDefault="00F224FC" w:rsidP="00F224FC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224FC" w:rsidRPr="009517CE" w:rsidRDefault="00F224FC" w:rsidP="00F224FC">
      <w:pPr>
        <w:pStyle w:val="ConsPlusNonformat"/>
        <w:ind w:left="48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517CE">
        <w:rPr>
          <w:rFonts w:ascii="Times New Roman" w:hAnsi="Times New Roman" w:cs="Times New Roman"/>
          <w:i/>
          <w:sz w:val="22"/>
          <w:szCs w:val="22"/>
        </w:rPr>
        <w:t xml:space="preserve">      (Ф.И.О., замещаемая должность)</w:t>
      </w:r>
    </w:p>
    <w:p w:rsidR="00F224FC" w:rsidRPr="009517CE" w:rsidRDefault="00F224FC" w:rsidP="00F224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24FC" w:rsidRPr="009517CE" w:rsidRDefault="00F224FC" w:rsidP="00F224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37"/>
      <w:bookmarkEnd w:id="2"/>
      <w:r w:rsidRPr="009517C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224FC" w:rsidRPr="009517CE" w:rsidRDefault="00F224FC" w:rsidP="00F224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  <w:r w:rsidRPr="009517CE">
        <w:rPr>
          <w:rFonts w:ascii="Times New Roman" w:hAnsi="Times New Roman" w:cs="Times New Roman"/>
          <w:sz w:val="28"/>
          <w:szCs w:val="28"/>
        </w:rPr>
        <w:br/>
        <w:t>должностных (трудовых) обязанностей, которая приводит или может</w:t>
      </w:r>
      <w:r w:rsidRPr="009517CE">
        <w:rPr>
          <w:rFonts w:ascii="Times New Roman" w:hAnsi="Times New Roman" w:cs="Times New Roman"/>
          <w:sz w:val="28"/>
          <w:szCs w:val="28"/>
        </w:rPr>
        <w:br/>
        <w:t>привести к конфликту интересов</w:t>
      </w:r>
    </w:p>
    <w:p w:rsidR="00F224FC" w:rsidRPr="009517CE" w:rsidRDefault="00F224FC" w:rsidP="00F224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24FC" w:rsidRPr="009517CE" w:rsidRDefault="00F224FC" w:rsidP="00F224F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должностных (трудовых) обязанностей, которая </w:t>
      </w:r>
      <w:proofErr w:type="gramStart"/>
      <w:r w:rsidRPr="009517CE">
        <w:rPr>
          <w:rFonts w:ascii="Times New Roman" w:hAnsi="Times New Roman" w:cs="Times New Roman"/>
          <w:sz w:val="28"/>
          <w:szCs w:val="28"/>
        </w:rPr>
        <w:t>приводит</w:t>
      </w:r>
      <w:proofErr w:type="gramEnd"/>
      <w:r w:rsidRPr="009517CE">
        <w:rPr>
          <w:rFonts w:ascii="Times New Roman" w:hAnsi="Times New Roman" w:cs="Times New Roman"/>
          <w:sz w:val="28"/>
          <w:szCs w:val="28"/>
        </w:rPr>
        <w:t xml:space="preserve"> / может привести </w:t>
      </w:r>
      <w:r w:rsidRPr="009517CE">
        <w:rPr>
          <w:rFonts w:ascii="Times New Roman" w:hAnsi="Times New Roman" w:cs="Times New Roman"/>
          <w:sz w:val="22"/>
          <w:szCs w:val="22"/>
        </w:rPr>
        <w:t>(нужное подчеркнуть)</w:t>
      </w:r>
      <w:r w:rsidRPr="009517CE">
        <w:rPr>
          <w:rFonts w:ascii="Times New Roman" w:hAnsi="Times New Roman" w:cs="Times New Roman"/>
          <w:sz w:val="28"/>
          <w:szCs w:val="28"/>
        </w:rPr>
        <w:t xml:space="preserve"> к конфликту интересов.</w:t>
      </w:r>
    </w:p>
    <w:p w:rsidR="00F224FC" w:rsidRPr="009517CE" w:rsidRDefault="00F224FC" w:rsidP="00F224F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__________________________________________________________________</w:t>
      </w:r>
    </w:p>
    <w:p w:rsidR="00F224FC" w:rsidRPr="009517CE" w:rsidRDefault="00F224FC" w:rsidP="00F224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24FC" w:rsidRPr="009517CE" w:rsidRDefault="00F224FC" w:rsidP="00F224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24FC" w:rsidRPr="009517CE" w:rsidRDefault="00F224FC" w:rsidP="00F224FC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Должностные (трудовые) обязанности, на исполнение которых влияет или может повлиять личная заинтересованность: __________________________________________________________________</w:t>
      </w:r>
    </w:p>
    <w:p w:rsidR="00F224FC" w:rsidRPr="009517CE" w:rsidRDefault="00F224FC" w:rsidP="00F224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24FC" w:rsidRPr="009517CE" w:rsidRDefault="00F224FC" w:rsidP="00F224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24FC" w:rsidRPr="009517CE" w:rsidRDefault="00F224FC" w:rsidP="00F224F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F224FC" w:rsidRPr="009517CE" w:rsidRDefault="00F224FC" w:rsidP="00F224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24FC" w:rsidRPr="009517CE" w:rsidRDefault="00F224FC" w:rsidP="00F224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24FC" w:rsidRPr="009517CE" w:rsidRDefault="00F224FC" w:rsidP="00F224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24FC" w:rsidRPr="009517CE" w:rsidRDefault="00F224FC" w:rsidP="00F224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24FC" w:rsidRPr="009517CE" w:rsidRDefault="00F224FC" w:rsidP="00F224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«___» __________ 20__ г. ____________________  _______________________</w:t>
      </w:r>
    </w:p>
    <w:p w:rsidR="00F224FC" w:rsidRPr="009517CE" w:rsidRDefault="00F224FC" w:rsidP="00F224F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517C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proofErr w:type="gramStart"/>
      <w:r w:rsidRPr="009517CE">
        <w:rPr>
          <w:rFonts w:ascii="Times New Roman" w:hAnsi="Times New Roman" w:cs="Times New Roman"/>
          <w:sz w:val="22"/>
          <w:szCs w:val="22"/>
        </w:rPr>
        <w:t>(подпись лица,                           (расшифровка подписи)</w:t>
      </w:r>
      <w:proofErr w:type="gramEnd"/>
    </w:p>
    <w:p w:rsidR="00F224FC" w:rsidRDefault="00F224FC" w:rsidP="00F224FC">
      <w:pPr>
        <w:pStyle w:val="ConsPlusNonformat"/>
      </w:pPr>
      <w:r w:rsidRPr="009517C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proofErr w:type="gramStart"/>
      <w:r w:rsidRPr="009517CE">
        <w:rPr>
          <w:rFonts w:ascii="Times New Roman" w:hAnsi="Times New Roman" w:cs="Times New Roman"/>
          <w:sz w:val="22"/>
          <w:szCs w:val="22"/>
        </w:rPr>
        <w:t>направляющего</w:t>
      </w:r>
      <w:proofErr w:type="gramEnd"/>
      <w:r w:rsidRPr="009517CE">
        <w:rPr>
          <w:rFonts w:ascii="Times New Roman" w:hAnsi="Times New Roman" w:cs="Times New Roman"/>
          <w:sz w:val="22"/>
          <w:szCs w:val="22"/>
        </w:rPr>
        <w:t xml:space="preserve"> уведомление)</w:t>
      </w:r>
    </w:p>
    <w:p w:rsidR="00F224FC" w:rsidRPr="001F5490" w:rsidRDefault="00F224FC" w:rsidP="00F224F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F5490" w:rsidRPr="001F5490" w:rsidRDefault="001F5490" w:rsidP="001F549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C48D3" w:rsidRPr="001F5490" w:rsidRDefault="004C48D3" w:rsidP="001F549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12A37" w:rsidRPr="001F5490" w:rsidRDefault="00912A37" w:rsidP="001F549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12A37" w:rsidRPr="001F5490" w:rsidRDefault="00912A37" w:rsidP="001F549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C5DE4" w:rsidRPr="001F5490" w:rsidRDefault="004C5DE4" w:rsidP="001F549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C5DE4" w:rsidRDefault="004C5DE4" w:rsidP="004C5DE4">
      <w:pPr>
        <w:pStyle w:val="a"/>
        <w:numPr>
          <w:ilvl w:val="0"/>
          <w:numId w:val="0"/>
        </w:numPr>
        <w:ind w:left="1069"/>
      </w:pPr>
    </w:p>
    <w:p w:rsidR="004C5DE4" w:rsidRPr="008D13F2" w:rsidRDefault="004C5DE4" w:rsidP="006727E2">
      <w:pPr>
        <w:pStyle w:val="a"/>
        <w:numPr>
          <w:ilvl w:val="0"/>
          <w:numId w:val="0"/>
        </w:numPr>
        <w:ind w:firstLine="675"/>
      </w:pPr>
    </w:p>
    <w:p w:rsidR="004C5DE4" w:rsidRDefault="004C5DE4" w:rsidP="00372E9A">
      <w:pPr>
        <w:pStyle w:val="a4"/>
        <w:spacing w:before="0" w:after="0"/>
        <w:ind w:right="-3" w:firstLine="709"/>
        <w:jc w:val="both"/>
        <w:rPr>
          <w:sz w:val="28"/>
          <w:szCs w:val="28"/>
        </w:rPr>
      </w:pPr>
    </w:p>
    <w:p w:rsidR="004C5DE4" w:rsidRDefault="004C5DE4" w:rsidP="00372E9A">
      <w:pPr>
        <w:pStyle w:val="a4"/>
        <w:spacing w:before="0" w:after="0"/>
        <w:ind w:right="-3" w:firstLine="709"/>
        <w:jc w:val="both"/>
        <w:rPr>
          <w:sz w:val="28"/>
          <w:szCs w:val="28"/>
        </w:rPr>
      </w:pPr>
    </w:p>
    <w:p w:rsidR="00372E9A" w:rsidRDefault="00372E9A" w:rsidP="00372E9A">
      <w:pPr>
        <w:pStyle w:val="a4"/>
        <w:spacing w:before="0" w:after="0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Антикоррупционную политику </w:t>
      </w:r>
      <w:r w:rsidRPr="005F4D13">
        <w:rPr>
          <w:color w:val="FF0000"/>
          <w:sz w:val="28"/>
          <w:szCs w:val="28"/>
        </w:rPr>
        <w:t>(наименование организации)</w:t>
      </w:r>
      <w:r>
        <w:rPr>
          <w:sz w:val="28"/>
          <w:szCs w:val="28"/>
        </w:rPr>
        <w:t xml:space="preserve"> (Приложение 1 к настоящему приказу);</w:t>
      </w:r>
    </w:p>
    <w:p w:rsidR="00372E9A" w:rsidRDefault="00372E9A" w:rsidP="00372E9A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</w:p>
    <w:p w:rsidR="0098710E" w:rsidRDefault="0098710E"/>
    <w:sectPr w:rsidR="0098710E" w:rsidSect="00987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F23"/>
    <w:multiLevelType w:val="hybridMultilevel"/>
    <w:tmpl w:val="2DBCD84A"/>
    <w:lvl w:ilvl="0" w:tplc="8CBEE7B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42D29"/>
    <w:multiLevelType w:val="hybridMultilevel"/>
    <w:tmpl w:val="64FEC438"/>
    <w:lvl w:ilvl="0" w:tplc="DDE2DC7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E645F"/>
    <w:multiLevelType w:val="hybridMultilevel"/>
    <w:tmpl w:val="1416D1BC"/>
    <w:lvl w:ilvl="0" w:tplc="52ACFD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150F2"/>
    <w:multiLevelType w:val="multilevel"/>
    <w:tmpl w:val="498C01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4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2B67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281B43DE"/>
    <w:multiLevelType w:val="hybridMultilevel"/>
    <w:tmpl w:val="A8B25DEC"/>
    <w:lvl w:ilvl="0" w:tplc="895AB5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A1DBC"/>
    <w:multiLevelType w:val="hybridMultilevel"/>
    <w:tmpl w:val="818A0370"/>
    <w:lvl w:ilvl="0" w:tplc="A5DA190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649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4E514035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EAB4C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50B85881"/>
    <w:multiLevelType w:val="hybridMultilevel"/>
    <w:tmpl w:val="3C003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3B0D17"/>
    <w:multiLevelType w:val="hybridMultilevel"/>
    <w:tmpl w:val="5D805E00"/>
    <w:lvl w:ilvl="0" w:tplc="49A234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45F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5FC72EC4"/>
    <w:multiLevelType w:val="hybridMultilevel"/>
    <w:tmpl w:val="1BD8AD3E"/>
    <w:lvl w:ilvl="0" w:tplc="E49232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6CCE7111"/>
    <w:multiLevelType w:val="multilevel"/>
    <w:tmpl w:val="A878AD3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732176A2"/>
    <w:multiLevelType w:val="multilevel"/>
    <w:tmpl w:val="6778EB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7F471D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11"/>
  </w:num>
  <w:num w:numId="5">
    <w:abstractNumId w:val="3"/>
  </w:num>
  <w:num w:numId="6">
    <w:abstractNumId w:val="18"/>
  </w:num>
  <w:num w:numId="7">
    <w:abstractNumId w:val="13"/>
  </w:num>
  <w:num w:numId="8">
    <w:abstractNumId w:val="14"/>
  </w:num>
  <w:num w:numId="9">
    <w:abstractNumId w:val="6"/>
  </w:num>
  <w:num w:numId="10">
    <w:abstractNumId w:val="15"/>
  </w:num>
  <w:num w:numId="11">
    <w:abstractNumId w:val="19"/>
  </w:num>
  <w:num w:numId="12">
    <w:abstractNumId w:val="5"/>
  </w:num>
  <w:num w:numId="13">
    <w:abstractNumId w:val="8"/>
  </w:num>
  <w:num w:numId="14">
    <w:abstractNumId w:val="0"/>
  </w:num>
  <w:num w:numId="15">
    <w:abstractNumId w:val="12"/>
  </w:num>
  <w:num w:numId="16">
    <w:abstractNumId w:val="2"/>
  </w:num>
  <w:num w:numId="17">
    <w:abstractNumId w:val="7"/>
  </w:num>
  <w:num w:numId="18">
    <w:abstractNumId w:val="1"/>
  </w:num>
  <w:num w:numId="19">
    <w:abstractNumId w:val="10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E9A"/>
    <w:rsid w:val="00014443"/>
    <w:rsid w:val="001E7251"/>
    <w:rsid w:val="001F5490"/>
    <w:rsid w:val="002C3364"/>
    <w:rsid w:val="00372E9A"/>
    <w:rsid w:val="003B4D2C"/>
    <w:rsid w:val="003F1295"/>
    <w:rsid w:val="004165F3"/>
    <w:rsid w:val="004C48D3"/>
    <w:rsid w:val="004C5DE4"/>
    <w:rsid w:val="005B313B"/>
    <w:rsid w:val="006727E2"/>
    <w:rsid w:val="0074711F"/>
    <w:rsid w:val="00891DD2"/>
    <w:rsid w:val="00912A37"/>
    <w:rsid w:val="0098710E"/>
    <w:rsid w:val="009E3D4F"/>
    <w:rsid w:val="00B90EFB"/>
    <w:rsid w:val="00C4699A"/>
    <w:rsid w:val="00C84DDD"/>
    <w:rsid w:val="00D16DB1"/>
    <w:rsid w:val="00E4344F"/>
    <w:rsid w:val="00EB788D"/>
    <w:rsid w:val="00EE22AF"/>
    <w:rsid w:val="00F224FC"/>
    <w:rsid w:val="00F80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2E9A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372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372E9A"/>
    <w:rPr>
      <w:b/>
      <w:bCs/>
    </w:rPr>
  </w:style>
  <w:style w:type="paragraph" w:styleId="a6">
    <w:name w:val="Balloon Text"/>
    <w:basedOn w:val="a0"/>
    <w:link w:val="a7"/>
    <w:uiPriority w:val="99"/>
    <w:semiHidden/>
    <w:unhideWhenUsed/>
    <w:rsid w:val="00372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72E9A"/>
    <w:rPr>
      <w:rFonts w:ascii="Tahoma" w:hAnsi="Tahoma" w:cs="Tahoma"/>
      <w:sz w:val="16"/>
      <w:szCs w:val="16"/>
    </w:rPr>
  </w:style>
  <w:style w:type="paragraph" w:customStyle="1" w:styleId="a">
    <w:name w:val="_Пункт"/>
    <w:basedOn w:val="a0"/>
    <w:rsid w:val="004C5DE4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after="0" w:line="276" w:lineRule="auto"/>
      <w:jc w:val="both"/>
    </w:pPr>
    <w:rPr>
      <w:rFonts w:ascii="Times New Roman" w:eastAsia="Times New Roman" w:hAnsi="Times New Roman" w:cs="Times New Roman"/>
      <w:kern w:val="26"/>
      <w:sz w:val="28"/>
      <w:szCs w:val="28"/>
    </w:rPr>
  </w:style>
  <w:style w:type="character" w:customStyle="1" w:styleId="a8">
    <w:name w:val="Основной текст_"/>
    <w:basedOn w:val="a1"/>
    <w:link w:val="6"/>
    <w:rsid w:val="004C5DE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8"/>
    <w:rsid w:val="004C5DE4"/>
    <w:rPr>
      <w:color w:val="000000"/>
      <w:spacing w:val="0"/>
      <w:w w:val="100"/>
      <w:position w:val="0"/>
      <w:lang w:val="ru-RU"/>
    </w:rPr>
  </w:style>
  <w:style w:type="paragraph" w:customStyle="1" w:styleId="6">
    <w:name w:val="Основной текст6"/>
    <w:basedOn w:val="a0"/>
    <w:link w:val="a8"/>
    <w:rsid w:val="004C5DE4"/>
    <w:pPr>
      <w:widowControl w:val="0"/>
      <w:shd w:val="clear" w:color="auto" w:fill="FFFFFF"/>
      <w:spacing w:after="240" w:line="0" w:lineRule="atLeast"/>
      <w:ind w:hanging="1100"/>
      <w:jc w:val="both"/>
    </w:pPr>
    <w:rPr>
      <w:rFonts w:ascii="Times New Roman" w:eastAsia="Times New Roman" w:hAnsi="Times New Roman" w:cs="Times New Roman"/>
    </w:rPr>
  </w:style>
  <w:style w:type="paragraph" w:styleId="a9">
    <w:name w:val="No Spacing"/>
    <w:uiPriority w:val="1"/>
    <w:qFormat/>
    <w:rsid w:val="006727E2"/>
    <w:pPr>
      <w:spacing w:after="0"/>
    </w:pPr>
  </w:style>
  <w:style w:type="character" w:styleId="aa">
    <w:name w:val="Hyperlink"/>
    <w:basedOn w:val="a1"/>
    <w:uiPriority w:val="99"/>
    <w:unhideWhenUsed/>
    <w:rsid w:val="00912A37"/>
    <w:rPr>
      <w:color w:val="0000FF" w:themeColor="hyperlink"/>
      <w:u w:val="single"/>
    </w:rPr>
  </w:style>
  <w:style w:type="paragraph" w:customStyle="1" w:styleId="ab">
    <w:name w:val="_Обычный"/>
    <w:basedOn w:val="a0"/>
    <w:qFormat/>
    <w:rsid w:val="00912A37"/>
    <w:pPr>
      <w:spacing w:after="0" w:line="240" w:lineRule="auto"/>
      <w:ind w:firstLine="709"/>
      <w:jc w:val="both"/>
    </w:pPr>
    <w:rPr>
      <w:rFonts w:ascii="Times New Roman" w:hAnsi="Times New Roman"/>
      <w:kern w:val="28"/>
      <w:sz w:val="28"/>
    </w:rPr>
  </w:style>
  <w:style w:type="table" w:styleId="ac">
    <w:name w:val="Table Grid"/>
    <w:basedOn w:val="a2"/>
    <w:uiPriority w:val="39"/>
    <w:rsid w:val="001F5490"/>
    <w:pPr>
      <w:spacing w:after="0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0"/>
    <w:uiPriority w:val="34"/>
    <w:qFormat/>
    <w:rsid w:val="001F5490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paragraph" w:customStyle="1" w:styleId="ConsPlusNonformat">
    <w:name w:val="ConsPlusNonformat"/>
    <w:rsid w:val="00F224FC"/>
    <w:pPr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caption"/>
    <w:basedOn w:val="a0"/>
    <w:next w:val="a0"/>
    <w:qFormat/>
    <w:rsid w:val="00F224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mintrud.ru/ministry/programms/anticorruption/01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2903</Words>
  <Characters>16552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Курникова Елена</dc:creator>
  <cp:keywords/>
  <dc:description/>
  <cp:lastModifiedBy>Курникова Елена</cp:lastModifiedBy>
  <cp:revision>9</cp:revision>
  <cp:lastPrinted>2020-05-18T05:31:00Z</cp:lastPrinted>
  <dcterms:created xsi:type="dcterms:W3CDTF">2020-05-08T10:26:00Z</dcterms:created>
  <dcterms:modified xsi:type="dcterms:W3CDTF">2020-05-18T06:08:00Z</dcterms:modified>
</cp:coreProperties>
</file>