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17" w:rsidRDefault="006D6E17" w:rsidP="006D6E17">
      <w:pPr>
        <w:pStyle w:val="a5"/>
        <w:jc w:val="center"/>
        <w:rPr>
          <w:sz w:val="24"/>
          <w:szCs w:val="24"/>
        </w:rPr>
      </w:pPr>
      <w:r w:rsidRPr="007A6C44">
        <w:rPr>
          <w:sz w:val="24"/>
          <w:szCs w:val="24"/>
        </w:rPr>
        <w:t>Государственное общеобразовательное учреждение Ярославской области</w:t>
      </w: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  <w:r w:rsidRPr="007A6C44">
        <w:rPr>
          <w:sz w:val="24"/>
          <w:szCs w:val="24"/>
        </w:rPr>
        <w:t xml:space="preserve"> «</w:t>
      </w:r>
      <w:proofErr w:type="spellStart"/>
      <w:proofErr w:type="gramStart"/>
      <w:r w:rsidRPr="007A6C44">
        <w:rPr>
          <w:sz w:val="24"/>
          <w:szCs w:val="24"/>
        </w:rPr>
        <w:t>Гаврилов-Ямская</w:t>
      </w:r>
      <w:proofErr w:type="spellEnd"/>
      <w:proofErr w:type="gramEnd"/>
      <w:r w:rsidRPr="007A6C44">
        <w:rPr>
          <w:sz w:val="24"/>
          <w:szCs w:val="24"/>
        </w:rPr>
        <w:t xml:space="preserve"> школа-интернат»</w:t>
      </w:r>
    </w:p>
    <w:p w:rsidR="006D6E17" w:rsidRPr="007A6C44" w:rsidRDefault="006D6E17" w:rsidP="006D6E17">
      <w:pPr>
        <w:pStyle w:val="a5"/>
        <w:jc w:val="right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right"/>
        <w:rPr>
          <w:sz w:val="24"/>
          <w:szCs w:val="24"/>
        </w:rPr>
      </w:pPr>
      <w:r w:rsidRPr="007A6C44">
        <w:rPr>
          <w:sz w:val="24"/>
          <w:szCs w:val="24"/>
        </w:rPr>
        <w:t xml:space="preserve">Утверждено в новой редакции с изменениями, </w:t>
      </w:r>
    </w:p>
    <w:p w:rsidR="006D6E17" w:rsidRPr="007A6C44" w:rsidRDefault="006D6E17" w:rsidP="006D6E17">
      <w:pPr>
        <w:pStyle w:val="a5"/>
        <w:rPr>
          <w:sz w:val="24"/>
          <w:szCs w:val="24"/>
        </w:rPr>
      </w:pPr>
      <w:r w:rsidRPr="007A6C44">
        <w:rPr>
          <w:sz w:val="24"/>
          <w:szCs w:val="24"/>
        </w:rPr>
        <w:t>Рассмотрено на заседании</w:t>
      </w:r>
    </w:p>
    <w:p w:rsidR="006D6E17" w:rsidRPr="007A6C44" w:rsidRDefault="006D6E17" w:rsidP="006D6E17">
      <w:pPr>
        <w:pStyle w:val="a5"/>
        <w:rPr>
          <w:sz w:val="24"/>
          <w:szCs w:val="24"/>
        </w:rPr>
      </w:pPr>
      <w:r w:rsidRPr="007A6C44">
        <w:rPr>
          <w:sz w:val="24"/>
          <w:szCs w:val="24"/>
        </w:rPr>
        <w:t xml:space="preserve">Педагогического совета,                                приказ      № 03-02/01 от 11.01.2021 года  </w:t>
      </w:r>
    </w:p>
    <w:p w:rsidR="006D6E17" w:rsidRPr="007A6C44" w:rsidRDefault="006D6E17" w:rsidP="006D6E17">
      <w:pPr>
        <w:pStyle w:val="a5"/>
        <w:rPr>
          <w:sz w:val="24"/>
          <w:szCs w:val="24"/>
        </w:rPr>
      </w:pPr>
      <w:r w:rsidRPr="007A6C44">
        <w:rPr>
          <w:sz w:val="24"/>
          <w:szCs w:val="24"/>
        </w:rPr>
        <w:t>протокол №5 от 11.01.2021 года</w:t>
      </w: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rPr>
          <w:b/>
          <w:sz w:val="24"/>
          <w:szCs w:val="24"/>
        </w:rPr>
      </w:pP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C44">
        <w:rPr>
          <w:rFonts w:ascii="Times New Roman" w:hAnsi="Times New Roman" w:cs="Times New Roman"/>
          <w:b/>
          <w:bCs/>
          <w:sz w:val="24"/>
          <w:szCs w:val="24"/>
        </w:rPr>
        <w:t>ГОУ ЯО «</w:t>
      </w:r>
      <w:proofErr w:type="spellStart"/>
      <w:proofErr w:type="gramStart"/>
      <w:r w:rsidRPr="007A6C44">
        <w:rPr>
          <w:rFonts w:ascii="Times New Roman" w:hAnsi="Times New Roman" w:cs="Times New Roman"/>
          <w:b/>
          <w:bCs/>
          <w:sz w:val="24"/>
          <w:szCs w:val="24"/>
        </w:rPr>
        <w:t>Гаврилов-Ямская</w:t>
      </w:r>
      <w:proofErr w:type="spellEnd"/>
      <w:proofErr w:type="gramEnd"/>
      <w:r w:rsidRPr="007A6C44">
        <w:rPr>
          <w:rFonts w:ascii="Times New Roman" w:hAnsi="Times New Roman" w:cs="Times New Roman"/>
          <w:b/>
          <w:bCs/>
          <w:sz w:val="24"/>
          <w:szCs w:val="24"/>
        </w:rPr>
        <w:t xml:space="preserve"> школа-интернат»</w:t>
      </w:r>
      <w:r w:rsidRPr="007A6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6C4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реализующей адаптированные образовательные программы для детей с ограниченными возможностями здоровья (для слепых и слабовидящих обучающихся)</w:t>
      </w:r>
      <w:proofErr w:type="gramEnd"/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17" w:rsidRPr="001529A8" w:rsidRDefault="006D6E17" w:rsidP="006D6E17">
      <w:pPr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A8">
        <w:rPr>
          <w:rFonts w:ascii="Times New Roman" w:hAnsi="Times New Roman" w:cs="Times New Roman"/>
          <w:b/>
          <w:sz w:val="24"/>
          <w:szCs w:val="24"/>
        </w:rPr>
        <w:t xml:space="preserve">Вариант обучения 3.2;4.2; </w:t>
      </w:r>
      <w:r w:rsidRPr="001529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29A8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529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529A8">
        <w:rPr>
          <w:rFonts w:ascii="Times New Roman" w:hAnsi="Times New Roman" w:cs="Times New Roman"/>
          <w:b/>
          <w:sz w:val="24"/>
          <w:szCs w:val="24"/>
        </w:rPr>
        <w:t xml:space="preserve">  вид</w:t>
      </w:r>
    </w:p>
    <w:p w:rsidR="006D6E17" w:rsidRPr="007A6C44" w:rsidRDefault="006D6E17" w:rsidP="006D6E17">
      <w:pPr>
        <w:pStyle w:val="a5"/>
        <w:jc w:val="center"/>
        <w:rPr>
          <w:b/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b/>
          <w:sz w:val="24"/>
          <w:szCs w:val="24"/>
        </w:rPr>
      </w:pPr>
      <w:r w:rsidRPr="007A6C44">
        <w:rPr>
          <w:b/>
          <w:sz w:val="24"/>
          <w:szCs w:val="24"/>
        </w:rPr>
        <w:t>в 2020-2021 учебном году</w:t>
      </w:r>
    </w:p>
    <w:p w:rsidR="006D6E17" w:rsidRPr="007A6C44" w:rsidRDefault="006D6E17" w:rsidP="006D6E17">
      <w:pPr>
        <w:pStyle w:val="a5"/>
        <w:jc w:val="center"/>
        <w:rPr>
          <w:b/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Default="006D6E17" w:rsidP="006D6E17">
      <w:pPr>
        <w:pStyle w:val="a5"/>
        <w:jc w:val="center"/>
        <w:rPr>
          <w:sz w:val="24"/>
          <w:szCs w:val="24"/>
        </w:rPr>
      </w:pPr>
    </w:p>
    <w:p w:rsidR="006D6E17" w:rsidRDefault="006D6E17" w:rsidP="006D6E17">
      <w:pPr>
        <w:pStyle w:val="a5"/>
        <w:jc w:val="center"/>
        <w:rPr>
          <w:sz w:val="24"/>
          <w:szCs w:val="24"/>
        </w:rPr>
      </w:pPr>
    </w:p>
    <w:p w:rsidR="006D6E17" w:rsidRDefault="006D6E17" w:rsidP="006D6E17">
      <w:pPr>
        <w:pStyle w:val="a5"/>
        <w:jc w:val="center"/>
        <w:rPr>
          <w:sz w:val="24"/>
          <w:szCs w:val="24"/>
        </w:rPr>
      </w:pPr>
    </w:p>
    <w:p w:rsidR="006D6E17" w:rsidRDefault="006D6E17" w:rsidP="006D6E17">
      <w:pPr>
        <w:pStyle w:val="a5"/>
        <w:jc w:val="center"/>
        <w:rPr>
          <w:sz w:val="24"/>
          <w:szCs w:val="24"/>
        </w:rPr>
      </w:pPr>
    </w:p>
    <w:p w:rsidR="006D6E17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pStyle w:val="a5"/>
        <w:rPr>
          <w:sz w:val="24"/>
          <w:szCs w:val="24"/>
        </w:rPr>
      </w:pPr>
    </w:p>
    <w:p w:rsidR="006D6E17" w:rsidRDefault="006D6E17" w:rsidP="006D6E17">
      <w:pPr>
        <w:pStyle w:val="a5"/>
        <w:rPr>
          <w:sz w:val="24"/>
          <w:szCs w:val="24"/>
        </w:rPr>
      </w:pPr>
    </w:p>
    <w:p w:rsidR="006D6E17" w:rsidRDefault="006D6E17" w:rsidP="006D6E17">
      <w:pPr>
        <w:pStyle w:val="a5"/>
        <w:rPr>
          <w:sz w:val="24"/>
          <w:szCs w:val="24"/>
        </w:rPr>
      </w:pPr>
    </w:p>
    <w:p w:rsidR="006D6E17" w:rsidRPr="007A6C44" w:rsidRDefault="006D6E17" w:rsidP="006D6E17">
      <w:pPr>
        <w:pStyle w:val="a5"/>
        <w:rPr>
          <w:sz w:val="24"/>
          <w:szCs w:val="24"/>
        </w:rPr>
      </w:pPr>
    </w:p>
    <w:p w:rsidR="006D6E17" w:rsidRPr="007A6C44" w:rsidRDefault="006D6E17" w:rsidP="006D6E17">
      <w:pPr>
        <w:pStyle w:val="a5"/>
        <w:jc w:val="center"/>
        <w:rPr>
          <w:sz w:val="24"/>
          <w:szCs w:val="24"/>
        </w:rPr>
      </w:pP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44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44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</w:t>
      </w:r>
    </w:p>
    <w:p w:rsidR="006D6E17" w:rsidRPr="007A6C44" w:rsidRDefault="006D6E17" w:rsidP="006D6E17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C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A6C44">
        <w:rPr>
          <w:rFonts w:ascii="Times New Roman" w:hAnsi="Times New Roman" w:cs="Times New Roman"/>
          <w:b/>
          <w:bCs/>
          <w:sz w:val="24"/>
          <w:szCs w:val="24"/>
        </w:rPr>
        <w:t>ГОУ ЯО «</w:t>
      </w:r>
      <w:proofErr w:type="spellStart"/>
      <w:proofErr w:type="gramStart"/>
      <w:r w:rsidRPr="007A6C44">
        <w:rPr>
          <w:rFonts w:ascii="Times New Roman" w:hAnsi="Times New Roman" w:cs="Times New Roman"/>
          <w:b/>
          <w:bCs/>
          <w:sz w:val="24"/>
          <w:szCs w:val="24"/>
        </w:rPr>
        <w:t>Гаврилов-Ямская</w:t>
      </w:r>
      <w:proofErr w:type="spellEnd"/>
      <w:proofErr w:type="gramEnd"/>
      <w:r w:rsidRPr="007A6C44">
        <w:rPr>
          <w:rFonts w:ascii="Times New Roman" w:hAnsi="Times New Roman" w:cs="Times New Roman"/>
          <w:b/>
          <w:bCs/>
          <w:sz w:val="24"/>
          <w:szCs w:val="24"/>
        </w:rPr>
        <w:t xml:space="preserve"> школа-интернат»</w:t>
      </w:r>
      <w:r w:rsidRPr="007A6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6C4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реализующей адаптированные образовательные программы для детей с ограниченными возможностями здоровья (для слепых и слабовидящих обучающихся)</w:t>
      </w:r>
      <w:proofErr w:type="gramEnd"/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17" w:rsidRPr="001529A8" w:rsidRDefault="006D6E17" w:rsidP="006D6E17">
      <w:pPr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A8">
        <w:rPr>
          <w:rFonts w:ascii="Times New Roman" w:hAnsi="Times New Roman" w:cs="Times New Roman"/>
          <w:b/>
          <w:sz w:val="24"/>
          <w:szCs w:val="24"/>
        </w:rPr>
        <w:t xml:space="preserve">Вариант обучения 3.2;4.2; </w:t>
      </w:r>
      <w:r w:rsidRPr="001529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29A8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529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529A8">
        <w:rPr>
          <w:rFonts w:ascii="Times New Roman" w:hAnsi="Times New Roman" w:cs="Times New Roman"/>
          <w:b/>
          <w:sz w:val="24"/>
          <w:szCs w:val="24"/>
        </w:rPr>
        <w:t xml:space="preserve">  вид</w:t>
      </w: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E17" w:rsidRPr="007A6C44" w:rsidRDefault="006D6E17" w:rsidP="006D6E17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44">
        <w:rPr>
          <w:rFonts w:ascii="Times New Roman" w:hAnsi="Times New Roman" w:cs="Times New Roman"/>
          <w:b/>
          <w:bCs/>
          <w:sz w:val="24"/>
          <w:szCs w:val="24"/>
        </w:rPr>
        <w:t>(в новой редакции с изменением САНПИН)</w:t>
      </w:r>
    </w:p>
    <w:p w:rsidR="006D6E17" w:rsidRPr="007A6C44" w:rsidRDefault="006D6E17" w:rsidP="006D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1EB" w:rsidRPr="000311EB" w:rsidRDefault="000311EB" w:rsidP="000311EB">
      <w:pPr>
        <w:spacing w:line="359" w:lineRule="exact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0311EB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311EB" w:rsidRPr="000311EB" w:rsidRDefault="000311EB" w:rsidP="000311E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Учебный план ГОУ ЯО «Гаврилов - Ямская школа-интернат», реализующей адаптированные основные образовательные программы для детей с ограниченными возможностями здоровья (для слепых, слабовидящих, в том числе и с умственной отсталостью) формируется в соответствии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>:</w:t>
      </w:r>
    </w:p>
    <w:p w:rsidR="000311EB" w:rsidRPr="000311EB" w:rsidRDefault="000311EB" w:rsidP="000311EB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311EB" w:rsidRPr="000311EB" w:rsidRDefault="000311EB" w:rsidP="000311E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0311EB" w:rsidRPr="000311EB" w:rsidRDefault="000311EB" w:rsidP="000311E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7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</w:t>
      </w:r>
    </w:p>
    <w:p w:rsidR="000311EB" w:rsidRPr="000311EB" w:rsidRDefault="000311EB" w:rsidP="000311EB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8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1E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 (для I классов образовательных учреждений и II,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z w:val="24"/>
          <w:szCs w:val="24"/>
        </w:rPr>
        <w:t xml:space="preserve">,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z w:val="24"/>
          <w:szCs w:val="24"/>
        </w:rPr>
        <w:t xml:space="preserve">,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z w:val="24"/>
          <w:szCs w:val="24"/>
        </w:rPr>
        <w:t>доп. классов образовательных учреждений, участвующих в апробации ФГОС начального общего образования обучающихся с ОВЗ);</w:t>
      </w:r>
      <w:proofErr w:type="gramEnd"/>
    </w:p>
    <w:p w:rsidR="000311EB" w:rsidRPr="000311EB" w:rsidRDefault="000311EB" w:rsidP="000311E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8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 интеллектуальными нарушениями) (для I классов образовательных учреждений и II,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11EB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доп.  </w:t>
      </w:r>
      <w:r w:rsidRPr="000311EB">
        <w:rPr>
          <w:rFonts w:ascii="Times New Roman" w:hAnsi="Times New Roman" w:cs="Times New Roman"/>
          <w:sz w:val="24"/>
          <w:szCs w:val="24"/>
        </w:rPr>
        <w:lastRenderedPageBreak/>
        <w:t>классов образовательных учреждений, участвующих в апробации ФГОС обучающихся с ОВЗ);</w:t>
      </w:r>
    </w:p>
    <w:p w:rsidR="000311EB" w:rsidRPr="000311EB" w:rsidRDefault="000311EB" w:rsidP="000311EB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7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 (за исключением I классов образовательных учреждений и II,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Start"/>
      <w:r w:rsidRPr="000311EB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>доп.  классов образовательных учреждений, участвующих в апробации ФГОС обучающихся с ОВЗ);</w:t>
      </w:r>
    </w:p>
    <w:p w:rsidR="000311EB" w:rsidRPr="000311EB" w:rsidRDefault="000311EB" w:rsidP="000311EB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238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 классов образовательных учреждений и VI-VIII,9 классов образовательных учреждений, участвующих в апробации ФГОС основного общего образования);</w:t>
      </w:r>
    </w:p>
    <w:p w:rsidR="000311EB" w:rsidRPr="000311EB" w:rsidRDefault="000311EB" w:rsidP="000311E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9A4873" w:rsidRDefault="000311EB" w:rsidP="000311EB">
      <w:pPr>
        <w:pStyle w:val="a9"/>
        <w:spacing w:after="0"/>
        <w:jc w:val="left"/>
        <w:rPr>
          <w:b/>
        </w:rPr>
      </w:pPr>
      <w:r w:rsidRPr="009A4873">
        <w:t>Постановление</w:t>
      </w:r>
      <w:r w:rsidRPr="009A4873">
        <w:rPr>
          <w:b/>
        </w:rPr>
        <w:t xml:space="preserve">  </w:t>
      </w:r>
      <w:r w:rsidRPr="009A4873">
        <w:rPr>
          <w:rStyle w:val="a8"/>
          <w:b w:val="0"/>
        </w:rPr>
        <w:t>ГЛАВНОГО  ГОСУДАРСТВЕННОГО  САНИТАРНОГО ВРАЧА РФ</w:t>
      </w:r>
      <w:r w:rsidRPr="009A4873">
        <w:rPr>
          <w:b/>
        </w:rPr>
        <w:t xml:space="preserve">  </w:t>
      </w:r>
      <w:r w:rsidRPr="009A4873">
        <w:rPr>
          <w:rStyle w:val="a8"/>
          <w:b w:val="0"/>
        </w:rPr>
        <w:t>от 28 сентября 2020 года № 28   «Санитарные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311EB" w:rsidRPr="000311EB" w:rsidRDefault="000311EB" w:rsidP="000311E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numPr>
          <w:ilvl w:val="0"/>
          <w:numId w:val="1"/>
        </w:numPr>
        <w:tabs>
          <w:tab w:val="left" w:pos="1203"/>
        </w:tabs>
        <w:spacing w:after="0" w:line="238" w:lineRule="auto"/>
        <w:ind w:left="26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1EB">
        <w:rPr>
          <w:rFonts w:ascii="Times New Roman" w:hAnsi="Times New Roman" w:cs="Times New Roman"/>
          <w:sz w:val="24"/>
          <w:szCs w:val="24"/>
        </w:rPr>
        <w:t>переходный период до введения ФГОС основного общего образования обучающихся с ОВЗ и ФГОС обучающихся с интеллектуальными нарушениями, учитывая психофизические особенности обучающихся с ОВЗ, использование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возможно в соответствии с данным инструктивно-методическим письмом.</w:t>
      </w:r>
      <w:proofErr w:type="gramEnd"/>
    </w:p>
    <w:p w:rsidR="000311EB" w:rsidRPr="000311EB" w:rsidRDefault="000311EB" w:rsidP="000311EB">
      <w:pPr>
        <w:spacing w:line="295" w:lineRule="exact"/>
        <w:rPr>
          <w:rFonts w:ascii="Times New Roman" w:hAnsi="Times New Roman" w:cs="Times New Roman"/>
          <w:sz w:val="24"/>
          <w:szCs w:val="24"/>
        </w:rPr>
      </w:pPr>
    </w:p>
    <w:p w:rsidR="000311EB" w:rsidRPr="007A6C44" w:rsidRDefault="000311EB" w:rsidP="000311EB">
      <w:pPr>
        <w:pStyle w:val="a9"/>
        <w:spacing w:after="0"/>
        <w:jc w:val="left"/>
        <w:rPr>
          <w:b/>
        </w:rPr>
      </w:pPr>
      <w:proofErr w:type="gramStart"/>
      <w:r w:rsidRPr="000311EB">
        <w:t>Учебный план школы-интерната ГОУ ЯО «</w:t>
      </w:r>
      <w:proofErr w:type="spellStart"/>
      <w:r w:rsidRPr="000311EB">
        <w:t>Гаврилов-Ямская</w:t>
      </w:r>
      <w:proofErr w:type="spellEnd"/>
      <w:r w:rsidRPr="000311EB">
        <w:t xml:space="preserve"> школа-интернат» на 2020/2021 учебный год обеспечивает выполнение гигиенических требований к режиму образовательного процесса, установленных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Российской Федерации Постановление</w:t>
      </w:r>
      <w:r w:rsidRPr="000311EB">
        <w:rPr>
          <w:b/>
        </w:rPr>
        <w:t xml:space="preserve">  </w:t>
      </w:r>
      <w:r w:rsidRPr="000311EB">
        <w:rPr>
          <w:rStyle w:val="a8"/>
          <w:b w:val="0"/>
        </w:rPr>
        <w:t>от 28 сентября 2020 года</w:t>
      </w:r>
      <w:proofErr w:type="gramEnd"/>
      <w:r w:rsidRPr="000311EB">
        <w:rPr>
          <w:rStyle w:val="a8"/>
          <w:b w:val="0"/>
        </w:rPr>
        <w:t xml:space="preserve"> № 28   «Санитарные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311EB" w:rsidRPr="000311EB" w:rsidRDefault="000311EB" w:rsidP="000311EB">
      <w:pPr>
        <w:spacing w:line="238" w:lineRule="auto"/>
        <w:ind w:left="26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numPr>
          <w:ilvl w:val="2"/>
          <w:numId w:val="2"/>
        </w:numPr>
        <w:tabs>
          <w:tab w:val="left" w:pos="1203"/>
        </w:tabs>
        <w:spacing w:after="0" w:line="237" w:lineRule="auto"/>
        <w:ind w:left="260" w:firstLine="7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1EB">
        <w:rPr>
          <w:rFonts w:ascii="Times New Roman" w:hAnsi="Times New Roman" w:cs="Times New Roman"/>
          <w:sz w:val="24"/>
          <w:szCs w:val="24"/>
        </w:rPr>
        <w:t>учебном плане ГОУ ЯО «Гаврилов - Ямская школа-интернат» на 2020-2021 учебный год отражена номенклатура предметов и количество часов, отведенных на их изучение; наряду с недельной сеткой часов указывается общее годовое количество часов на изучение предметов по ступеням обучения, предельно допустимая учебная нагрузка учащихся.</w:t>
      </w:r>
      <w:proofErr w:type="gramEnd"/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школы предусматривает выполнение государственной </w:t>
      </w:r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функции школы - обеспечение основного базового образования в классах </w:t>
      </w:r>
      <w:r w:rsidRPr="000311EB"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Pr="000311EB">
        <w:rPr>
          <w:rFonts w:ascii="Times New Roman" w:hAnsi="Times New Roman" w:cs="Times New Roman"/>
          <w:spacing w:val="-1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0311EB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 вида за 10 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t xml:space="preserve">лет обучения. Обучающиеся дети, имеющие умственную отсталость, получают образование в </w:t>
      </w:r>
      <w:r w:rsidRPr="000311EB">
        <w:rPr>
          <w:rFonts w:ascii="Times New Roman" w:hAnsi="Times New Roman" w:cs="Times New Roman"/>
          <w:sz w:val="24"/>
          <w:szCs w:val="24"/>
        </w:rPr>
        <w:t xml:space="preserve">объеме  9 классов по специальным программам. При составлении учебного плана 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lastRenderedPageBreak/>
        <w:t>соблюдалась преемственность между ступенями обучения и классами (</w:t>
      </w:r>
      <w:r w:rsidRPr="000311EB">
        <w:rPr>
          <w:rFonts w:ascii="Times New Roman" w:hAnsi="Times New Roman" w:cs="Times New Roman"/>
          <w:spacing w:val="-2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311EB">
        <w:rPr>
          <w:rFonts w:ascii="Times New Roman" w:hAnsi="Times New Roman" w:cs="Times New Roman"/>
          <w:spacing w:val="-2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311EB">
        <w:rPr>
          <w:rFonts w:ascii="Times New Roman" w:hAnsi="Times New Roman" w:cs="Times New Roman"/>
          <w:spacing w:val="-2"/>
          <w:sz w:val="24"/>
          <w:szCs w:val="24"/>
          <w:lang w:val="en-US"/>
        </w:rPr>
        <w:t>VII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0311EB">
        <w:rPr>
          <w:rFonts w:ascii="Times New Roman" w:hAnsi="Times New Roman" w:cs="Times New Roman"/>
          <w:spacing w:val="-2"/>
          <w:sz w:val="24"/>
          <w:szCs w:val="24"/>
          <w:lang w:val="en-US"/>
        </w:rPr>
        <w:t>VIII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t xml:space="preserve"> видов), </w:t>
      </w:r>
      <w:r w:rsidRPr="000311EB">
        <w:rPr>
          <w:rFonts w:ascii="Times New Roman" w:hAnsi="Times New Roman" w:cs="Times New Roman"/>
          <w:sz w:val="24"/>
          <w:szCs w:val="24"/>
        </w:rPr>
        <w:t xml:space="preserve">сбалансированность между предметными циклами, отдельными предметами.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Организовано обучение в образовательных классах-комплектах: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pacing w:val="-2"/>
          <w:sz w:val="24"/>
          <w:szCs w:val="24"/>
        </w:rPr>
        <w:t xml:space="preserve">1класс; 2 -4 доп. класс; 3-4 класс,  6-7 класс, 8 -9  классы,  5-10 </w:t>
      </w:r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класс; </w:t>
      </w:r>
      <w:r w:rsidRPr="000311EB">
        <w:rPr>
          <w:rFonts w:ascii="Times New Roman" w:hAnsi="Times New Roman" w:cs="Times New Roman"/>
          <w:spacing w:val="-2"/>
          <w:sz w:val="24"/>
          <w:szCs w:val="24"/>
        </w:rPr>
        <w:t>1б-3б класс</w:t>
      </w:r>
      <w:proofErr w:type="gramStart"/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 ;</w:t>
      </w:r>
      <w:proofErr w:type="gramEnd"/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4б-4б доп.  классы,  6б; 8б-9б классы </w:t>
      </w:r>
      <w:r w:rsidRPr="000311EB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Pr="000311EB">
        <w:rPr>
          <w:rFonts w:ascii="Times New Roman" w:hAnsi="Times New Roman" w:cs="Times New Roman"/>
          <w:spacing w:val="-1"/>
          <w:sz w:val="24"/>
          <w:szCs w:val="24"/>
        </w:rPr>
        <w:t xml:space="preserve"> вида</w:t>
      </w:r>
      <w:r w:rsidRPr="000311EB">
        <w:rPr>
          <w:rFonts w:ascii="Times New Roman" w:hAnsi="Times New Roman" w:cs="Times New Roman"/>
          <w:sz w:val="24"/>
          <w:szCs w:val="24"/>
        </w:rPr>
        <w:t xml:space="preserve">. В начальном звене 5  классов-комплектов; в среднем звене - 5 классов-комплектов.  Всего 60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на содержании и  проживании.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По СИПРАМ обучаются 5В-4В , 3Г-5Г, 5Д-7Б с суточным пребыванием в школе и 7 человек приходящих детей. Всего 70 человек обучается в классах и на надомном обучении 19 человек.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Учебный план рассчитан на 10 классов (1-4доп, 6-10). Продолжительность учебного года: 33 недели для 1 класса, не менее 34  недель для 2-10 классов. Занятия организованы в первую смену. Вторая смена полностью обеспечивается блоком внеурочной деятельности, коррекционными занятиями.  Уроки  продолжительностью 40 мин.  Коррекционные занятия продолжительностью 25-30 мин. Школа работает в режиме пятидневной рабочей недели.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В первом классе  с целью сохранения и укрепления здоровья обучающихся - детей  подростков организовано  обучение в 1-м классе с соблюдением «ступенчатого режима обучения в первом полугодии: в сентябре, октябре – по 3 урока в день по 35 минут каждый, в ноябре - декабре – по 4 урока в день по 35 минут каждый.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Вариант 4.2 и 3.2 часы по выбору распределены таким образом: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2 класс: 1ч на русский родной язык и литературное чтение на родном языке, 1ч на математику;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3 класс: 1ч на окружающий мир, 1ч на русский родной язык и литературное чтение на родном языке;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4 класс: 1ч на информатику, 1ч на окружающий мир;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4доп. класс: 1ч на русский родной язык и литературное чтение на родном языке, 1ч на окружающий мир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Внесены изменения: приказ №03-02/51 от 28.08.2018г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>О создании условий для введения второго иностранного языка»;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Приказ №03-02-57 от 28.08.2019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«</w:t>
      </w:r>
      <w:r w:rsidRPr="000311EB">
        <w:rPr>
          <w:rFonts w:ascii="Times New Roman" w:hAnsi="Times New Roman" w:cs="Times New Roman"/>
          <w:sz w:val="24"/>
          <w:szCs w:val="24"/>
        </w:rPr>
        <w:t>О внесении изменений и дополнений в ООП ООО  «ГОУ ЯО «Гаврилов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</w:rPr>
        <w:t>Ямская школа-интернат». Введение предметной области «Родной язык и родная литература»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Со 2 класса (2019г) решением педагогического совета протокол №1 от28.08.2019г вводится Родной русский язык. Родная русская литература и в 10 классе.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«Родной русский язык. Родная русская литература»  будут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ступенчато с 5 класса 2021-2022учебного года.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lastRenderedPageBreak/>
        <w:t>Внесены изменения: приказ №03-02/51 от 28.08.2018г.   «О создании условий для введения второго иностранного языка»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  При разработке учебных планов учитывалось: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- социальный заказ обучающихся, родителей, лиц, их заменяющих;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- обеспеченность учебных планов финансовыми, кадровыми и программно-</w:t>
      </w:r>
      <w:r w:rsidRPr="000311EB">
        <w:rPr>
          <w:rFonts w:ascii="Times New Roman" w:hAnsi="Times New Roman" w:cs="Times New Roman"/>
          <w:spacing w:val="-6"/>
          <w:sz w:val="24"/>
          <w:szCs w:val="24"/>
        </w:rPr>
        <w:t>методическими ресурсами;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- преемственность учебных планов;</w:t>
      </w:r>
    </w:p>
    <w:p w:rsidR="000311EB" w:rsidRPr="000311EB" w:rsidRDefault="000311EB" w:rsidP="000311EB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0311EB">
        <w:rPr>
          <w:rFonts w:ascii="Times New Roman" w:hAnsi="Times New Roman" w:cs="Times New Roman"/>
          <w:spacing w:val="-6"/>
          <w:sz w:val="24"/>
          <w:szCs w:val="24"/>
        </w:rPr>
        <w:t xml:space="preserve">- сложившаяся практика.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В основу разработки учебных планов заложены следующие положения: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- выдержан федеральный компонент образования в целях сохранения эквивалентности образования в различных регионах и единого образовательного пространства в России;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pacing w:val="-4"/>
          <w:sz w:val="24"/>
          <w:szCs w:val="24"/>
        </w:rPr>
        <w:t xml:space="preserve">- учебные планы обеспечивают необходимый перечень обязательных базовых </w:t>
      </w: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общеобразовательных предметов, гарантирует всем обучающимся получение </w:t>
      </w:r>
      <w:r w:rsidRPr="000311EB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обязательного образования в соответствии с государственным образовательным </w:t>
      </w:r>
      <w:r w:rsidRPr="000311EB">
        <w:rPr>
          <w:rFonts w:ascii="Times New Roman" w:hAnsi="Times New Roman" w:cs="Times New Roman"/>
          <w:spacing w:val="-6"/>
          <w:sz w:val="24"/>
          <w:szCs w:val="24"/>
        </w:rPr>
        <w:t>стандартом;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учебные планы соответствуют возможностям всех учеников, компонент образовательного учреждения ориентирован на удовлетворение потребностей </w:t>
      </w:r>
      <w:r w:rsidRPr="000311EB">
        <w:rPr>
          <w:rFonts w:ascii="Times New Roman" w:hAnsi="Times New Roman" w:cs="Times New Roman"/>
          <w:sz w:val="24"/>
          <w:szCs w:val="24"/>
        </w:rPr>
        <w:t>обучающихся, их родителей;</w:t>
      </w:r>
    </w:p>
    <w:p w:rsidR="000311EB" w:rsidRPr="007A6C44" w:rsidRDefault="000311EB" w:rsidP="000311EB">
      <w:pPr>
        <w:pStyle w:val="a9"/>
        <w:spacing w:after="0"/>
        <w:jc w:val="left"/>
        <w:rPr>
          <w:b/>
        </w:rPr>
      </w:pPr>
      <w:proofErr w:type="gramStart"/>
      <w:r w:rsidRPr="000311EB">
        <w:rPr>
          <w:spacing w:val="-3"/>
        </w:rPr>
        <w:t xml:space="preserve">- учебные планы разработаны в соответствии </w:t>
      </w:r>
      <w:r>
        <w:rPr>
          <w:spacing w:val="-3"/>
        </w:rPr>
        <w:t xml:space="preserve"> с </w:t>
      </w:r>
      <w:r w:rsidRPr="000311EB">
        <w:t>постановлением Главного государственного санитарного врача Российской Федерации Постановление</w:t>
      </w:r>
      <w:r w:rsidRPr="000311EB">
        <w:rPr>
          <w:b/>
        </w:rPr>
        <w:t xml:space="preserve">  </w:t>
      </w:r>
      <w:r w:rsidRPr="000311EB">
        <w:rPr>
          <w:rStyle w:val="a8"/>
          <w:b w:val="0"/>
        </w:rPr>
        <w:t>от 28 сентября 2020 года № 28   «Санитарные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  <w:proofErr w:type="gramEnd"/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Объём предельно допустимой нагрузки на одного обучающегося не </w:t>
      </w:r>
      <w:r w:rsidRPr="000311EB">
        <w:rPr>
          <w:rFonts w:ascii="Times New Roman" w:hAnsi="Times New Roman" w:cs="Times New Roman"/>
          <w:sz w:val="24"/>
          <w:szCs w:val="24"/>
        </w:rPr>
        <w:t xml:space="preserve">превышает допустимой нормы.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pacing w:val="-4"/>
          <w:sz w:val="24"/>
          <w:szCs w:val="24"/>
        </w:rPr>
        <w:t xml:space="preserve">Учебные планы позволяют реализовать приоритетное направление деятельности школы-интерната - реализацию образовательного процесса с учётом личностно-ориентированных подходов, принципов и методов взаимодействия всех участников образовательного </w:t>
      </w:r>
      <w:r w:rsidRPr="000311EB">
        <w:rPr>
          <w:rFonts w:ascii="Times New Roman" w:hAnsi="Times New Roman" w:cs="Times New Roman"/>
          <w:spacing w:val="-7"/>
          <w:sz w:val="24"/>
          <w:szCs w:val="24"/>
        </w:rPr>
        <w:t>процесса.</w:t>
      </w: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0311EB" w:rsidRPr="000311EB" w:rsidRDefault="000311EB" w:rsidP="000311EB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311EB">
        <w:rPr>
          <w:rFonts w:ascii="Times New Roman" w:hAnsi="Times New Roman" w:cs="Times New Roman"/>
          <w:b/>
          <w:spacing w:val="-3"/>
          <w:sz w:val="24"/>
          <w:szCs w:val="24"/>
        </w:rPr>
        <w:t>Особенности учебного плана для обучающихся 1-4доп. классов.</w:t>
      </w:r>
    </w:p>
    <w:p w:rsidR="000311EB" w:rsidRPr="000311EB" w:rsidRDefault="000311EB" w:rsidP="000311EB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Обучающиеся 4 доп. класса в 2020-2021 </w:t>
      </w:r>
      <w:proofErr w:type="spellStart"/>
      <w:r w:rsidRPr="000311EB">
        <w:rPr>
          <w:rFonts w:ascii="Times New Roman" w:hAnsi="Times New Roman" w:cs="Times New Roman"/>
          <w:spacing w:val="-3"/>
          <w:sz w:val="24"/>
          <w:szCs w:val="24"/>
        </w:rPr>
        <w:t>уч</w:t>
      </w:r>
      <w:proofErr w:type="gramStart"/>
      <w:r w:rsidRPr="000311EB">
        <w:rPr>
          <w:rFonts w:ascii="Times New Roman" w:hAnsi="Times New Roman" w:cs="Times New Roman"/>
          <w:spacing w:val="-3"/>
          <w:sz w:val="24"/>
          <w:szCs w:val="24"/>
        </w:rPr>
        <w:t>.г</w:t>
      </w:r>
      <w:proofErr w:type="gramEnd"/>
      <w:r w:rsidRPr="000311EB">
        <w:rPr>
          <w:rFonts w:ascii="Times New Roman" w:hAnsi="Times New Roman" w:cs="Times New Roman"/>
          <w:spacing w:val="-3"/>
          <w:sz w:val="24"/>
          <w:szCs w:val="24"/>
        </w:rPr>
        <w:t>оду</w:t>
      </w:r>
      <w:proofErr w:type="spellEnd"/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 информатику не изучают, т.к курс информатики </w:t>
      </w:r>
      <w:proofErr w:type="spellStart"/>
      <w:r w:rsidRPr="000311EB">
        <w:rPr>
          <w:rFonts w:ascii="Times New Roman" w:hAnsi="Times New Roman" w:cs="Times New Roman"/>
          <w:spacing w:val="-3"/>
          <w:sz w:val="24"/>
          <w:szCs w:val="24"/>
        </w:rPr>
        <w:t>нач.школы</w:t>
      </w:r>
      <w:proofErr w:type="spellEnd"/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 был пройден в 3и 4 классах.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0,5ч на русский родной язык и 0,5ч на литературное чтение на родном языке проводится:  1ч(17ч)  в первом полугодии - русский родной язык и 1ч(17ч) во втором полугодии - литературное чтение на русском родном языке.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Коррекционные занятия по 0,5ч проводятся единым занятием в течение учебного года (34 занятия по 0,5часа). </w:t>
      </w:r>
    </w:p>
    <w:p w:rsidR="000311EB" w:rsidRPr="000311EB" w:rsidRDefault="000311EB" w:rsidP="000311EB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311EB">
        <w:rPr>
          <w:rFonts w:ascii="Times New Roman" w:hAnsi="Times New Roman" w:cs="Times New Roman"/>
          <w:b/>
          <w:spacing w:val="-3"/>
          <w:sz w:val="24"/>
          <w:szCs w:val="24"/>
        </w:rPr>
        <w:t>Особенности учебного плана для обучающихся 5-10 классов.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Учебные планы в 5-10  классах составлены на основе Федерального  базисного учебного плана  специальных (коррекционных) образовательных учреждений Российской Федерации </w:t>
      </w:r>
      <w:r w:rsidRPr="000311EB">
        <w:rPr>
          <w:rFonts w:ascii="Times New Roman" w:hAnsi="Times New Roman" w:cs="Times New Roman"/>
          <w:spacing w:val="-3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Pr="000311EB">
        <w:rPr>
          <w:rFonts w:ascii="Times New Roman" w:hAnsi="Times New Roman" w:cs="Times New Roman"/>
          <w:spacing w:val="-3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 видов от 10.04.2002 г. № 29/2065-п </w:t>
      </w:r>
      <w:r w:rsidRPr="000311EB">
        <w:rPr>
          <w:rFonts w:ascii="Times New Roman" w:hAnsi="Times New Roman" w:cs="Times New Roman"/>
          <w:sz w:val="24"/>
          <w:szCs w:val="24"/>
        </w:rPr>
        <w:t xml:space="preserve">  </w:t>
      </w:r>
      <w:r w:rsidRPr="000311EB">
        <w:rPr>
          <w:rFonts w:ascii="Times New Roman" w:hAnsi="Times New Roman" w:cs="Times New Roman"/>
          <w:spacing w:val="-3"/>
          <w:sz w:val="24"/>
          <w:szCs w:val="24"/>
        </w:rPr>
        <w:t>и  на основе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bCs/>
          <w:sz w:val="24"/>
          <w:szCs w:val="24"/>
        </w:rPr>
        <w:t>Примерной адаптированной  основной  общеобразовательной программы  начального общего образования для слабовидящих и слепых обучающихся</w:t>
      </w:r>
      <w:r w:rsidRPr="000311EB">
        <w:rPr>
          <w:rFonts w:ascii="Times New Roman" w:hAnsi="Times New Roman" w:cs="Times New Roman"/>
          <w:spacing w:val="-3"/>
          <w:sz w:val="24"/>
          <w:szCs w:val="24"/>
        </w:rPr>
        <w:t xml:space="preserve"> сохраняет в необходимом объёме содержание образования, </w:t>
      </w:r>
      <w:r w:rsidRPr="000311EB">
        <w:rPr>
          <w:rFonts w:ascii="Times New Roman" w:hAnsi="Times New Roman" w:cs="Times New Roman"/>
          <w:sz w:val="24"/>
          <w:szCs w:val="24"/>
        </w:rPr>
        <w:t xml:space="preserve">являющееся обязательным для начального общего  и  основного общего образования. 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Названия предметов в учебном плане  изменены в соответствии с требованиями государственных стандартов и продиктованы Федеральным Базисным учебным планом  для образовательных учреждений Российской Федерации, реализующих программы общего образования (приказ Минобразования России от 09.03.2004 № 1312).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В структуре учебного плана выделяются: инвариантная часть (общеобразовательная и коррекционная области, курс трудовой подготовки) и вариативная часть (занятия по усмотрению учреждения - школьный компонент, факультативные занятия).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Инвариантная часть обеспечивает обучение обучающимися основного общего образования, формирование знаний основ наук, личностных качеств, социальной адаптации и социализации школьников, овладение выпускниками минимумом знаний, умений и навыков, обеспечивающих возможность продолжить образование в других учебных заведениях.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В школе-интернате осуществляется  предпрофессиональная подготовка детей - обучению массажу с 5 по  7 класс (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z w:val="24"/>
          <w:szCs w:val="24"/>
        </w:rPr>
        <w:t>-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sz w:val="24"/>
          <w:szCs w:val="24"/>
        </w:rPr>
        <w:t xml:space="preserve"> вид).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В виду того, что во 5,6, 7,10  классе обучаются незрячие дети, то в образовательной области и  коррекционной подготовке  идет обучение по  </w:t>
      </w:r>
      <w:r w:rsidRPr="000311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1EB">
        <w:rPr>
          <w:rFonts w:ascii="Times New Roman" w:hAnsi="Times New Roman" w:cs="Times New Roman"/>
          <w:sz w:val="24"/>
          <w:szCs w:val="24"/>
        </w:rPr>
        <w:t xml:space="preserve"> виду. Включение данных дисциплин обусловлено необходимостью проведения систематической коррекционно-педагогической работы в плане компенсации и реабилитации детей в обществе зрячих, а так же осознания своих реальных возможностей через формирование адекватного отношения  к своему дефекту.</w:t>
      </w:r>
    </w:p>
    <w:p w:rsid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 За     счёт     школьного    компонента    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введёны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третий час «Физической  культуры» с 5 по 10 класс;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1 час отводится на обществознание с 6 по 9 классы;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на ОБЖ в 9 классе;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на Информатику в 7,8,9 классе;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торой иностранный язык в 8 классе; 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на немецкий язык в 7 классе; </w:t>
      </w:r>
    </w:p>
    <w:p w:rsidR="000311EB" w:rsidRPr="000311EB" w:rsidRDefault="000311EB" w:rsidP="0003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на Родной русский  язык – 0,5ч, Родную русскую литературу-0,5ч в 10 классе.</w:t>
      </w:r>
    </w:p>
    <w:p w:rsidR="000311EB" w:rsidRPr="000311EB" w:rsidRDefault="000311EB" w:rsidP="00031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           Спецификой учебного плана (части, формируемой участниками образовательного процесса) школы-интерната  для слабовидящих  и незрячих детей  6– 10 классов является: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изучение факультативных  курсов «Краеведение» в 8 классе,  Факультатив по русскому языку  в 10классе</w:t>
      </w:r>
      <w:proofErr w:type="gramStart"/>
      <w:r w:rsidRPr="000311EB">
        <w:rPr>
          <w:sz w:val="24"/>
          <w:szCs w:val="24"/>
        </w:rPr>
        <w:t xml:space="preserve"> ,</w:t>
      </w:r>
      <w:proofErr w:type="gramEnd"/>
    </w:p>
    <w:p w:rsidR="000311EB" w:rsidRPr="000311EB" w:rsidRDefault="000311EB" w:rsidP="000311EB">
      <w:pPr>
        <w:pStyle w:val="a5"/>
        <w:rPr>
          <w:rFonts w:eastAsia="Courier New"/>
          <w:sz w:val="24"/>
          <w:szCs w:val="24"/>
        </w:rPr>
      </w:pPr>
      <w:r w:rsidRPr="000311EB">
        <w:rPr>
          <w:sz w:val="24"/>
          <w:szCs w:val="24"/>
        </w:rPr>
        <w:t>«Избранные вопросы математики» 1ч в 9 и 10 классе.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  Введен «Второй иностранный язык. Английский»  (Письмо Министерства образования и науки РФ от 17 мая 2018г №08-1214 Об изучении второго иностранного языка) с 6 класса ( в виду того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что на второй ступени обучающиеся учатся 6 лет) по 2 часа  за счет часов из области Филология. Федеральный государственный стандарт </w:t>
      </w:r>
      <w:r w:rsidRPr="000311E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(ФГОС) предусматривает  выделение отдельной образовательной области «Филология», которая включает предметы: «Русский язык»,  «Литература» и «Иностранный язык».  В письме </w:t>
      </w:r>
      <w:proofErr w:type="spellStart"/>
      <w:r w:rsidRPr="000311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11EB">
        <w:rPr>
          <w:rFonts w:ascii="Times New Roman" w:hAnsi="Times New Roman" w:cs="Times New Roman"/>
          <w:sz w:val="24"/>
          <w:szCs w:val="24"/>
        </w:rPr>
        <w:t xml:space="preserve"> России от 17 мая  2018 года № 08-1214 сообщалось, что изучение второго иностранного языка на уровне основного общего образования является обязательным для всех образовательных организаций.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>Пояснение о введении  второго иностранного языка: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до  2018-2019  учебного года  в учебную область «Филология» (согласно учебному плану ГОУ ЯО «Гаврилов - Ямская школа - интернат») входили 3 учебных предмета: «Русский язык», «Литература» и «Иностранный язык», на изучение которых отводилось следующее количество часов в неделю:</w:t>
      </w:r>
    </w:p>
    <w:p w:rsidR="000311EB" w:rsidRPr="000311EB" w:rsidRDefault="000311EB" w:rsidP="000311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0311EB">
        <w:rPr>
          <w:rFonts w:ascii="Times New Roman" w:hAnsi="Times New Roman" w:cs="Times New Roman"/>
          <w:sz w:val="24"/>
          <w:szCs w:val="24"/>
        </w:rPr>
        <w:t>: 6ч – в 5 классе; 5ч – в 6 классе; 5ч – в 7 классе; 4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 в 8 классе; 4 ч – в 9 классе; 4 ч- в 10 классе; 1ч ( по выбору) – в 10 классе</w:t>
      </w:r>
    </w:p>
    <w:p w:rsidR="000311EB" w:rsidRPr="000311EB" w:rsidRDefault="000311EB" w:rsidP="000311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Итого: 29 часов в неделю за курс с 5 по 10 класс</w:t>
      </w:r>
    </w:p>
    <w:p w:rsidR="000311EB" w:rsidRPr="000311EB" w:rsidRDefault="000311EB" w:rsidP="000311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311EB">
        <w:rPr>
          <w:rFonts w:ascii="Times New Roman" w:hAnsi="Times New Roman" w:cs="Times New Roman"/>
          <w:sz w:val="24"/>
          <w:szCs w:val="24"/>
        </w:rPr>
        <w:t>: 2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в 5 классе; 3ч – в 6 классе; 2 ч – в 7 классе; 2 ч – в 8 классе; 2 ч- в 9 классе; 2ч – в 10 классе; 2ч (по выбору) – по 1 ч соответственно в 8 и 10 классе.</w:t>
      </w:r>
    </w:p>
    <w:p w:rsidR="000311EB" w:rsidRPr="000311EB" w:rsidRDefault="000311EB" w:rsidP="000311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Итого: 15 часов в неделю за курс с 5 по 10 класс</w:t>
      </w:r>
    </w:p>
    <w:p w:rsidR="000311EB" w:rsidRPr="000311EB" w:rsidRDefault="000311EB" w:rsidP="000311E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Иностранный язык: </w:t>
      </w:r>
      <w:r w:rsidRPr="000311EB">
        <w:rPr>
          <w:rFonts w:ascii="Times New Roman" w:hAnsi="Times New Roman" w:cs="Times New Roman"/>
          <w:sz w:val="24"/>
          <w:szCs w:val="24"/>
        </w:rPr>
        <w:t xml:space="preserve">3ч – в 5 классе; 3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в 6 классе; 3 ч – в 7 классе; 2ч – в 8 классе; 2ч – в 9 классе; 2ч – в 10 классе.</w:t>
      </w:r>
    </w:p>
    <w:p w:rsidR="000311EB" w:rsidRPr="000311EB" w:rsidRDefault="000311EB" w:rsidP="000311E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Итого: 15 часов в неделю за курс с 5 по 10 класс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Вышеуказанное количество часов предусматривало дополнительные часы на усвоение материала детьми с нарушениями зрения и часы (по выбору) на закрепление программного материала.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С 2018-2019 учебного года в учебный план добавлен второй иностранный язык, также включенный в образовательную область «Филология». Федеральные документы не регламентируют объем аудиторной нагрузки и распределение нагрузки по классам  по  учебному предмету «Второй иностранный язык», а лишь предлагают ориентироваться на примерные учебные  планы, которые представлены в примерной основной образовательной программе основного общего образования и рекомендованы Министерством образования и науки РФ.  Также на сайте государственной информационной системы «Реестр примерных основных общеобразовательных программ» предложены варианты примерных учебных планов  основного общего образования, которые возможно использовать при проектировании учебного плана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реализуемого образовательной организацией. Педагогическим советом ГОУ ЯО «</w:t>
      </w:r>
      <w:proofErr w:type="spellStart"/>
      <w:proofErr w:type="gramStart"/>
      <w:r w:rsidRPr="000311E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школа - интернат»  было принято решение организовать изучение учащимися второго иностранного языка с 6 по 10 класс в объеме 2-х часов в неделю. В 2018-2019 учебном году второй иностранный  язык, согласно этому учебному плану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</w:rPr>
        <w:lastRenderedPageBreak/>
        <w:t xml:space="preserve">должен изучаться только учащимися 6 класса, а в последующие учебные годы – поступательно учащимися 7, 8, 9, 10 классов. 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Часы на изучение данного учебного предмета взяты из части, формируемой участниками  образовательных отношений, т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из тех дополнительных  часов, которые ранее  отводились на усвоение материала детьми с нарушениями зрения и на закрепление программного материала (часы по выбору). При этом обязательная часть учебного плана не была затронута, а необходимое количество на изучение предметов «Русский язык», «Литература», «Иностранный язык»  сохранилось и соответствует аудиторной нагрузке по обязательным учебным предметам, рекомендованной Министерством образования и науки РФ: 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0311EB">
        <w:rPr>
          <w:rFonts w:ascii="Times New Roman" w:hAnsi="Times New Roman" w:cs="Times New Roman"/>
          <w:sz w:val="24"/>
          <w:szCs w:val="24"/>
        </w:rPr>
        <w:t xml:space="preserve"> – 21 ч за курс  основного общего образования (6ч, 3ч, 3ч, 3ч, 2ч и 4 ч соответственно в 5,6, 7, 8, 9, 10 классе)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0311EB">
        <w:rPr>
          <w:rFonts w:ascii="Times New Roman" w:hAnsi="Times New Roman" w:cs="Times New Roman"/>
          <w:sz w:val="24"/>
          <w:szCs w:val="24"/>
        </w:rPr>
        <w:t>– 13 ч  за курс основного общего образования (2ч, 3ч, 2ч, 2ч, 2ч и 2 ч соответственно в 5,6, 7, 8, 9, 10 классе)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0311EB">
        <w:rPr>
          <w:rFonts w:ascii="Times New Roman" w:hAnsi="Times New Roman" w:cs="Times New Roman"/>
          <w:sz w:val="24"/>
          <w:szCs w:val="24"/>
        </w:rPr>
        <w:t xml:space="preserve"> – 15 ч за курс  основного общего образования (3ч, 3ч, 3ч, 2ч, 2ч и 2ч соответственно в 5,6, 7, 8, 9, 10 классе)</w:t>
      </w:r>
    </w:p>
    <w:p w:rsidR="000311EB" w:rsidRPr="000311EB" w:rsidRDefault="000311EB" w:rsidP="000311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>Второй иностранный язык</w:t>
      </w:r>
      <w:r w:rsidRPr="000311EB">
        <w:rPr>
          <w:rFonts w:ascii="Times New Roman" w:hAnsi="Times New Roman" w:cs="Times New Roman"/>
          <w:sz w:val="24"/>
          <w:szCs w:val="24"/>
        </w:rPr>
        <w:t xml:space="preserve"> – 10 ч за курс  основного общего образования (2ч, 2ч, 2ч, 2ч, 2ч и 2 ч соответственно в  6, 7, 8, 9, 10 классе)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 xml:space="preserve">Учитывая недостаточность зрительной перцепции при значительном снижении зрения или его отсутствии и непосредственно связанные с этим особенности в развитии незрячих и слабовидящих (ограниченный запас знаний и представлений об окружающем мире, недостатки в развитии моторики, речи, меньшая познавательная активность, замедленность и трудности зрительного восприятия, недостатки в развитии личности и др.) коррекционная подготовка изучается в полном объеме.  </w:t>
      </w:r>
      <w:proofErr w:type="gramEnd"/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Коррекционный курс «Предметно-практическая деятельность»  дополняет и расширяет возможности обучения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незрячих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и слабовидящих обучающихся в успешном овладении знаниями и умениями программного материала - это практические действия с предметами, обеспечивающие ребенку чувственное (сенсорное) познание действительности.  Предмет «Предметно-практическая деятельность» направлена на образовательный и развивающий смысл. Практические задания по предмету  для обучающихся  детей содержат в себе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задачи, требующие определенного интеллектуального и эмоционального напряжения и носят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коррекционную направленность.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включает следующие коррекционные курсы: ритмику, адаптивную физическую культуру, развитие зрительного восприятия, социально-бытовую ориентировку, пространственную ориентировку, развитие коммуникативной деятельности, которые являются обязательными и проводятся в форме групповых и индивидуальных коррекционных занятий.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организация вправе самостоятельно определять технологии, способы организации деятельности обучающихся в процессе освоения курсов коррекционно-развивающей области.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Часы коррекционно-развивающей области, не входят в предельно допустимую учебную нагрузку.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 на ступени НОО).</w:t>
      </w:r>
    </w:p>
    <w:p w:rsidR="000311EB" w:rsidRPr="000311EB" w:rsidRDefault="000311EB" w:rsidP="000311EB">
      <w:pPr>
        <w:rPr>
          <w:rFonts w:ascii="Times New Roman" w:hAnsi="Times New Roman" w:cs="Times New Roman"/>
          <w:b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 в ГОУ ЯО «</w:t>
      </w:r>
      <w:proofErr w:type="spellStart"/>
      <w:proofErr w:type="gramStart"/>
      <w:r w:rsidRPr="000311EB">
        <w:rPr>
          <w:rFonts w:ascii="Times New Roman" w:hAnsi="Times New Roman" w:cs="Times New Roman"/>
          <w:b/>
          <w:sz w:val="24"/>
          <w:szCs w:val="24"/>
        </w:rPr>
        <w:t>Гаврилов-Ямская</w:t>
      </w:r>
      <w:proofErr w:type="spellEnd"/>
      <w:proofErr w:type="gramEnd"/>
      <w:r w:rsidRPr="000311EB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bCs/>
          <w:sz w:val="24"/>
          <w:szCs w:val="24"/>
        </w:rPr>
        <w:t xml:space="preserve"> Текущий контроль успеваемости осуществляется учителями на протяжении всего учебного года.</w:t>
      </w:r>
      <w:r w:rsidRPr="000311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11EB">
        <w:rPr>
          <w:rFonts w:ascii="Times New Roman" w:hAnsi="Times New Roman" w:cs="Times New Roman"/>
          <w:sz w:val="24"/>
          <w:szCs w:val="24"/>
        </w:rPr>
        <w:t xml:space="preserve">        1.1. При текущей аттестации педагогические работники школы имеют право на свободу выбора и использования методов оценки знаний обучающихся .</w:t>
      </w:r>
      <w:r w:rsidRPr="000311EB">
        <w:rPr>
          <w:rFonts w:ascii="Times New Roman" w:hAnsi="Times New Roman" w:cs="Times New Roman"/>
          <w:sz w:val="24"/>
          <w:szCs w:val="24"/>
        </w:rPr>
        <w:br/>
        <w:t xml:space="preserve">       1.2. Педагогический работник обязан ознакомить с системой текущего контроля учащихся и их родителей на начало учебного года.</w:t>
      </w:r>
      <w:r w:rsidRPr="000311EB">
        <w:rPr>
          <w:rFonts w:ascii="Times New Roman" w:hAnsi="Times New Roman" w:cs="Times New Roman"/>
          <w:sz w:val="24"/>
          <w:szCs w:val="24"/>
        </w:rPr>
        <w:br/>
        <w:t xml:space="preserve">       1.3.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Промежуточные итоговые оценки в баллах выставляются во 2-9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b/>
          <w:bCs/>
          <w:sz w:val="24"/>
          <w:szCs w:val="24"/>
        </w:rPr>
        <w:t xml:space="preserve">классах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2.1. Обучающемуся, пропустившему 50 и более процентов учебных занятий в течени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полугодия не может быть выставлена промежуточная итоговая оценка, а делается запись </w:t>
      </w:r>
      <w:proofErr w:type="spellStart"/>
      <w:r w:rsidRPr="000311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311EB">
        <w:rPr>
          <w:rFonts w:ascii="Times New Roman" w:hAnsi="Times New Roman" w:cs="Times New Roman"/>
          <w:sz w:val="24"/>
          <w:szCs w:val="24"/>
        </w:rPr>
        <w:t>/а (не аттестован).</w:t>
      </w:r>
      <w:r w:rsidRPr="000311EB">
        <w:rPr>
          <w:rFonts w:ascii="Times New Roman" w:hAnsi="Times New Roman" w:cs="Times New Roman"/>
          <w:sz w:val="24"/>
          <w:szCs w:val="24"/>
        </w:rPr>
        <w:br/>
        <w:t xml:space="preserve">         2.2. Ответственность за прохождение пропущенного учебного материала возлагается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>, его родителей или лиц, заменяющих родителей.</w:t>
      </w:r>
      <w:r w:rsidRPr="000311EB">
        <w:rPr>
          <w:rFonts w:ascii="Times New Roman" w:hAnsi="Times New Roman" w:cs="Times New Roman"/>
          <w:sz w:val="24"/>
          <w:szCs w:val="24"/>
        </w:rPr>
        <w:br/>
        <w:t xml:space="preserve">          2.3. В конце учебного года выставляются итоговые годовые оценки по всем предметам учебного плана.</w:t>
      </w:r>
      <w:r w:rsidRPr="000311EB">
        <w:rPr>
          <w:rFonts w:ascii="Times New Roman" w:hAnsi="Times New Roman" w:cs="Times New Roman"/>
          <w:sz w:val="24"/>
          <w:szCs w:val="24"/>
        </w:rPr>
        <w:br/>
        <w:t xml:space="preserve">          2.4. В случае несогласия обучающегося, его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с годовой оценкой обучающемуся предоставляется возможность сдать экзамен по соответствующему предмету комиссии, образованной приказом директора.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В случае распространения новой </w:t>
      </w:r>
      <w:proofErr w:type="spellStart"/>
      <w:r w:rsidRPr="000311E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311EB">
        <w:rPr>
          <w:rFonts w:ascii="Times New Roman" w:hAnsi="Times New Roman" w:cs="Times New Roman"/>
          <w:sz w:val="24"/>
          <w:szCs w:val="24"/>
        </w:rPr>
        <w:t xml:space="preserve"> инфекции руководствоваться локальным актом «Порядок  проведения промежуточной аттестации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в ГОУ ЯО «Гаврилов - Ямская школа-интернат»</w:t>
      </w:r>
      <w:r w:rsidRPr="000311EB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0311EB">
        <w:rPr>
          <w:rFonts w:ascii="Times New Roman" w:hAnsi="Times New Roman" w:cs="Times New Roman"/>
          <w:sz w:val="24"/>
          <w:szCs w:val="24"/>
        </w:rPr>
        <w:tab/>
        <w:t>условиях</w:t>
      </w:r>
      <w:r w:rsidRPr="000311EB">
        <w:rPr>
          <w:rFonts w:ascii="Times New Roman" w:hAnsi="Times New Roman" w:cs="Times New Roman"/>
          <w:sz w:val="24"/>
          <w:szCs w:val="24"/>
        </w:rPr>
        <w:tab/>
        <w:t>действия</w:t>
      </w:r>
      <w:r w:rsidRPr="000311EB">
        <w:rPr>
          <w:rFonts w:ascii="Times New Roman" w:hAnsi="Times New Roman" w:cs="Times New Roman"/>
          <w:sz w:val="24"/>
          <w:szCs w:val="24"/>
        </w:rPr>
        <w:tab/>
      </w:r>
      <w:r w:rsidRPr="000311EB">
        <w:rPr>
          <w:rFonts w:ascii="Times New Roman" w:hAnsi="Times New Roman" w:cs="Times New Roman"/>
          <w:sz w:val="24"/>
          <w:szCs w:val="24"/>
        </w:rPr>
        <w:tab/>
        <w:t>ограничительных</w:t>
      </w:r>
      <w:r w:rsidRPr="000311EB">
        <w:rPr>
          <w:rFonts w:ascii="Times New Roman" w:hAnsi="Times New Roman" w:cs="Times New Roman"/>
          <w:sz w:val="24"/>
          <w:szCs w:val="24"/>
        </w:rPr>
        <w:tab/>
        <w:t>мер</w:t>
      </w:r>
      <w:r w:rsidRPr="000311EB">
        <w:rPr>
          <w:rFonts w:ascii="Times New Roman" w:hAnsi="Times New Roman" w:cs="Times New Roman"/>
          <w:sz w:val="24"/>
          <w:szCs w:val="24"/>
        </w:rPr>
        <w:tab/>
      </w:r>
      <w:r w:rsidRPr="000311EB">
        <w:rPr>
          <w:rFonts w:ascii="Times New Roman" w:hAnsi="Times New Roman" w:cs="Times New Roman"/>
          <w:sz w:val="24"/>
          <w:szCs w:val="24"/>
        </w:rPr>
        <w:tab/>
        <w:t xml:space="preserve">по предотвращению распространения коронавирусной инфекции и реализации основных образовательных программ с применением электронного обучения и дистанционных образовательных технологий. Протокол </w:t>
      </w:r>
      <w:r w:rsidRPr="0003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</w:rPr>
        <w:t>№8 от 22.05.2020г.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1EB">
        <w:rPr>
          <w:rFonts w:ascii="Times New Roman" w:hAnsi="Times New Roman" w:cs="Times New Roman"/>
          <w:sz w:val="24"/>
          <w:szCs w:val="24"/>
        </w:rPr>
        <w:t xml:space="preserve">1.   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 проводится  без сокращения учебного процесса в мае текущего учебного года в переводных   2 - 4, 5 – 9  классах начальной, основной  школы.  </w:t>
      </w:r>
      <w:proofErr w:type="gramEnd"/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lastRenderedPageBreak/>
        <w:t xml:space="preserve">2.    К промежуточной аттестации в переводных классах допускаются обучающиеся, успешно освоившие программы соответствующего класса,  а также имеющие неудовлетворительную годовую оценку не более чем по одному предмету с условием обязательного прохождения промежуточной аттестации по данному предмету.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3.   Допуск обучающихся к промежуточной аттестации осуществляется педагогическим советом ГОУ ЯО «</w:t>
      </w:r>
      <w:proofErr w:type="spellStart"/>
      <w:r w:rsidRPr="000311E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0311EB">
        <w:rPr>
          <w:rFonts w:ascii="Times New Roman" w:hAnsi="Times New Roman" w:cs="Times New Roman"/>
          <w:sz w:val="24"/>
          <w:szCs w:val="24"/>
        </w:rPr>
        <w:t xml:space="preserve"> школа-интернат»  не менее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чем  за 2 недели до  проведения промежуточной аттестации.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4.    Педагогический совет ГОУ ЯО «</w:t>
      </w:r>
      <w:proofErr w:type="spellStart"/>
      <w:r w:rsidRPr="000311E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0311EB">
        <w:rPr>
          <w:rFonts w:ascii="Times New Roman" w:hAnsi="Times New Roman" w:cs="Times New Roman"/>
          <w:sz w:val="24"/>
          <w:szCs w:val="24"/>
        </w:rPr>
        <w:t xml:space="preserve"> школа-интернат»  имеет право освободить от промежуточной аттестации следующие категории 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>: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на дому,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 xml:space="preserve">длительно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находившихся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в больнице (при наличии медицинского заключения или справки),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проходивших длительное (в течение 4-х месяцев) санаторно-курортное лечение,</w:t>
      </w:r>
      <w:proofErr w:type="gramEnd"/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отличные отметки по всем предметам,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призеров городских или районных олимпиад и (или) конкурсов,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>       </w:t>
      </w:r>
      <w:r w:rsidRPr="000311EB">
        <w:rPr>
          <w:rFonts w:ascii="Times New Roman" w:hAnsi="Times New Roman" w:cs="Times New Roman"/>
          <w:sz w:val="24"/>
          <w:szCs w:val="24"/>
        </w:rPr>
        <w:t>победителей  районной  (городской) научно-практической конференции школьников.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5.          Педагогический совет ГОУ ЯО «</w:t>
      </w:r>
      <w:proofErr w:type="spellStart"/>
      <w:proofErr w:type="gramStart"/>
      <w:r w:rsidRPr="000311E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школа-интернат» имеет право освободить от промежуточной аттестации  обучающихся по письменному заявлению родителей (законных представителей)  в случае наличия  форс-мажорных обстоятельств, с переносом промежуточной аттестации на осень.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 6.    Педагогический совет ГОУ ЯО «</w:t>
      </w:r>
      <w:proofErr w:type="spellStart"/>
      <w:proofErr w:type="gramStart"/>
      <w:r w:rsidRPr="000311E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школа-интернат» за 2 недели до начала промежуточной аттестации утверждает предметы, выносимые на промежуточную аттестацию: два предмета, один из которых по плану </w:t>
      </w:r>
      <w:proofErr w:type="spellStart"/>
      <w:r w:rsidRPr="000311E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311EB">
        <w:rPr>
          <w:rFonts w:ascii="Times New Roman" w:hAnsi="Times New Roman" w:cs="Times New Roman"/>
          <w:sz w:val="24"/>
          <w:szCs w:val="24"/>
        </w:rPr>
        <w:t xml:space="preserve"> контроля, другой – по решению Педагогического совета.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 7.        Промежуточная аттестация может проводиться как письменно, так и устно в форме: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итоговой письменной контрольной работы,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диагностической контрольной работы,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собеседования,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тестирования,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зачета,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eastAsia="Symbol" w:hAnsi="Times New Roman" w:cs="Times New Roman"/>
          <w:sz w:val="24"/>
          <w:szCs w:val="24"/>
        </w:rPr>
        <w:t xml:space="preserve">        </w:t>
      </w:r>
      <w:r w:rsidRPr="000311EB">
        <w:rPr>
          <w:rFonts w:ascii="Times New Roman" w:hAnsi="Times New Roman" w:cs="Times New Roman"/>
          <w:sz w:val="24"/>
          <w:szCs w:val="24"/>
        </w:rPr>
        <w:t>защиты реферата, творческой работы.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Форма проведения определяется решением педагогического совета школы.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lastRenderedPageBreak/>
        <w:t>8.         Не позднее 10 дней до начала промежуточной аттестации составляется график проведения промежуточной аттестации, учитывающий санитарно-гигиенические требования к проведению промежуточной аттестации.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 9. В установленные сроки формируется состав комиссий, председателем которых является заместитель директора школы по УВР. В случае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 если заместитель директора школы является принимающим учителем, председателем является учитель-предметник данной дисциплины, имеющий  высшую или первую квалификационную категорию.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10.     Учителя – предметники имеют право самостоятельно разработать дидактический материал для проведения промежуточной аттестации с учетом уровня подготовки класса, программных требований и  специфики школы для учащихся </w:t>
      </w:r>
      <w:proofErr w:type="gramStart"/>
      <w:r w:rsidRPr="000311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зрительной </w:t>
      </w:r>
      <w:proofErr w:type="spellStart"/>
      <w:r w:rsidRPr="000311EB">
        <w:rPr>
          <w:rFonts w:ascii="Times New Roman" w:hAnsi="Times New Roman" w:cs="Times New Roman"/>
          <w:sz w:val="24"/>
          <w:szCs w:val="24"/>
        </w:rPr>
        <w:t>депривацией</w:t>
      </w:r>
      <w:proofErr w:type="spellEnd"/>
      <w:r w:rsidRPr="000311EB">
        <w:rPr>
          <w:rFonts w:ascii="Times New Roman" w:hAnsi="Times New Roman" w:cs="Times New Roman"/>
          <w:sz w:val="24"/>
          <w:szCs w:val="24"/>
        </w:rPr>
        <w:t>. Разработанный таким образом дидактический материал подлежит обязательному утверждению на методическом совете школы-интерната.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11.    Учителя имеют право использовать дидактический материал, предложенный и согласованный с методическими службами ИРО. Использование рекомендованного дидактического материала утверждается решением методического совета школы-интерната.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12.      Работы по промежуточной аттестации выполняются на отдельных листах, имеющих в левом верхнем углу угловой штамп ГОУ ЯО «</w:t>
      </w:r>
      <w:proofErr w:type="spellStart"/>
      <w:proofErr w:type="gramStart"/>
      <w:r w:rsidRPr="000311EB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0311EB">
        <w:rPr>
          <w:rFonts w:ascii="Times New Roman" w:hAnsi="Times New Roman" w:cs="Times New Roman"/>
          <w:sz w:val="24"/>
          <w:szCs w:val="24"/>
        </w:rPr>
        <w:t xml:space="preserve"> школа-интернат», подписанных установленным образом. В конце работы выставляется оценка, работы подписываются всеми членами предметной  аттестационной комиссии.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13.       Информация о порядке проведения промежуточной аттестации доводится до сведения всех участников образовательного процесса в установленные регламентирующими документами сроки.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>14.     Итоговая отметка в переводных классах выставляется как среднее арифметическое между годовой отметкой и отметкой, полученной на промежуточной аттестации; положительная оценка не может быть выставлена при получении неудовлетворительной  отметки по результатам промежуточной аттестации.</w:t>
      </w:r>
    </w:p>
    <w:p w:rsidR="000311EB" w:rsidRPr="000311EB" w:rsidRDefault="000311EB" w:rsidP="000311EB">
      <w:pPr>
        <w:pStyle w:val="a5"/>
        <w:rPr>
          <w:b/>
          <w:sz w:val="24"/>
          <w:szCs w:val="24"/>
        </w:rPr>
      </w:pPr>
      <w:r w:rsidRPr="000311EB">
        <w:rPr>
          <w:b/>
          <w:sz w:val="24"/>
          <w:szCs w:val="24"/>
        </w:rPr>
        <w:t xml:space="preserve">Внеурочная деятельность </w:t>
      </w:r>
      <w:proofErr w:type="gramStart"/>
      <w:r w:rsidRPr="000311EB">
        <w:rPr>
          <w:b/>
          <w:sz w:val="24"/>
          <w:szCs w:val="24"/>
        </w:rPr>
        <w:t>обучающихся</w:t>
      </w:r>
      <w:proofErr w:type="gramEnd"/>
      <w:r w:rsidRPr="000311EB">
        <w:rPr>
          <w:b/>
          <w:sz w:val="24"/>
          <w:szCs w:val="24"/>
        </w:rPr>
        <w:t xml:space="preserve"> с нарушениями зрения на ступени начального общего образования.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b/>
          <w:bCs/>
          <w:sz w:val="24"/>
          <w:szCs w:val="24"/>
        </w:rPr>
        <w:t xml:space="preserve">Целью </w:t>
      </w:r>
      <w:r w:rsidRPr="000311EB">
        <w:rPr>
          <w:bCs/>
          <w:sz w:val="24"/>
          <w:szCs w:val="24"/>
        </w:rPr>
        <w:t>организации внеурочной деятельности</w:t>
      </w:r>
      <w:r w:rsidRPr="000311EB">
        <w:rPr>
          <w:sz w:val="24"/>
          <w:szCs w:val="24"/>
        </w:rPr>
        <w:t xml:space="preserve"> является создание</w:t>
      </w:r>
      <w:r w:rsidRPr="000311EB">
        <w:rPr>
          <w:b/>
          <w:bCs/>
          <w:sz w:val="24"/>
          <w:szCs w:val="24"/>
        </w:rPr>
        <w:t xml:space="preserve"> </w:t>
      </w:r>
      <w:r w:rsidRPr="000311EB">
        <w:rPr>
          <w:sz w:val="24"/>
          <w:szCs w:val="24"/>
        </w:rPr>
        <w:t> условий для достижения слабовидящими обучающимися 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b/>
          <w:sz w:val="24"/>
          <w:szCs w:val="24"/>
        </w:rPr>
        <w:t xml:space="preserve">Задачами </w:t>
      </w:r>
      <w:r w:rsidRPr="000311EB">
        <w:rPr>
          <w:sz w:val="24"/>
          <w:szCs w:val="24"/>
        </w:rPr>
        <w:t>организации внеурочной деятельности является: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- обеспечение адаптации </w:t>
      </w:r>
      <w:proofErr w:type="gramStart"/>
      <w:r w:rsidRPr="000311EB">
        <w:rPr>
          <w:sz w:val="24"/>
          <w:szCs w:val="24"/>
        </w:rPr>
        <w:t>слабовидящего</w:t>
      </w:r>
      <w:proofErr w:type="gramEnd"/>
      <w:r w:rsidRPr="000311EB">
        <w:rPr>
          <w:sz w:val="24"/>
          <w:szCs w:val="24"/>
        </w:rPr>
        <w:t xml:space="preserve"> обучающегося к школьному обучению;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- оптимизация учебной нагрузки, учет возрастных и индивидуальных особенностей, особых образовательных потребностей слабовидящих обучающихся;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- улучшение условий для развития слабовидящего обучающегося</w:t>
      </w:r>
      <w:proofErr w:type="gramStart"/>
      <w:r w:rsidRPr="000311EB">
        <w:rPr>
          <w:sz w:val="24"/>
          <w:szCs w:val="24"/>
        </w:rPr>
        <w:t>; - - --</w:t>
      </w:r>
      <w:proofErr w:type="gramEnd"/>
      <w:r w:rsidRPr="000311EB">
        <w:rPr>
          <w:sz w:val="24"/>
          <w:szCs w:val="24"/>
        </w:rPr>
        <w:t>содействие  развитию</w:t>
      </w:r>
      <w:r w:rsidRPr="000311EB">
        <w:rPr>
          <w:b/>
          <w:bCs/>
          <w:sz w:val="24"/>
          <w:szCs w:val="24"/>
        </w:rPr>
        <w:t xml:space="preserve">  </w:t>
      </w:r>
      <w:r w:rsidRPr="000311EB">
        <w:rPr>
          <w:sz w:val="24"/>
          <w:szCs w:val="24"/>
        </w:rPr>
        <w:t>индивидуальности обучающегося; нравственного, эмоционального, волевого компонентов мировоззрения; познавательного интереса; потребности к самообразованию и творчеству; целеустремленности, аккуратности;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proofErr w:type="gramStart"/>
      <w:r w:rsidRPr="000311EB">
        <w:rPr>
          <w:sz w:val="24"/>
          <w:szCs w:val="24"/>
        </w:rPr>
        <w:t>- формирование  у слабовидящих обучающихся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</w:t>
      </w:r>
      <w:proofErr w:type="gramEnd"/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lastRenderedPageBreak/>
        <w:t xml:space="preserve">- развитие личности обучающихся, коррекция нарушений развития и профилактика возникновения вторичных отклонений.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              Внеурочная деятельность в ГОУ ЯО "</w:t>
      </w:r>
      <w:proofErr w:type="spellStart"/>
      <w:r w:rsidRPr="000311EB">
        <w:rPr>
          <w:sz w:val="24"/>
          <w:szCs w:val="24"/>
        </w:rPr>
        <w:t>Гаврилов-Ямская</w:t>
      </w:r>
      <w:proofErr w:type="spellEnd"/>
      <w:r w:rsidRPr="000311EB">
        <w:rPr>
          <w:sz w:val="24"/>
          <w:szCs w:val="24"/>
        </w:rPr>
        <w:t xml:space="preserve"> школа-интернат</w:t>
      </w:r>
      <w:proofErr w:type="gramStart"/>
      <w:r w:rsidRPr="000311EB">
        <w:rPr>
          <w:sz w:val="24"/>
          <w:szCs w:val="24"/>
        </w:rPr>
        <w:t>"в</w:t>
      </w:r>
      <w:proofErr w:type="gramEnd"/>
      <w:r w:rsidRPr="000311EB">
        <w:rPr>
          <w:sz w:val="24"/>
          <w:szCs w:val="24"/>
        </w:rPr>
        <w:t>ключает в себя коррекционно-развивающую область и организацию проведения курсов внеурочной деятельности по направлениям развития личности.</w:t>
      </w:r>
      <w:r w:rsidRPr="000311EB">
        <w:rPr>
          <w:spacing w:val="2"/>
          <w:sz w:val="24"/>
          <w:szCs w:val="24"/>
        </w:rPr>
        <w:t xml:space="preserve"> </w:t>
      </w:r>
    </w:p>
    <w:p w:rsidR="000311EB" w:rsidRPr="000311EB" w:rsidRDefault="000311EB" w:rsidP="000311EB">
      <w:pPr>
        <w:pStyle w:val="a5"/>
        <w:rPr>
          <w:i/>
          <w:sz w:val="24"/>
          <w:szCs w:val="24"/>
        </w:rPr>
      </w:pPr>
      <w:r w:rsidRPr="000311EB">
        <w:rPr>
          <w:i/>
          <w:sz w:val="24"/>
          <w:szCs w:val="24"/>
        </w:rPr>
        <w:t>Спортивно-оздоровительное направление предполагает: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чувства сопричастности и гордости за спортивные достижения наших соотечественников;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ориентацию на понимание причин успеха/неуспеха в спортивно-оздоровительной деятельности, на понимание оценок учителей, сверстников, родителей;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ценностного отношения к здоровью и здоровому образу жизни;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стремление к максимально возможной физической, социально-бытовой активности и независимости; стремление к физическому совершенствованию;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стремление к проявлению волевых усилий, к преодолению трудностей, к достижению конкретного результата;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стремление к реализации основ здорового образа жизни, к </w:t>
      </w:r>
      <w:proofErr w:type="spellStart"/>
      <w:r w:rsidRPr="000311EB">
        <w:rPr>
          <w:sz w:val="24"/>
          <w:szCs w:val="24"/>
        </w:rPr>
        <w:t>здоровьесберегающему</w:t>
      </w:r>
      <w:proofErr w:type="spellEnd"/>
      <w:r w:rsidRPr="000311EB">
        <w:rPr>
          <w:sz w:val="24"/>
          <w:szCs w:val="24"/>
        </w:rPr>
        <w:t xml:space="preserve"> поведению.</w:t>
      </w:r>
    </w:p>
    <w:p w:rsidR="000311EB" w:rsidRPr="000311EB" w:rsidRDefault="000311EB" w:rsidP="000311EB">
      <w:pPr>
        <w:pStyle w:val="a5"/>
        <w:rPr>
          <w:i/>
          <w:sz w:val="24"/>
          <w:szCs w:val="24"/>
        </w:rPr>
      </w:pPr>
      <w:r w:rsidRPr="000311EB">
        <w:rPr>
          <w:i/>
          <w:sz w:val="24"/>
          <w:szCs w:val="24"/>
        </w:rPr>
        <w:t>Духовно-нравственное направление предполагает: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умения давать нравственную оценку своим и чужим поступкам, стремления к выполнению моральных норм;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формирование трудолюбия, положительного отношения к учению, труду, жизни;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воспитание положительного отношения к природе, окружающей среде, любознательности и бережного отношения к живой и неживой природе;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формирование эстетических потребностей и чувств;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способность к оценке своего участия во внеурочной деятельности;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способность к оценке, как собственных поступков, так и поступков окружающих людей;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понимание чу</w:t>
      </w:r>
      <w:proofErr w:type="gramStart"/>
      <w:r w:rsidRPr="000311EB">
        <w:rPr>
          <w:sz w:val="24"/>
          <w:szCs w:val="24"/>
        </w:rPr>
        <w:t>вств др</w:t>
      </w:r>
      <w:proofErr w:type="gramEnd"/>
      <w:r w:rsidRPr="000311EB">
        <w:rPr>
          <w:sz w:val="24"/>
          <w:szCs w:val="24"/>
        </w:rPr>
        <w:t>угих людей и сопереживание им;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развитие чувства нового;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основ духовно-нравственного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</w:t>
      </w:r>
      <w:r w:rsidRPr="000311EB">
        <w:rPr>
          <w:spacing w:val="2"/>
          <w:sz w:val="24"/>
          <w:szCs w:val="24"/>
        </w:rPr>
        <w:t xml:space="preserve">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2"/>
          <w:sz w:val="24"/>
          <w:szCs w:val="24"/>
        </w:rPr>
        <w:t xml:space="preserve">формирование мотивационной основы </w:t>
      </w:r>
      <w:proofErr w:type="spellStart"/>
      <w:r w:rsidRPr="000311EB">
        <w:rPr>
          <w:spacing w:val="2"/>
          <w:sz w:val="24"/>
          <w:szCs w:val="24"/>
        </w:rPr>
        <w:t>внеучебной</w:t>
      </w:r>
      <w:proofErr w:type="spellEnd"/>
      <w:r w:rsidRPr="000311EB">
        <w:rPr>
          <w:spacing w:val="2"/>
          <w:sz w:val="24"/>
          <w:szCs w:val="24"/>
        </w:rPr>
        <w:t xml:space="preserve"> деятельности, </w:t>
      </w:r>
      <w:r w:rsidRPr="000311EB">
        <w:rPr>
          <w:sz w:val="24"/>
          <w:szCs w:val="24"/>
        </w:rPr>
        <w:t xml:space="preserve">включающей социальные, </w:t>
      </w:r>
      <w:proofErr w:type="spellStart"/>
      <w:proofErr w:type="gramStart"/>
      <w:r w:rsidRPr="000311EB">
        <w:rPr>
          <w:sz w:val="24"/>
          <w:szCs w:val="24"/>
        </w:rPr>
        <w:t>учебно</w:t>
      </w:r>
      <w:proofErr w:type="spellEnd"/>
      <w:r w:rsidRPr="000311EB">
        <w:rPr>
          <w:sz w:val="24"/>
          <w:szCs w:val="24"/>
        </w:rPr>
        <w:t xml:space="preserve"> ­ познавательные</w:t>
      </w:r>
      <w:proofErr w:type="gramEnd"/>
      <w:r w:rsidRPr="000311EB">
        <w:rPr>
          <w:sz w:val="24"/>
          <w:szCs w:val="24"/>
        </w:rPr>
        <w:t xml:space="preserve"> и внешние мотивы;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развитие </w:t>
      </w:r>
      <w:proofErr w:type="spellStart"/>
      <w:proofErr w:type="gramStart"/>
      <w:r w:rsidRPr="000311EB">
        <w:rPr>
          <w:sz w:val="24"/>
          <w:szCs w:val="24"/>
        </w:rPr>
        <w:t>учебно</w:t>
      </w:r>
      <w:proofErr w:type="spellEnd"/>
      <w:r w:rsidRPr="000311EB">
        <w:rPr>
          <w:sz w:val="24"/>
          <w:szCs w:val="24"/>
        </w:rPr>
        <w:t xml:space="preserve"> ­ познавательного</w:t>
      </w:r>
      <w:proofErr w:type="gramEnd"/>
      <w:r w:rsidRPr="000311EB">
        <w:rPr>
          <w:sz w:val="24"/>
          <w:szCs w:val="24"/>
        </w:rPr>
        <w:t xml:space="preserve"> интереса к </w:t>
      </w:r>
      <w:proofErr w:type="spellStart"/>
      <w:r w:rsidRPr="000311EB">
        <w:rPr>
          <w:sz w:val="24"/>
          <w:szCs w:val="24"/>
        </w:rPr>
        <w:t>внеучебному</w:t>
      </w:r>
      <w:proofErr w:type="spellEnd"/>
      <w:r w:rsidRPr="000311EB">
        <w:rPr>
          <w:sz w:val="24"/>
          <w:szCs w:val="24"/>
        </w:rPr>
        <w:t xml:space="preserve"> материалу;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2"/>
          <w:sz w:val="24"/>
          <w:szCs w:val="24"/>
        </w:rPr>
        <w:t xml:space="preserve">ориентация в нравственном содержании и смысле, как </w:t>
      </w:r>
      <w:r w:rsidRPr="000311EB">
        <w:rPr>
          <w:sz w:val="24"/>
          <w:szCs w:val="24"/>
        </w:rPr>
        <w:t>собственных поступков, так и поступков окружающих людей;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знание основных моральных норм и ориентация на их выполнение.</w:t>
      </w:r>
    </w:p>
    <w:p w:rsidR="000311EB" w:rsidRPr="000311EB" w:rsidRDefault="000311EB" w:rsidP="000311EB">
      <w:pPr>
        <w:pStyle w:val="a5"/>
        <w:rPr>
          <w:i/>
          <w:sz w:val="24"/>
          <w:szCs w:val="24"/>
        </w:rPr>
      </w:pPr>
      <w:r w:rsidRPr="000311EB">
        <w:rPr>
          <w:i/>
          <w:sz w:val="24"/>
          <w:szCs w:val="24"/>
        </w:rPr>
        <w:t>Социальное направление предполагает: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воспитание потребности в социальных контактах, предметно-практической деятельности;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адекватное использование компенсаторных способов деятельности, своей сенсорной системы (в том числе нарушенного зрения) для решения различных задач;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укрепление доверия к другим людям;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2"/>
          <w:sz w:val="24"/>
          <w:szCs w:val="24"/>
        </w:rPr>
        <w:t>формирование умения адекватно использовать коммуникативные, прежде все</w:t>
      </w:r>
      <w:r w:rsidRPr="000311EB">
        <w:rPr>
          <w:sz w:val="24"/>
          <w:szCs w:val="24"/>
        </w:rPr>
        <w:t xml:space="preserve">го, </w:t>
      </w:r>
      <w:r w:rsidRPr="000311EB">
        <w:rPr>
          <w:spacing w:val="-2"/>
          <w:sz w:val="24"/>
          <w:szCs w:val="24"/>
        </w:rPr>
        <w:lastRenderedPageBreak/>
        <w:t>речевые средства для решения различных коммуникативных задач, строить монологическое высказывание (в том чис</w:t>
      </w:r>
      <w:r w:rsidRPr="000311EB">
        <w:rPr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0311EB">
        <w:rPr>
          <w:sz w:val="24"/>
          <w:szCs w:val="24"/>
        </w:rPr>
        <w:t>диалогической формой коммуникации;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2"/>
          <w:sz w:val="24"/>
          <w:szCs w:val="24"/>
        </w:rPr>
        <w:t>формирование умения договариваться и приходить к общему решению в со</w:t>
      </w:r>
      <w:r w:rsidRPr="000311EB">
        <w:rPr>
          <w:sz w:val="24"/>
          <w:szCs w:val="24"/>
        </w:rPr>
        <w:t>вместной деятельности, в том числе в ситуации столкновения интересов; построение понятных для партнёра высказываний; формулирование вопросов;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2"/>
          <w:sz w:val="24"/>
          <w:szCs w:val="24"/>
        </w:rPr>
        <w:t xml:space="preserve">использование речевых средств общения для решения </w:t>
      </w:r>
      <w:r w:rsidRPr="000311EB">
        <w:rPr>
          <w:sz w:val="24"/>
          <w:szCs w:val="24"/>
        </w:rPr>
        <w:t>различных коммуникативных задач;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адекватное использование нарушенного зрения для решения различных коммуникативных задач;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использование </w:t>
      </w:r>
      <w:proofErr w:type="gramStart"/>
      <w:r w:rsidRPr="000311EB">
        <w:rPr>
          <w:sz w:val="24"/>
          <w:szCs w:val="24"/>
        </w:rPr>
        <w:t>адекватных</w:t>
      </w:r>
      <w:proofErr w:type="gramEnd"/>
      <w:r w:rsidRPr="000311EB">
        <w:rPr>
          <w:sz w:val="24"/>
          <w:szCs w:val="24"/>
        </w:rPr>
        <w:t xml:space="preserve"> средства общения для взаимодействия с партнером. </w:t>
      </w:r>
    </w:p>
    <w:p w:rsidR="000311EB" w:rsidRPr="000311EB" w:rsidRDefault="000311EB" w:rsidP="000311EB">
      <w:pPr>
        <w:pStyle w:val="a5"/>
        <w:rPr>
          <w:i/>
          <w:sz w:val="24"/>
          <w:szCs w:val="24"/>
        </w:rPr>
      </w:pPr>
      <w:r w:rsidRPr="000311EB">
        <w:rPr>
          <w:i/>
          <w:sz w:val="24"/>
          <w:szCs w:val="24"/>
        </w:rPr>
        <w:t>Общеинтеллектуальное направление предполагает: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формирование умения принимать и сохранять учебную задачу; </w:t>
      </w:r>
      <w:r w:rsidRPr="000311EB">
        <w:rPr>
          <w:spacing w:val="-4"/>
          <w:sz w:val="24"/>
          <w:szCs w:val="24"/>
        </w:rPr>
        <w:t>учитывать выделенные учителем ориентиры - действия в но</w:t>
      </w:r>
      <w:r w:rsidRPr="000311EB">
        <w:rPr>
          <w:sz w:val="24"/>
          <w:szCs w:val="24"/>
        </w:rPr>
        <w:t>вом материале;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умения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-4"/>
          <w:sz w:val="24"/>
          <w:szCs w:val="24"/>
        </w:rPr>
        <w:t>учет установленных правил в планировании и конт</w:t>
      </w:r>
      <w:r w:rsidRPr="000311EB">
        <w:rPr>
          <w:sz w:val="24"/>
          <w:szCs w:val="24"/>
        </w:rPr>
        <w:t xml:space="preserve">роле способа решения; </w:t>
      </w:r>
      <w:r w:rsidRPr="000311EB">
        <w:rPr>
          <w:spacing w:val="-2"/>
          <w:sz w:val="24"/>
          <w:szCs w:val="24"/>
        </w:rPr>
        <w:t>осуществление итогового и пошагового контроля по резуль</w:t>
      </w:r>
      <w:r w:rsidRPr="000311EB">
        <w:rPr>
          <w:sz w:val="24"/>
          <w:szCs w:val="24"/>
        </w:rPr>
        <w:t>тату;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оценку правильности выполнения действия на уровне </w:t>
      </w:r>
      <w:r w:rsidRPr="000311EB">
        <w:rPr>
          <w:spacing w:val="2"/>
          <w:sz w:val="24"/>
          <w:szCs w:val="24"/>
        </w:rPr>
        <w:t>адекватной ретроспективной оценки соответствия результа</w:t>
      </w:r>
      <w:r w:rsidRPr="000311EB">
        <w:rPr>
          <w:sz w:val="24"/>
          <w:szCs w:val="24"/>
        </w:rPr>
        <w:t>тов требованиям данной задачи;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-4"/>
          <w:sz w:val="24"/>
          <w:szCs w:val="24"/>
        </w:rPr>
        <w:t xml:space="preserve">формирование </w:t>
      </w:r>
      <w:r w:rsidRPr="000311EB">
        <w:rPr>
          <w:sz w:val="24"/>
          <w:szCs w:val="24"/>
        </w:rPr>
        <w:t xml:space="preserve">умения адекватно запрашивать и принимать необходимую практическую помощь;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использование компенсаторных способов во внеурочной деятельности;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осуществление алгоритмизации действий как основы компенсации;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осуществление поиска, записи необходимой информации для выполнения учебных заданий, с использованием учебной литературы,</w:t>
      </w:r>
      <w:r w:rsidRPr="000311EB">
        <w:rPr>
          <w:color w:val="00B050"/>
          <w:sz w:val="24"/>
          <w:szCs w:val="24"/>
        </w:rPr>
        <w:t xml:space="preserve"> </w:t>
      </w:r>
      <w:r w:rsidRPr="000311EB">
        <w:rPr>
          <w:sz w:val="24"/>
          <w:szCs w:val="24"/>
        </w:rPr>
        <w:t>энциклопедий, справочников;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-2"/>
          <w:sz w:val="24"/>
          <w:szCs w:val="24"/>
        </w:rPr>
        <w:t xml:space="preserve">использование </w:t>
      </w:r>
      <w:proofErr w:type="spellStart"/>
      <w:proofErr w:type="gramStart"/>
      <w:r w:rsidRPr="000311EB">
        <w:rPr>
          <w:spacing w:val="-2"/>
          <w:sz w:val="24"/>
          <w:szCs w:val="24"/>
        </w:rPr>
        <w:t>знаково</w:t>
      </w:r>
      <w:proofErr w:type="spellEnd"/>
      <w:r w:rsidRPr="000311EB">
        <w:rPr>
          <w:spacing w:val="-2"/>
          <w:sz w:val="24"/>
          <w:szCs w:val="24"/>
        </w:rPr>
        <w:t xml:space="preserve"> ­ символических</w:t>
      </w:r>
      <w:proofErr w:type="gramEnd"/>
      <w:r w:rsidRPr="000311EB">
        <w:rPr>
          <w:spacing w:val="-2"/>
          <w:sz w:val="24"/>
          <w:szCs w:val="24"/>
        </w:rPr>
        <w:t xml:space="preserve"> средств, в том чис</w:t>
      </w:r>
      <w:r w:rsidRPr="000311EB">
        <w:rPr>
          <w:sz w:val="24"/>
          <w:szCs w:val="24"/>
        </w:rPr>
        <w:t>ле, моделей и схем для решения задач.</w:t>
      </w:r>
    </w:p>
    <w:p w:rsidR="000311EB" w:rsidRPr="000311EB" w:rsidRDefault="000311EB" w:rsidP="000311EB">
      <w:pPr>
        <w:pStyle w:val="a5"/>
        <w:rPr>
          <w:i/>
          <w:sz w:val="24"/>
          <w:szCs w:val="24"/>
        </w:rPr>
      </w:pPr>
      <w:r w:rsidRPr="000311EB">
        <w:rPr>
          <w:i/>
          <w:sz w:val="24"/>
          <w:szCs w:val="24"/>
        </w:rPr>
        <w:t>Общекультурное направление предполагает: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знание правил этики, культуры речи;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2"/>
          <w:sz w:val="24"/>
          <w:szCs w:val="24"/>
        </w:rPr>
        <w:t xml:space="preserve">развитие интереса к природе, социальным явлениям, расширение опыта взаимодействия с природными и социальными объектами; 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эстетических идеалов, чувства прекрасного, представлений о душевной и физической красоте человека; умение видеть красоту природы, труда и творчества;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pacing w:val="2"/>
          <w:sz w:val="24"/>
          <w:szCs w:val="24"/>
        </w:rPr>
        <w:t xml:space="preserve">формирование интереса к чтению, произведениям искусства, детским </w:t>
      </w:r>
      <w:r w:rsidRPr="000311EB">
        <w:rPr>
          <w:sz w:val="24"/>
          <w:szCs w:val="24"/>
        </w:rPr>
        <w:t>спектаклям, концертам, выставкам, музыке;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повышение интереса к занятиям художественным творчеством;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отрицательного отношения к некрасивым поступкам и неряшливости; воспитание стремления к опрятному внешнему виду;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 xml:space="preserve">предупреждение </w:t>
      </w:r>
      <w:proofErr w:type="spellStart"/>
      <w:r w:rsidRPr="000311EB">
        <w:rPr>
          <w:sz w:val="24"/>
          <w:szCs w:val="24"/>
        </w:rPr>
        <w:t>вербализма</w:t>
      </w:r>
      <w:proofErr w:type="spellEnd"/>
      <w:r w:rsidRPr="000311EB">
        <w:rPr>
          <w:sz w:val="24"/>
          <w:szCs w:val="24"/>
        </w:rPr>
        <w:t xml:space="preserve"> знаний и речи; установление связи чувственного и логического;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формирование компенсаторных способов познавательной деятельности.</w:t>
      </w:r>
    </w:p>
    <w:p w:rsidR="000311EB" w:rsidRPr="000311EB" w:rsidRDefault="000311EB" w:rsidP="000311EB">
      <w:pPr>
        <w:pStyle w:val="a5"/>
        <w:rPr>
          <w:bCs/>
          <w:spacing w:val="2"/>
          <w:sz w:val="24"/>
          <w:szCs w:val="24"/>
        </w:rPr>
      </w:pPr>
      <w:r w:rsidRPr="000311EB">
        <w:rPr>
          <w:sz w:val="24"/>
          <w:szCs w:val="24"/>
        </w:rPr>
        <w:t xml:space="preserve">          Внеурочная деятельность</w:t>
      </w:r>
      <w:r w:rsidRPr="000311EB">
        <w:rPr>
          <w:b/>
          <w:sz w:val="24"/>
          <w:szCs w:val="24"/>
        </w:rPr>
        <w:t xml:space="preserve"> </w:t>
      </w:r>
      <w:r w:rsidRPr="000311EB">
        <w:rPr>
          <w:sz w:val="24"/>
          <w:szCs w:val="24"/>
        </w:rPr>
        <w:t>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</w:t>
      </w:r>
      <w:r w:rsidRPr="000311EB">
        <w:rPr>
          <w:bCs/>
          <w:spacing w:val="2"/>
          <w:sz w:val="24"/>
          <w:szCs w:val="24"/>
        </w:rPr>
        <w:t xml:space="preserve"> </w:t>
      </w:r>
    </w:p>
    <w:p w:rsidR="000311EB" w:rsidRPr="000311EB" w:rsidRDefault="000311EB" w:rsidP="000311EB">
      <w:pPr>
        <w:pStyle w:val="a5"/>
        <w:rPr>
          <w:spacing w:val="2"/>
          <w:sz w:val="24"/>
          <w:szCs w:val="24"/>
        </w:rPr>
      </w:pPr>
      <w:r w:rsidRPr="000311EB">
        <w:rPr>
          <w:spacing w:val="2"/>
          <w:sz w:val="24"/>
          <w:szCs w:val="24"/>
        </w:rPr>
        <w:t xml:space="preserve">         Традиционными формами организации внеурочной деятельности </w:t>
      </w:r>
      <w:proofErr w:type="gramStart"/>
      <w:r w:rsidRPr="000311EB">
        <w:rPr>
          <w:spacing w:val="2"/>
          <w:sz w:val="24"/>
          <w:szCs w:val="24"/>
        </w:rPr>
        <w:t>обучающихся</w:t>
      </w:r>
      <w:proofErr w:type="gramEnd"/>
      <w:r w:rsidRPr="000311EB">
        <w:rPr>
          <w:spacing w:val="2"/>
          <w:sz w:val="24"/>
          <w:szCs w:val="24"/>
        </w:rPr>
        <w:t xml:space="preserve"> с нарушениями зрения являются клубы, художественная мастерская, научное сообщество.</w:t>
      </w:r>
    </w:p>
    <w:p w:rsidR="000311EB" w:rsidRPr="000311EB" w:rsidRDefault="000311EB" w:rsidP="000311EB">
      <w:pPr>
        <w:pStyle w:val="a5"/>
        <w:rPr>
          <w:spacing w:val="2"/>
          <w:sz w:val="24"/>
          <w:szCs w:val="24"/>
        </w:rPr>
      </w:pPr>
      <w:r w:rsidRPr="000311EB">
        <w:rPr>
          <w:spacing w:val="2"/>
          <w:sz w:val="24"/>
          <w:szCs w:val="24"/>
        </w:rPr>
        <w:t xml:space="preserve">         Внеурочная деятельность осуществляется непосредственно в образовательной организации.  Координирующую роль в организации внеурочной деятельности выполняет классный руководитель. </w:t>
      </w:r>
    </w:p>
    <w:p w:rsidR="000311EB" w:rsidRPr="000311EB" w:rsidRDefault="000311EB" w:rsidP="000311EB">
      <w:pPr>
        <w:pStyle w:val="a5"/>
        <w:rPr>
          <w:spacing w:val="2"/>
          <w:sz w:val="24"/>
          <w:szCs w:val="24"/>
        </w:rPr>
      </w:pPr>
    </w:p>
    <w:p w:rsidR="000311EB" w:rsidRPr="000311EB" w:rsidRDefault="000311EB" w:rsidP="000311EB">
      <w:pPr>
        <w:pStyle w:val="a5"/>
        <w:rPr>
          <w:spacing w:val="2"/>
          <w:sz w:val="24"/>
          <w:szCs w:val="24"/>
        </w:rPr>
      </w:pPr>
    </w:p>
    <w:p w:rsidR="000311EB" w:rsidRPr="000311EB" w:rsidRDefault="000311EB" w:rsidP="000311EB">
      <w:pPr>
        <w:pStyle w:val="a5"/>
        <w:rPr>
          <w:spacing w:val="2"/>
          <w:sz w:val="24"/>
          <w:szCs w:val="24"/>
        </w:rPr>
      </w:pPr>
    </w:p>
    <w:p w:rsidR="000311EB" w:rsidRPr="000311EB" w:rsidRDefault="000311EB" w:rsidP="000311EB">
      <w:pPr>
        <w:pStyle w:val="a5"/>
        <w:rPr>
          <w:spacing w:val="2"/>
          <w:sz w:val="24"/>
          <w:szCs w:val="24"/>
        </w:rPr>
      </w:pPr>
    </w:p>
    <w:p w:rsidR="000311EB" w:rsidRPr="000311EB" w:rsidRDefault="000311EB" w:rsidP="000311EB">
      <w:pPr>
        <w:pStyle w:val="a5"/>
        <w:rPr>
          <w:spacing w:val="2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  <w:sectPr w:rsidR="000311EB" w:rsidRPr="000311EB" w:rsidSect="00D21A32">
          <w:pgSz w:w="11900" w:h="16838"/>
          <w:pgMar w:top="709" w:right="1440" w:bottom="875" w:left="1440" w:header="0" w:footer="0" w:gutter="0"/>
          <w:cols w:space="0"/>
        </w:sectPr>
      </w:pPr>
    </w:p>
    <w:p w:rsidR="000311EB" w:rsidRPr="000311EB" w:rsidRDefault="00C5766E" w:rsidP="0003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25pt;margin-top:12.85pt;width:244.4pt;height:109.1pt;z-index:251661312">
            <v:textbox>
              <w:txbxContent>
                <w:p w:rsidR="000311EB" w:rsidRPr="000311EB" w:rsidRDefault="000311EB" w:rsidP="000311E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3F4">
                    <w:t xml:space="preserve"> </w:t>
                  </w: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311EB" w:rsidRPr="000311EB" w:rsidRDefault="000311EB" w:rsidP="000311E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0311EB" w:rsidRPr="000311EB" w:rsidRDefault="000311EB" w:rsidP="000311E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0311EB" w:rsidRPr="000311EB" w:rsidRDefault="000311EB" w:rsidP="000311E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«11</w:t>
                  </w: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 2021</w:t>
                  </w: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32.25pt;margin-top:12.85pt;width:470.4pt;height:109.1pt;z-index:251660288">
            <v:textbox style="mso-next-textbox:#_x0000_s1026">
              <w:txbxContent>
                <w:p w:rsidR="000311EB" w:rsidRPr="000311EB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0311EB" w:rsidRPr="000311EB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0311EB" w:rsidRPr="000311EB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0311EB" w:rsidRPr="000311EB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0311EB" w:rsidRPr="000311EB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«____»________________2020г.</w:t>
                  </w:r>
                </w:p>
              </w:txbxContent>
            </v:textbox>
          </v:shape>
        </w:pic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11EB" w:rsidRPr="000311EB" w:rsidRDefault="000311EB" w:rsidP="000311E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слабовидящих обучающихся</w:t>
      </w:r>
      <w:r w:rsidRPr="000311EB">
        <w:rPr>
          <w:rFonts w:ascii="Times New Roman" w:hAnsi="Times New Roman" w:cs="Times New Roman"/>
          <w:sz w:val="24"/>
          <w:szCs w:val="24"/>
        </w:rPr>
        <w:t xml:space="preserve">  </w:t>
      </w:r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(вариант 4.2) по ФГОС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689"/>
        <w:gridCol w:w="821"/>
        <w:gridCol w:w="960"/>
        <w:gridCol w:w="1098"/>
        <w:gridCol w:w="965"/>
        <w:gridCol w:w="1122"/>
        <w:gridCol w:w="708"/>
      </w:tblGrid>
      <w:tr w:rsidR="000311EB" w:rsidRPr="000311EB" w:rsidTr="001A466C">
        <w:trPr>
          <w:trHeight w:hRule="exact"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311EB" w:rsidRPr="000311EB" w:rsidTr="001A466C">
        <w:trPr>
          <w:trHeight w:hRule="exact" w:val="45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 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gramEnd"/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 доп.</w:t>
            </w:r>
          </w:p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hRule="exact" w:val="34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311EB" w:rsidRPr="000311EB" w:rsidTr="001A466C">
        <w:trPr>
          <w:trHeight w:hRule="exact" w:val="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23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19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6</w:t>
            </w:r>
          </w:p>
        </w:tc>
      </w:tr>
      <w:tr w:rsidR="000311EB" w:rsidRPr="000311EB" w:rsidTr="001A466C">
        <w:trPr>
          <w:trHeight w:hRule="exact"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0,5ч*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</w:tr>
      <w:tr w:rsidR="000311EB" w:rsidRPr="000311EB" w:rsidTr="001A466C">
        <w:trPr>
          <w:trHeight w:hRule="exact" w:val="459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0,5ч*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</w:tr>
      <w:tr w:rsidR="000311EB" w:rsidRPr="000311EB" w:rsidTr="001A466C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4+1*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+1*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21</w:t>
            </w:r>
          </w:p>
        </w:tc>
      </w:tr>
      <w:tr w:rsidR="000311EB" w:rsidRPr="000311EB" w:rsidTr="001529A8">
        <w:trPr>
          <w:trHeight w:hRule="exact" w:val="10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1+1*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1+1*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 +1*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9</w:t>
            </w:r>
          </w:p>
        </w:tc>
      </w:tr>
      <w:tr w:rsidR="000311EB" w:rsidRPr="000311EB" w:rsidTr="001529A8">
        <w:trPr>
          <w:trHeight w:hRule="exact" w:val="41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529A8">
        <w:trPr>
          <w:trHeight w:hRule="exact" w:val="41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529A8">
        <w:trPr>
          <w:trHeight w:hRule="exact"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(труд)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15</w:t>
            </w:r>
          </w:p>
        </w:tc>
      </w:tr>
      <w:tr w:rsidR="000311EB" w:rsidRPr="000311EB" w:rsidTr="001A466C">
        <w:trPr>
          <w:trHeight w:hRule="exact" w:val="7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</w:t>
            </w: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нравственной</w:t>
            </w:r>
            <w:proofErr w:type="spellEnd"/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0311EB" w:rsidRPr="000311EB" w:rsidTr="001529A8">
        <w:trPr>
          <w:trHeight w:hRule="exact" w:val="126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ч мат, </w:t>
            </w:r>
            <w:proofErr w:type="spellStart"/>
            <w:r w:rsidRPr="000311EB">
              <w:rPr>
                <w:sz w:val="24"/>
                <w:szCs w:val="24"/>
              </w:rPr>
              <w:t>рус</w:t>
            </w:r>
            <w:proofErr w:type="gramStart"/>
            <w:r w:rsidRPr="000311EB">
              <w:rPr>
                <w:sz w:val="24"/>
                <w:szCs w:val="24"/>
              </w:rPr>
              <w:t>.р</w:t>
            </w:r>
            <w:proofErr w:type="gramEnd"/>
            <w:r w:rsidRPr="000311EB">
              <w:rPr>
                <w:sz w:val="24"/>
                <w:szCs w:val="24"/>
              </w:rPr>
              <w:t>одн.яз</w:t>
            </w:r>
            <w:proofErr w:type="spellEnd"/>
            <w:r w:rsidRPr="000311EB">
              <w:rPr>
                <w:sz w:val="24"/>
                <w:szCs w:val="24"/>
              </w:rPr>
              <w:t xml:space="preserve">, </w:t>
            </w:r>
            <w:proofErr w:type="spellStart"/>
            <w:r w:rsidRPr="000311EB">
              <w:rPr>
                <w:sz w:val="24"/>
                <w:szCs w:val="24"/>
              </w:rPr>
              <w:t>родн.лит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на </w:t>
            </w:r>
            <w:proofErr w:type="spellStart"/>
            <w:r w:rsidRPr="000311EB">
              <w:rPr>
                <w:sz w:val="24"/>
                <w:szCs w:val="24"/>
              </w:rPr>
              <w:t>окр</w:t>
            </w:r>
            <w:proofErr w:type="spellEnd"/>
            <w:r w:rsidRPr="000311EB">
              <w:rPr>
                <w:sz w:val="24"/>
                <w:szCs w:val="24"/>
              </w:rPr>
              <w:t xml:space="preserve">.  и </w:t>
            </w:r>
            <w:proofErr w:type="spellStart"/>
            <w:r w:rsidRPr="000311EB">
              <w:rPr>
                <w:sz w:val="24"/>
                <w:szCs w:val="24"/>
              </w:rPr>
              <w:t>родн.яз</w:t>
            </w:r>
            <w:proofErr w:type="gramStart"/>
            <w:r w:rsidRPr="000311EB">
              <w:rPr>
                <w:sz w:val="24"/>
                <w:szCs w:val="24"/>
              </w:rPr>
              <w:t>.р</w:t>
            </w:r>
            <w:proofErr w:type="gramEnd"/>
            <w:r w:rsidRPr="000311EB">
              <w:rPr>
                <w:sz w:val="24"/>
                <w:szCs w:val="24"/>
              </w:rPr>
              <w:t>одн.лит</w:t>
            </w:r>
            <w:proofErr w:type="spellEnd"/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</w:t>
            </w:r>
            <w:proofErr w:type="spellStart"/>
            <w:r w:rsidRPr="000311EB">
              <w:rPr>
                <w:sz w:val="24"/>
                <w:szCs w:val="24"/>
              </w:rPr>
              <w:t>окр</w:t>
            </w:r>
            <w:proofErr w:type="gramStart"/>
            <w:r w:rsidRPr="000311EB">
              <w:rPr>
                <w:sz w:val="24"/>
                <w:szCs w:val="24"/>
              </w:rPr>
              <w:t>.м</w:t>
            </w:r>
            <w:proofErr w:type="gramEnd"/>
            <w:r w:rsidRPr="000311EB">
              <w:rPr>
                <w:sz w:val="24"/>
                <w:szCs w:val="24"/>
              </w:rPr>
              <w:t>ир</w:t>
            </w:r>
            <w:proofErr w:type="spellEnd"/>
            <w:r w:rsidRPr="000311EB">
              <w:rPr>
                <w:sz w:val="24"/>
                <w:szCs w:val="24"/>
              </w:rPr>
              <w:t xml:space="preserve"> и </w:t>
            </w:r>
            <w:proofErr w:type="spellStart"/>
            <w:r w:rsidRPr="000311EB">
              <w:rPr>
                <w:sz w:val="24"/>
                <w:szCs w:val="24"/>
              </w:rPr>
              <w:t>информ</w:t>
            </w:r>
            <w:proofErr w:type="spellEnd"/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</w:t>
            </w:r>
            <w:proofErr w:type="spellStart"/>
            <w:r w:rsidRPr="000311EB">
              <w:rPr>
                <w:sz w:val="24"/>
                <w:szCs w:val="24"/>
              </w:rPr>
              <w:t>окр</w:t>
            </w:r>
            <w:proofErr w:type="gramStart"/>
            <w:r w:rsidRPr="000311EB">
              <w:rPr>
                <w:sz w:val="24"/>
                <w:szCs w:val="24"/>
              </w:rPr>
              <w:t>.м</w:t>
            </w:r>
            <w:proofErr w:type="gramEnd"/>
            <w:r w:rsidRPr="000311EB">
              <w:rPr>
                <w:sz w:val="24"/>
                <w:szCs w:val="24"/>
              </w:rPr>
              <w:t>ир</w:t>
            </w:r>
            <w:proofErr w:type="spellEnd"/>
            <w:r w:rsidRPr="000311EB">
              <w:rPr>
                <w:sz w:val="24"/>
                <w:szCs w:val="24"/>
              </w:rPr>
              <w:t xml:space="preserve"> и </w:t>
            </w:r>
            <w:proofErr w:type="spellStart"/>
            <w:r w:rsidRPr="000311EB">
              <w:rPr>
                <w:sz w:val="24"/>
                <w:szCs w:val="24"/>
              </w:rPr>
              <w:t>родн.яз.родн.лит</w:t>
            </w:r>
            <w:proofErr w:type="spellEnd"/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</w:tr>
      <w:tr w:rsidR="000311EB" w:rsidRPr="000311EB" w:rsidTr="001A466C">
        <w:trPr>
          <w:trHeight w:hRule="exact" w:val="564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Предельно допустимая недельная нагрузка </w:t>
            </w:r>
            <w:proofErr w:type="gramStart"/>
            <w:r w:rsidRPr="000311EB">
              <w:rPr>
                <w:sz w:val="24"/>
                <w:szCs w:val="24"/>
              </w:rPr>
              <w:t>при</w:t>
            </w:r>
            <w:proofErr w:type="gramEnd"/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5-дневной учебной неделе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113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50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45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b/>
                <w:sz w:val="24"/>
                <w:szCs w:val="24"/>
              </w:rPr>
            </w:pPr>
            <w:r w:rsidRPr="000311EB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60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161</w:t>
            </w:r>
          </w:p>
        </w:tc>
      </w:tr>
    </w:tbl>
    <w:p w:rsidR="000311EB" w:rsidRPr="000311EB" w:rsidRDefault="000311EB" w:rsidP="000311EB">
      <w:pPr>
        <w:pStyle w:val="a5"/>
        <w:rPr>
          <w:sz w:val="24"/>
          <w:szCs w:val="24"/>
        </w:rPr>
      </w:pPr>
      <w:r w:rsidRPr="000311EB">
        <w:rPr>
          <w:sz w:val="24"/>
          <w:szCs w:val="24"/>
        </w:rPr>
        <w:t>*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0311EB" w:rsidRPr="000311EB" w:rsidRDefault="000311EB" w:rsidP="000311EB">
      <w:pPr>
        <w:pStyle w:val="a5"/>
        <w:rPr>
          <w:sz w:val="24"/>
          <w:szCs w:val="24"/>
        </w:rPr>
      </w:pPr>
    </w:p>
    <w:p w:rsidR="000311EB" w:rsidRPr="000311EB" w:rsidRDefault="000311EB" w:rsidP="000311EB">
      <w:pPr>
        <w:pStyle w:val="a5"/>
        <w:rPr>
          <w:sz w:val="24"/>
          <w:szCs w:val="24"/>
        </w:rPr>
      </w:pPr>
    </w:p>
    <w:p w:rsidR="000311EB" w:rsidRDefault="000311EB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Default="001529A8" w:rsidP="000311EB">
      <w:pPr>
        <w:pStyle w:val="a5"/>
        <w:rPr>
          <w:sz w:val="24"/>
          <w:szCs w:val="24"/>
        </w:rPr>
      </w:pPr>
    </w:p>
    <w:p w:rsidR="001529A8" w:rsidRPr="000311EB" w:rsidRDefault="001529A8" w:rsidP="000311EB">
      <w:pPr>
        <w:pStyle w:val="a5"/>
        <w:rPr>
          <w:sz w:val="24"/>
          <w:szCs w:val="24"/>
        </w:rPr>
      </w:pPr>
    </w:p>
    <w:p w:rsidR="000311EB" w:rsidRPr="000311EB" w:rsidRDefault="00C5766E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pict>
          <v:shape id="_x0000_s1028" type="#_x0000_t202" style="position:absolute;margin-left:-6.8pt;margin-top:4pt;width:489.55pt;height:134.9pt;z-index:251662336">
            <v:textbox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«____»________________20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_x0000_s1029" type="#_x0000_t202" style="position:absolute;margin-left:226.75pt;margin-top:8.2pt;width:256pt;height:116.15pt;z-index:251663360">
            <v:textbox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43B">
                    <w:rPr>
                      <w:sz w:val="24"/>
                      <w:szCs w:val="24"/>
                    </w:rPr>
                    <w:t xml:space="preserve"> 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311EB" w:rsidRPr="0002543B" w:rsidRDefault="000311EB" w:rsidP="000311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</w:t>
      </w:r>
      <w:r w:rsidRPr="000311EB">
        <w:rPr>
          <w:rFonts w:ascii="Times New Roman" w:hAnsi="Times New Roman" w:cs="Times New Roman"/>
          <w:sz w:val="24"/>
          <w:szCs w:val="24"/>
        </w:rPr>
        <w:t xml:space="preserve">  </w:t>
      </w:r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слепых обучающихся (вариант 3.2) по ФГОС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2609"/>
        <w:gridCol w:w="821"/>
        <w:gridCol w:w="955"/>
        <w:gridCol w:w="1103"/>
        <w:gridCol w:w="965"/>
        <w:gridCol w:w="985"/>
        <w:gridCol w:w="992"/>
      </w:tblGrid>
      <w:tr w:rsidR="000311EB" w:rsidRPr="000311EB" w:rsidTr="001A466C">
        <w:trPr>
          <w:trHeight w:hRule="exact" w:val="3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11EB" w:rsidRPr="000311EB" w:rsidTr="001A466C">
        <w:trPr>
          <w:trHeight w:hRule="exact" w:val="682"/>
        </w:trPr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 класс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III класс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1529A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152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hRule="exact" w:val="34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311EB" w:rsidRPr="000311EB" w:rsidTr="001A466C">
        <w:trPr>
          <w:trHeight w:hRule="exact"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1EB" w:rsidRPr="000311EB" w:rsidTr="001A466C">
        <w:trPr>
          <w:trHeight w:hRule="exact"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11EB" w:rsidRPr="000311EB" w:rsidTr="001A466C">
        <w:trPr>
          <w:trHeight w:hRule="exact"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1EB" w:rsidRPr="000311EB" w:rsidTr="001A466C">
        <w:trPr>
          <w:trHeight w:hRule="exact" w:val="28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0,5ч*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</w:tr>
      <w:tr w:rsidR="000311EB" w:rsidRPr="000311EB" w:rsidTr="001529A8">
        <w:trPr>
          <w:trHeight w:hRule="exact" w:val="436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0,5ч*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</w:tr>
      <w:tr w:rsidR="000311EB" w:rsidRPr="000311EB" w:rsidTr="001A466C">
        <w:trPr>
          <w:trHeight w:hRule="exact" w:val="68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11EB" w:rsidRPr="000311EB" w:rsidRDefault="000311EB" w:rsidP="001A466C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4+1*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+1*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21</w:t>
            </w:r>
          </w:p>
        </w:tc>
      </w:tr>
      <w:tr w:rsidR="000311EB" w:rsidRPr="000311EB" w:rsidTr="001529A8">
        <w:trPr>
          <w:trHeight w:hRule="exact" w:val="114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1+1*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1 +1*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9</w:t>
            </w:r>
          </w:p>
        </w:tc>
      </w:tr>
      <w:tr w:rsidR="000311EB" w:rsidRPr="000311EB" w:rsidTr="001A466C">
        <w:trPr>
          <w:trHeight w:hRule="exact"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529A8">
        <w:trPr>
          <w:trHeight w:hRule="exact" w:val="103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Тифлографика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1EB" w:rsidRPr="000311EB" w:rsidTr="001A466C">
        <w:trPr>
          <w:trHeight w:hRule="exact" w:val="74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нравственной</w:t>
            </w:r>
            <w:proofErr w:type="spellEnd"/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1EB" w:rsidRPr="000311EB" w:rsidTr="001A466C">
        <w:trPr>
          <w:trHeight w:hRule="exact" w:val="33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0311EB" w:rsidRPr="000311EB" w:rsidTr="001A466C">
        <w:trPr>
          <w:trHeight w:hRule="exact" w:val="618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образовательного процесса при 5-ти дневной учебной неделе, из них*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ч мат, </w:t>
            </w:r>
            <w:proofErr w:type="spellStart"/>
            <w:r w:rsidRPr="000311EB">
              <w:rPr>
                <w:sz w:val="24"/>
                <w:szCs w:val="24"/>
              </w:rPr>
              <w:t>рус</w:t>
            </w:r>
            <w:proofErr w:type="gramStart"/>
            <w:r w:rsidRPr="000311EB">
              <w:rPr>
                <w:sz w:val="24"/>
                <w:szCs w:val="24"/>
              </w:rPr>
              <w:t>.р</w:t>
            </w:r>
            <w:proofErr w:type="gramEnd"/>
            <w:r w:rsidRPr="000311EB">
              <w:rPr>
                <w:sz w:val="24"/>
                <w:szCs w:val="24"/>
              </w:rPr>
              <w:t>одн.яз</w:t>
            </w:r>
            <w:proofErr w:type="spellEnd"/>
            <w:r w:rsidRPr="000311EB">
              <w:rPr>
                <w:sz w:val="24"/>
                <w:szCs w:val="24"/>
              </w:rPr>
              <w:t xml:space="preserve">, </w:t>
            </w:r>
            <w:proofErr w:type="spellStart"/>
            <w:r w:rsidRPr="000311EB">
              <w:rPr>
                <w:sz w:val="24"/>
                <w:szCs w:val="24"/>
              </w:rPr>
              <w:t>родн.лит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на </w:t>
            </w:r>
            <w:proofErr w:type="spellStart"/>
            <w:r w:rsidRPr="000311EB">
              <w:rPr>
                <w:sz w:val="24"/>
                <w:szCs w:val="24"/>
              </w:rPr>
              <w:t>окр</w:t>
            </w:r>
            <w:proofErr w:type="spellEnd"/>
            <w:r w:rsidRPr="000311EB">
              <w:rPr>
                <w:sz w:val="24"/>
                <w:szCs w:val="24"/>
              </w:rPr>
              <w:t xml:space="preserve">  и </w:t>
            </w:r>
            <w:proofErr w:type="spellStart"/>
            <w:r w:rsidRPr="000311EB">
              <w:rPr>
                <w:sz w:val="24"/>
                <w:szCs w:val="24"/>
              </w:rPr>
              <w:t>родн.яз</w:t>
            </w:r>
            <w:proofErr w:type="gramStart"/>
            <w:r w:rsidRPr="000311EB">
              <w:rPr>
                <w:sz w:val="24"/>
                <w:szCs w:val="24"/>
              </w:rPr>
              <w:t>.р</w:t>
            </w:r>
            <w:proofErr w:type="gramEnd"/>
            <w:r w:rsidRPr="000311EB">
              <w:rPr>
                <w:sz w:val="24"/>
                <w:szCs w:val="24"/>
              </w:rPr>
              <w:t>одн.лит</w:t>
            </w:r>
            <w:proofErr w:type="spellEnd"/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</w:t>
            </w:r>
            <w:proofErr w:type="spellStart"/>
            <w:r w:rsidRPr="000311EB">
              <w:rPr>
                <w:sz w:val="24"/>
                <w:szCs w:val="24"/>
              </w:rPr>
              <w:t>окр</w:t>
            </w:r>
            <w:proofErr w:type="gramStart"/>
            <w:r w:rsidRPr="000311EB">
              <w:rPr>
                <w:sz w:val="24"/>
                <w:szCs w:val="24"/>
              </w:rPr>
              <w:t>.м</w:t>
            </w:r>
            <w:proofErr w:type="gramEnd"/>
            <w:r w:rsidRPr="000311EB">
              <w:rPr>
                <w:sz w:val="24"/>
                <w:szCs w:val="24"/>
              </w:rPr>
              <w:t>ир</w:t>
            </w:r>
            <w:proofErr w:type="spellEnd"/>
            <w:r w:rsidRPr="000311EB">
              <w:rPr>
                <w:sz w:val="24"/>
                <w:szCs w:val="24"/>
              </w:rPr>
              <w:t xml:space="preserve"> и </w:t>
            </w:r>
            <w:proofErr w:type="spellStart"/>
            <w:r w:rsidRPr="000311EB">
              <w:rPr>
                <w:sz w:val="24"/>
                <w:szCs w:val="24"/>
              </w:rPr>
              <w:t>информ</w:t>
            </w:r>
            <w:proofErr w:type="spellEnd"/>
            <w:r w:rsidRPr="000311EB">
              <w:rPr>
                <w:sz w:val="24"/>
                <w:szCs w:val="24"/>
              </w:rPr>
              <w:t>.</w:t>
            </w:r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 xml:space="preserve">2* </w:t>
            </w:r>
            <w:proofErr w:type="spellStart"/>
            <w:r w:rsidRPr="000311EB">
              <w:rPr>
                <w:sz w:val="24"/>
                <w:szCs w:val="24"/>
              </w:rPr>
              <w:t>окр</w:t>
            </w:r>
            <w:proofErr w:type="gramStart"/>
            <w:r w:rsidRPr="000311EB">
              <w:rPr>
                <w:sz w:val="24"/>
                <w:szCs w:val="24"/>
              </w:rPr>
              <w:t>.м</w:t>
            </w:r>
            <w:proofErr w:type="gramEnd"/>
            <w:r w:rsidRPr="000311EB">
              <w:rPr>
                <w:sz w:val="24"/>
                <w:szCs w:val="24"/>
              </w:rPr>
              <w:t>ир</w:t>
            </w:r>
            <w:proofErr w:type="spellEnd"/>
            <w:r w:rsidRPr="000311EB">
              <w:rPr>
                <w:sz w:val="24"/>
                <w:szCs w:val="24"/>
              </w:rPr>
              <w:t xml:space="preserve"> и </w:t>
            </w:r>
            <w:proofErr w:type="spellStart"/>
            <w:r w:rsidRPr="000311EB">
              <w:rPr>
                <w:sz w:val="24"/>
                <w:szCs w:val="24"/>
              </w:rPr>
              <w:t>родн.яз.родн.лит</w:t>
            </w:r>
            <w:proofErr w:type="spellEnd"/>
          </w:p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</w:tr>
      <w:tr w:rsidR="000311EB" w:rsidRPr="000311EB" w:rsidTr="001A466C">
        <w:trPr>
          <w:trHeight w:hRule="exact" w:val="429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недельная нагрузка </w:t>
            </w:r>
            <w:proofErr w:type="gram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11EB" w:rsidRPr="000311EB" w:rsidTr="001A466C">
        <w:trPr>
          <w:trHeight w:hRule="exact" w:val="33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677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Охрана, развитие остаточного зрения и зрительного восприятия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50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Пространственная ориентировка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6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41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1EB" w:rsidRPr="000311EB" w:rsidTr="001A466C">
        <w:trPr>
          <w:trHeight w:hRule="exact" w:val="365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C5766E" w:rsidP="0003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margin-left:40.4pt;margin-top:6.3pt;width:476.7pt;height:130.15pt;z-index:251664384">
            <v:textbox style="mso-next-textbox:#_x0000_s1030"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«____»________________20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58.85pt;margin-top:6.3pt;width:258.25pt;height:130.15pt;z-index:251665408">
            <v:textbox style="mso-next-textbox:#_x0000_s1031"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FCF">
                    <w:rPr>
                      <w:sz w:val="20"/>
                      <w:szCs w:val="20"/>
                    </w:rPr>
                    <w:t xml:space="preserve"> 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311EB" w:rsidRPr="0002543B" w:rsidRDefault="000311EB" w:rsidP="000311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основного общего образования слепых  обучающихся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567"/>
        <w:gridCol w:w="709"/>
        <w:gridCol w:w="709"/>
        <w:gridCol w:w="709"/>
        <w:gridCol w:w="850"/>
        <w:gridCol w:w="992"/>
      </w:tblGrid>
      <w:tr w:rsidR="000311EB" w:rsidRPr="000311EB" w:rsidTr="001A466C">
        <w:trPr>
          <w:gridAfter w:val="6"/>
          <w:wAfter w:w="4536" w:type="dxa"/>
          <w:trHeight w:val="209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0311EB" w:rsidRPr="000311EB" w:rsidTr="001A466C">
        <w:trPr>
          <w:trHeight w:val="24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5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35"/>
        </w:trPr>
        <w:tc>
          <w:tcPr>
            <w:tcW w:w="4644" w:type="dxa"/>
          </w:tcPr>
          <w:p w:rsidR="000311EB" w:rsidRPr="000311EB" w:rsidRDefault="000311EB" w:rsidP="001A466C">
            <w:pPr>
              <w:pStyle w:val="a5"/>
              <w:rPr>
                <w:color w:val="000000"/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Родной (русский язык)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0"/>
        </w:trPr>
        <w:tc>
          <w:tcPr>
            <w:tcW w:w="4644" w:type="dxa"/>
          </w:tcPr>
          <w:p w:rsidR="000311EB" w:rsidRPr="000311EB" w:rsidRDefault="000311EB" w:rsidP="001A466C">
            <w:pPr>
              <w:pStyle w:val="a5"/>
              <w:rPr>
                <w:color w:val="000000"/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Немецкий язык/Английский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67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язык. Немецкий язык/Английский языки.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(на геометрический материал) 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2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9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6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6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3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47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Музыка  (Музыка и пение)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(Физкультура)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/2+1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6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подготовка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38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6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Всего: обязательная нагрузка учащихся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32+1ч </w:t>
            </w:r>
            <w:proofErr w:type="spellStart"/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proofErr w:type="spellEnd"/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8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4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Охрана и развитие остаточного зрения и зрительного восприятия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71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1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69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развития и трудотерапия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88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 коррекционных занятий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3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EB" w:rsidRPr="000311EB" w:rsidRDefault="000311EB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1529A8" w:rsidRPr="000311EB" w:rsidRDefault="001529A8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C5766E" w:rsidP="0003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264.9pt;margin-top:16.55pt;width:264.2pt;height:125.95pt;z-index:251671552">
            <v:textbox style="mso-next-textbox:#_x0000_s1037"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FCF">
                    <w:rPr>
                      <w:sz w:val="20"/>
                      <w:szCs w:val="20"/>
                    </w:rPr>
                    <w:t xml:space="preserve"> 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0311EB" w:rsidRPr="001529A8" w:rsidRDefault="001529A8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«11»января 2021</w:t>
                  </w:r>
                  <w:r w:rsidR="000311EB"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33.75pt;margin-top:16.55pt;width:495.35pt;height:131.4pt;z-index:251670528">
            <v:textbox style="mso-next-textbox:#_x0000_s1036"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0311EB" w:rsidRPr="001529A8" w:rsidRDefault="001529A8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«____»________________2021</w:t>
                  </w:r>
                  <w:r w:rsidR="000311EB"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  <w:r w:rsidRPr="000311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основного общего образования слепых  с ЗПР обучающихся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567"/>
        <w:gridCol w:w="709"/>
        <w:gridCol w:w="709"/>
        <w:gridCol w:w="709"/>
        <w:gridCol w:w="850"/>
        <w:gridCol w:w="992"/>
      </w:tblGrid>
      <w:tr w:rsidR="000311EB" w:rsidRPr="000311EB" w:rsidTr="001A466C">
        <w:trPr>
          <w:gridAfter w:val="6"/>
          <w:wAfter w:w="4536" w:type="dxa"/>
          <w:trHeight w:val="209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0311EB" w:rsidRPr="000311EB" w:rsidTr="001A466C">
        <w:trPr>
          <w:trHeight w:val="24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5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35"/>
        </w:trPr>
        <w:tc>
          <w:tcPr>
            <w:tcW w:w="4644" w:type="dxa"/>
          </w:tcPr>
          <w:p w:rsidR="000311EB" w:rsidRPr="000311EB" w:rsidRDefault="000311EB" w:rsidP="001A466C">
            <w:pPr>
              <w:pStyle w:val="a5"/>
              <w:rPr>
                <w:color w:val="000000"/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Родной (русский язык)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0"/>
        </w:trPr>
        <w:tc>
          <w:tcPr>
            <w:tcW w:w="4644" w:type="dxa"/>
          </w:tcPr>
          <w:p w:rsidR="000311EB" w:rsidRPr="000311EB" w:rsidRDefault="000311EB" w:rsidP="001A466C">
            <w:pPr>
              <w:pStyle w:val="a5"/>
              <w:rPr>
                <w:color w:val="000000"/>
                <w:sz w:val="24"/>
                <w:szCs w:val="24"/>
              </w:rPr>
            </w:pPr>
            <w:r w:rsidRPr="000311EB">
              <w:rPr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pStyle w:val="a5"/>
              <w:rPr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67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Немецкий язык/Английский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67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язык. Немецкий язык/Английский языки.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(на геометрический материал) 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2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9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6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6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3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47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Музыка  (Музыка и пение)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(Физкультура)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/2+1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6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подготовка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38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Технология (Трудовое обучение)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6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Всего: обязательная нагрузка учащихся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32+1ч </w:t>
            </w:r>
            <w:proofErr w:type="spellStart"/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proofErr w:type="spellEnd"/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8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Коррекционная подготовка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42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Охрана и развитие остаточного зрения и зрительного восприятия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71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1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69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0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84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развития и трудотерапия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88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 коррекционных занятий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3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6"/>
        </w:trPr>
        <w:tc>
          <w:tcPr>
            <w:tcW w:w="4644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567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850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EB" w:rsidRDefault="000311EB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29A8" w:rsidRPr="000311EB" w:rsidRDefault="001529A8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C5766E" w:rsidP="0003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202" style="position:absolute;margin-left:254.6pt;margin-top:2.5pt;width:235.05pt;height:130.85pt;z-index:251667456">
            <v:textbox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FCF">
                    <w:rPr>
                      <w:sz w:val="20"/>
                      <w:szCs w:val="20"/>
                    </w:rPr>
                    <w:t xml:space="preserve"> 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января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311EB" w:rsidRPr="00695FCF" w:rsidRDefault="000311EB" w:rsidP="000311EB">
                  <w:pPr>
                    <w:rPr>
                      <w:sz w:val="20"/>
                      <w:szCs w:val="20"/>
                    </w:rPr>
                  </w:pPr>
                  <w:r w:rsidRPr="00695FC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2.6pt;margin-top:2.5pt;width:477.05pt;height:133.95pt;z-index:251666432">
            <v:textbox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«____»________________20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1529A8" w:rsidP="00031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311EB"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план основного общего образования </w:t>
      </w:r>
      <w:proofErr w:type="gramStart"/>
      <w:r w:rsidR="000311EB"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слабовидящих</w:t>
      </w:r>
      <w:proofErr w:type="gramEnd"/>
      <w:r w:rsidR="000311EB"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</w:t>
      </w:r>
      <w:r w:rsidR="000311EB" w:rsidRPr="000311EB">
        <w:rPr>
          <w:rFonts w:ascii="Times New Roman" w:hAnsi="Times New Roman" w:cs="Times New Roman"/>
          <w:sz w:val="24"/>
          <w:szCs w:val="24"/>
        </w:rPr>
        <w:t xml:space="preserve">   </w:t>
      </w:r>
      <w:r w:rsidR="000311EB" w:rsidRPr="000311E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311EB" w:rsidRPr="000311EB">
        <w:rPr>
          <w:rFonts w:ascii="Times New Roman" w:hAnsi="Times New Roman" w:cs="Times New Roman"/>
          <w:b/>
          <w:sz w:val="24"/>
          <w:szCs w:val="24"/>
        </w:rPr>
        <w:t xml:space="preserve"> вида 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64"/>
        <w:gridCol w:w="486"/>
        <w:gridCol w:w="330"/>
        <w:gridCol w:w="521"/>
        <w:gridCol w:w="295"/>
        <w:gridCol w:w="682"/>
        <w:gridCol w:w="15"/>
        <w:gridCol w:w="657"/>
        <w:gridCol w:w="194"/>
        <w:gridCol w:w="564"/>
        <w:gridCol w:w="286"/>
        <w:gridCol w:w="992"/>
      </w:tblGrid>
      <w:tr w:rsidR="000311EB" w:rsidRPr="000311EB" w:rsidTr="001A466C">
        <w:trPr>
          <w:trHeight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I.Общеобразовательные</w:t>
            </w:r>
            <w:proofErr w:type="spellEnd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0311EB" w:rsidRPr="000311EB" w:rsidTr="001A466C">
        <w:trPr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0311EB" w:rsidRPr="000311EB" w:rsidTr="001A466C">
        <w:trPr>
          <w:trHeight w:val="6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1EB" w:rsidRPr="000311EB" w:rsidTr="001A466C">
        <w:trPr>
          <w:trHeight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Второй иностранный. Английский язык.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Музыка  (Музыка и пение)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(Физкультура)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II. Трудовая подготовка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Технология (Трудовое обучение)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 подготовка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Всего: обязательная нагрузка учащихся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занятия по выбору +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1EB" w:rsidRPr="000311EB" w:rsidTr="001A466C">
        <w:trPr>
          <w:trHeight w:val="28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III. Факультативные занятия: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«Трудные вопросы орфографии и пунктуации»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«Избранные вопросы математики»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IV. Коррекционная подготовка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0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44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37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Охрана и развитие зрения и зрительного восприятия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95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7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94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мимики и пантомимики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30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 по биологии, математике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7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 коррекционных занятий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1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0311EB" w:rsidP="001529A8">
      <w:pPr>
        <w:rPr>
          <w:rFonts w:ascii="Times New Roman" w:hAnsi="Times New Roman" w:cs="Times New Roman"/>
          <w:sz w:val="24"/>
          <w:szCs w:val="24"/>
        </w:rPr>
      </w:pPr>
    </w:p>
    <w:p w:rsidR="000311EB" w:rsidRPr="000311EB" w:rsidRDefault="00C5766E" w:rsidP="00031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5" type="#_x0000_t202" style="position:absolute;margin-left:238.25pt;margin-top:2.5pt;width:251.4pt;height:132.75pt;z-index:251669504">
            <v:textbox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Утверждаю: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311EB" w:rsidRPr="00D24231" w:rsidRDefault="000311EB" w:rsidP="000311E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14.4pt;margin-top:2.5pt;width:475.25pt;height:132.75pt;z-index:251668480">
            <v:textbox>
              <w:txbxContent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0311EB" w:rsidRPr="001529A8" w:rsidRDefault="000311EB" w:rsidP="000311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«____»________________20</w:t>
                  </w:r>
                  <w:r w:rsid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1529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1EB" w:rsidRPr="000311EB" w:rsidRDefault="000311EB" w:rsidP="000311EB">
      <w:pPr>
        <w:rPr>
          <w:rFonts w:ascii="Times New Roman" w:hAnsi="Times New Roman" w:cs="Times New Roman"/>
          <w:b/>
          <w:sz w:val="24"/>
          <w:szCs w:val="24"/>
        </w:rPr>
      </w:pPr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основного общего образования </w:t>
      </w:r>
      <w:proofErr w:type="gramStart"/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слабовидящих</w:t>
      </w:r>
      <w:proofErr w:type="gramEnd"/>
      <w:r w:rsidRPr="00031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</w:t>
      </w:r>
      <w:r w:rsidRPr="000311EB">
        <w:rPr>
          <w:rFonts w:ascii="Times New Roman" w:hAnsi="Times New Roman" w:cs="Times New Roman"/>
          <w:sz w:val="24"/>
          <w:szCs w:val="24"/>
        </w:rPr>
        <w:t xml:space="preserve">   </w:t>
      </w:r>
      <w:r w:rsidRPr="000311E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311EB">
        <w:rPr>
          <w:rFonts w:ascii="Times New Roman" w:hAnsi="Times New Roman" w:cs="Times New Roman"/>
          <w:b/>
          <w:sz w:val="24"/>
          <w:szCs w:val="24"/>
        </w:rPr>
        <w:t xml:space="preserve"> вида с ЗПР </w:t>
      </w:r>
    </w:p>
    <w:p w:rsidR="000311EB" w:rsidRPr="000311EB" w:rsidRDefault="000311EB" w:rsidP="000311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64"/>
        <w:gridCol w:w="486"/>
        <w:gridCol w:w="330"/>
        <w:gridCol w:w="521"/>
        <w:gridCol w:w="295"/>
        <w:gridCol w:w="682"/>
        <w:gridCol w:w="15"/>
        <w:gridCol w:w="657"/>
        <w:gridCol w:w="194"/>
        <w:gridCol w:w="564"/>
        <w:gridCol w:w="286"/>
        <w:gridCol w:w="992"/>
      </w:tblGrid>
      <w:tr w:rsidR="000311EB" w:rsidRPr="000311EB" w:rsidTr="001A466C">
        <w:trPr>
          <w:trHeight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I.Общеобразовательные</w:t>
            </w:r>
            <w:proofErr w:type="spellEnd"/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0311EB" w:rsidRPr="000311EB" w:rsidTr="001A466C">
        <w:trPr>
          <w:trHeight w:val="4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0311EB" w:rsidRPr="000311EB" w:rsidTr="001A466C">
        <w:trPr>
          <w:trHeight w:val="6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1EB" w:rsidRPr="000311EB" w:rsidTr="001A466C">
        <w:trPr>
          <w:trHeight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Второй иностранный. Английский язык.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Музыка  (Музыка и пение)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(Физкультура)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II. Трудовая подготовка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Технология (Трудовое обучение)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 подготовка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Всего: обязательная нагрузка учащихся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занятия по выбору +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1EB" w:rsidRPr="000311EB" w:rsidTr="001A466C">
        <w:trPr>
          <w:trHeight w:val="28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III. Факультативные занятия: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«Трудные вопросы орфографии и пунктуации»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IV. Коррекционная подготовка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0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44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37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8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Охрана и развитие зрения и зрительного восприятия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95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78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394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Развитие мимики и пантомимики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530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деятельность по биологии, математике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7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Всего коррекционных занятий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EB" w:rsidRPr="000311EB" w:rsidTr="001A466C">
        <w:trPr>
          <w:trHeight w:val="251"/>
        </w:trPr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311EB" w:rsidRPr="000311EB" w:rsidRDefault="000311EB" w:rsidP="001A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EB" w:rsidRPr="000311EB" w:rsidRDefault="000311EB" w:rsidP="001529A8">
      <w:pPr>
        <w:rPr>
          <w:rFonts w:ascii="Times New Roman" w:hAnsi="Times New Roman" w:cs="Times New Roman"/>
          <w:sz w:val="24"/>
          <w:szCs w:val="24"/>
        </w:rPr>
      </w:pPr>
    </w:p>
    <w:sectPr w:rsidR="000311EB" w:rsidRPr="000311EB" w:rsidSect="00236BCA">
      <w:pgSz w:w="11900" w:h="16838"/>
      <w:pgMar w:top="284" w:right="560" w:bottom="426" w:left="426" w:header="0" w:footer="0" w:gutter="0"/>
      <w:cols w:space="720" w:equalWidth="0">
        <w:col w:w="109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52A4446"/>
    <w:lvl w:ilvl="0" w:tplc="BFF0D448">
      <w:start w:val="1"/>
      <w:numFmt w:val="decimal"/>
      <w:lvlText w:val="%1."/>
      <w:lvlJc w:val="left"/>
    </w:lvl>
    <w:lvl w:ilvl="1" w:tplc="6B76F9F8">
      <w:start w:val="2"/>
      <w:numFmt w:val="decimal"/>
      <w:lvlText w:val="%2."/>
      <w:lvlJc w:val="left"/>
    </w:lvl>
    <w:lvl w:ilvl="2" w:tplc="3EACB540">
      <w:start w:val="1"/>
      <w:numFmt w:val="decimal"/>
      <w:lvlText w:val="%3"/>
      <w:lvlJc w:val="left"/>
    </w:lvl>
    <w:lvl w:ilvl="3" w:tplc="D626EC54">
      <w:start w:val="1"/>
      <w:numFmt w:val="decimal"/>
      <w:lvlText w:val="%4"/>
      <w:lvlJc w:val="left"/>
    </w:lvl>
    <w:lvl w:ilvl="4" w:tplc="0F6268CA">
      <w:start w:val="1"/>
      <w:numFmt w:val="bullet"/>
      <w:lvlText w:val="В"/>
      <w:lvlJc w:val="left"/>
    </w:lvl>
    <w:lvl w:ilvl="5" w:tplc="967EC95C">
      <w:start w:val="1"/>
      <w:numFmt w:val="decimal"/>
      <w:lvlText w:val="%6"/>
      <w:lvlJc w:val="left"/>
    </w:lvl>
    <w:lvl w:ilvl="6" w:tplc="5B2AD1EC">
      <w:numFmt w:val="decimal"/>
      <w:lvlText w:val=""/>
      <w:lvlJc w:val="left"/>
    </w:lvl>
    <w:lvl w:ilvl="7" w:tplc="CB9E1F62">
      <w:numFmt w:val="decimal"/>
      <w:lvlText w:val=""/>
      <w:lvlJc w:val="left"/>
    </w:lvl>
    <w:lvl w:ilvl="8" w:tplc="4B5448E4">
      <w:numFmt w:val="decimal"/>
      <w:lvlText w:val=""/>
      <w:lvlJc w:val="left"/>
    </w:lvl>
  </w:abstractNum>
  <w:abstractNum w:abstractNumId="1">
    <w:nsid w:val="0000030A"/>
    <w:multiLevelType w:val="hybridMultilevel"/>
    <w:tmpl w:val="ABCEA302"/>
    <w:lvl w:ilvl="0" w:tplc="02D87488">
      <w:start w:val="1"/>
      <w:numFmt w:val="bullet"/>
      <w:lvlText w:val="В"/>
      <w:lvlJc w:val="left"/>
    </w:lvl>
    <w:lvl w:ilvl="1" w:tplc="19FE8B68">
      <w:numFmt w:val="decimal"/>
      <w:lvlText w:val=""/>
      <w:lvlJc w:val="left"/>
    </w:lvl>
    <w:lvl w:ilvl="2" w:tplc="858CE1C4">
      <w:numFmt w:val="decimal"/>
      <w:lvlText w:val=""/>
      <w:lvlJc w:val="left"/>
    </w:lvl>
    <w:lvl w:ilvl="3" w:tplc="C2362E82">
      <w:numFmt w:val="decimal"/>
      <w:lvlText w:val=""/>
      <w:lvlJc w:val="left"/>
    </w:lvl>
    <w:lvl w:ilvl="4" w:tplc="858CBC76">
      <w:numFmt w:val="decimal"/>
      <w:lvlText w:val=""/>
      <w:lvlJc w:val="left"/>
    </w:lvl>
    <w:lvl w:ilvl="5" w:tplc="A5B81894">
      <w:numFmt w:val="decimal"/>
      <w:lvlText w:val=""/>
      <w:lvlJc w:val="left"/>
    </w:lvl>
    <w:lvl w:ilvl="6" w:tplc="35926F6A">
      <w:numFmt w:val="decimal"/>
      <w:lvlText w:val=""/>
      <w:lvlJc w:val="left"/>
    </w:lvl>
    <w:lvl w:ilvl="7" w:tplc="8D56A7CE">
      <w:numFmt w:val="decimal"/>
      <w:lvlText w:val=""/>
      <w:lvlJc w:val="left"/>
    </w:lvl>
    <w:lvl w:ilvl="8" w:tplc="1B8064B8">
      <w:numFmt w:val="decimal"/>
      <w:lvlText w:val=""/>
      <w:lvlJc w:val="left"/>
    </w:lvl>
  </w:abstractNum>
  <w:abstractNum w:abstractNumId="2">
    <w:nsid w:val="00000732"/>
    <w:multiLevelType w:val="hybridMultilevel"/>
    <w:tmpl w:val="8A3471F4"/>
    <w:lvl w:ilvl="0" w:tplc="F9FA77B0">
      <w:start w:val="1"/>
      <w:numFmt w:val="decimal"/>
      <w:lvlText w:val="%1"/>
      <w:lvlJc w:val="left"/>
    </w:lvl>
    <w:lvl w:ilvl="1" w:tplc="33CCA892">
      <w:start w:val="1"/>
      <w:numFmt w:val="decimal"/>
      <w:lvlText w:val="%2"/>
      <w:lvlJc w:val="left"/>
    </w:lvl>
    <w:lvl w:ilvl="2" w:tplc="95BA7A9E">
      <w:start w:val="1"/>
      <w:numFmt w:val="decimal"/>
      <w:lvlText w:val="%3."/>
      <w:lvlJc w:val="left"/>
    </w:lvl>
    <w:lvl w:ilvl="3" w:tplc="91AAB7A2">
      <w:start w:val="1"/>
      <w:numFmt w:val="decimal"/>
      <w:lvlText w:val="%4"/>
      <w:lvlJc w:val="left"/>
    </w:lvl>
    <w:lvl w:ilvl="4" w:tplc="31CEFC8A">
      <w:start w:val="1"/>
      <w:numFmt w:val="bullet"/>
      <w:lvlText w:val="В"/>
      <w:lvlJc w:val="left"/>
    </w:lvl>
    <w:lvl w:ilvl="5" w:tplc="E4C4BDDE">
      <w:start w:val="1"/>
      <w:numFmt w:val="decimal"/>
      <w:lvlText w:val="%6"/>
      <w:lvlJc w:val="left"/>
    </w:lvl>
    <w:lvl w:ilvl="6" w:tplc="71962BFA">
      <w:numFmt w:val="decimal"/>
      <w:lvlText w:val=""/>
      <w:lvlJc w:val="left"/>
    </w:lvl>
    <w:lvl w:ilvl="7" w:tplc="620CBB52">
      <w:numFmt w:val="decimal"/>
      <w:lvlText w:val=""/>
      <w:lvlJc w:val="left"/>
    </w:lvl>
    <w:lvl w:ilvl="8" w:tplc="B3ECE7CE">
      <w:numFmt w:val="decimal"/>
      <w:lvlText w:val=""/>
      <w:lvlJc w:val="left"/>
    </w:lvl>
  </w:abstractNum>
  <w:abstractNum w:abstractNumId="3">
    <w:nsid w:val="00000BDB"/>
    <w:multiLevelType w:val="hybridMultilevel"/>
    <w:tmpl w:val="D3B8E830"/>
    <w:lvl w:ilvl="0" w:tplc="0CC068E4">
      <w:start w:val="1"/>
      <w:numFmt w:val="bullet"/>
      <w:lvlText w:val="и"/>
      <w:lvlJc w:val="left"/>
    </w:lvl>
    <w:lvl w:ilvl="1" w:tplc="4FACCA16">
      <w:start w:val="5"/>
      <w:numFmt w:val="decimal"/>
      <w:lvlText w:val="%2."/>
      <w:lvlJc w:val="left"/>
    </w:lvl>
    <w:lvl w:ilvl="2" w:tplc="51DC0018">
      <w:numFmt w:val="decimal"/>
      <w:lvlText w:val=""/>
      <w:lvlJc w:val="left"/>
    </w:lvl>
    <w:lvl w:ilvl="3" w:tplc="F3A463C4">
      <w:numFmt w:val="decimal"/>
      <w:lvlText w:val=""/>
      <w:lvlJc w:val="left"/>
    </w:lvl>
    <w:lvl w:ilvl="4" w:tplc="EC681188">
      <w:numFmt w:val="decimal"/>
      <w:lvlText w:val=""/>
      <w:lvlJc w:val="left"/>
    </w:lvl>
    <w:lvl w:ilvl="5" w:tplc="14E84776">
      <w:numFmt w:val="decimal"/>
      <w:lvlText w:val=""/>
      <w:lvlJc w:val="left"/>
    </w:lvl>
    <w:lvl w:ilvl="6" w:tplc="E4F62F84">
      <w:numFmt w:val="decimal"/>
      <w:lvlText w:val=""/>
      <w:lvlJc w:val="left"/>
    </w:lvl>
    <w:lvl w:ilvl="7" w:tplc="4FA4C5A4">
      <w:numFmt w:val="decimal"/>
      <w:lvlText w:val=""/>
      <w:lvlJc w:val="left"/>
    </w:lvl>
    <w:lvl w:ilvl="8" w:tplc="A9280534">
      <w:numFmt w:val="decimal"/>
      <w:lvlText w:val=""/>
      <w:lvlJc w:val="left"/>
    </w:lvl>
  </w:abstractNum>
  <w:abstractNum w:abstractNumId="4">
    <w:nsid w:val="00000DDC"/>
    <w:multiLevelType w:val="hybridMultilevel"/>
    <w:tmpl w:val="98CE9E22"/>
    <w:lvl w:ilvl="0" w:tplc="2130B2F8">
      <w:start w:val="8"/>
      <w:numFmt w:val="decimal"/>
      <w:lvlText w:val="%1."/>
      <w:lvlJc w:val="left"/>
    </w:lvl>
    <w:lvl w:ilvl="1" w:tplc="8C46F2D8">
      <w:numFmt w:val="decimal"/>
      <w:lvlText w:val=""/>
      <w:lvlJc w:val="left"/>
    </w:lvl>
    <w:lvl w:ilvl="2" w:tplc="F5FC7CFE">
      <w:numFmt w:val="decimal"/>
      <w:lvlText w:val=""/>
      <w:lvlJc w:val="left"/>
    </w:lvl>
    <w:lvl w:ilvl="3" w:tplc="7FD48482">
      <w:numFmt w:val="decimal"/>
      <w:lvlText w:val=""/>
      <w:lvlJc w:val="left"/>
    </w:lvl>
    <w:lvl w:ilvl="4" w:tplc="02D2B456">
      <w:numFmt w:val="decimal"/>
      <w:lvlText w:val=""/>
      <w:lvlJc w:val="left"/>
    </w:lvl>
    <w:lvl w:ilvl="5" w:tplc="EA267AE0">
      <w:numFmt w:val="decimal"/>
      <w:lvlText w:val=""/>
      <w:lvlJc w:val="left"/>
    </w:lvl>
    <w:lvl w:ilvl="6" w:tplc="4FEC7280">
      <w:numFmt w:val="decimal"/>
      <w:lvlText w:val=""/>
      <w:lvlJc w:val="left"/>
    </w:lvl>
    <w:lvl w:ilvl="7" w:tplc="3B7A1002">
      <w:numFmt w:val="decimal"/>
      <w:lvlText w:val=""/>
      <w:lvlJc w:val="left"/>
    </w:lvl>
    <w:lvl w:ilvl="8" w:tplc="6EC26EC6">
      <w:numFmt w:val="decimal"/>
      <w:lvlText w:val=""/>
      <w:lvlJc w:val="left"/>
    </w:lvl>
  </w:abstractNum>
  <w:abstractNum w:abstractNumId="5">
    <w:nsid w:val="00001238"/>
    <w:multiLevelType w:val="hybridMultilevel"/>
    <w:tmpl w:val="4280A02C"/>
    <w:lvl w:ilvl="0" w:tplc="608A1B44">
      <w:start w:val="1"/>
      <w:numFmt w:val="bullet"/>
      <w:lvlText w:val="К.К."/>
      <w:lvlJc w:val="left"/>
    </w:lvl>
    <w:lvl w:ilvl="1" w:tplc="4EA20054">
      <w:numFmt w:val="decimal"/>
      <w:lvlText w:val=""/>
      <w:lvlJc w:val="left"/>
    </w:lvl>
    <w:lvl w:ilvl="2" w:tplc="FCDC45C8">
      <w:numFmt w:val="decimal"/>
      <w:lvlText w:val=""/>
      <w:lvlJc w:val="left"/>
    </w:lvl>
    <w:lvl w:ilvl="3" w:tplc="621C5DA4">
      <w:numFmt w:val="decimal"/>
      <w:lvlText w:val=""/>
      <w:lvlJc w:val="left"/>
    </w:lvl>
    <w:lvl w:ilvl="4" w:tplc="E786ADC2">
      <w:numFmt w:val="decimal"/>
      <w:lvlText w:val=""/>
      <w:lvlJc w:val="left"/>
    </w:lvl>
    <w:lvl w:ilvl="5" w:tplc="7654E1FC">
      <w:numFmt w:val="decimal"/>
      <w:lvlText w:val=""/>
      <w:lvlJc w:val="left"/>
    </w:lvl>
    <w:lvl w:ilvl="6" w:tplc="3E70D5AC">
      <w:numFmt w:val="decimal"/>
      <w:lvlText w:val=""/>
      <w:lvlJc w:val="left"/>
    </w:lvl>
    <w:lvl w:ilvl="7" w:tplc="ABC2AAB0">
      <w:numFmt w:val="decimal"/>
      <w:lvlText w:val=""/>
      <w:lvlJc w:val="left"/>
    </w:lvl>
    <w:lvl w:ilvl="8" w:tplc="8B5CD766">
      <w:numFmt w:val="decimal"/>
      <w:lvlText w:val=""/>
      <w:lvlJc w:val="left"/>
    </w:lvl>
  </w:abstractNum>
  <w:abstractNum w:abstractNumId="6">
    <w:nsid w:val="00001A49"/>
    <w:multiLevelType w:val="hybridMultilevel"/>
    <w:tmpl w:val="7FF8B430"/>
    <w:lvl w:ilvl="0" w:tplc="1A605784">
      <w:start w:val="1"/>
      <w:numFmt w:val="decimal"/>
      <w:lvlText w:val="%1."/>
      <w:lvlJc w:val="left"/>
    </w:lvl>
    <w:lvl w:ilvl="1" w:tplc="DBF847E8">
      <w:numFmt w:val="decimal"/>
      <w:lvlText w:val=""/>
      <w:lvlJc w:val="left"/>
    </w:lvl>
    <w:lvl w:ilvl="2" w:tplc="22C64C26">
      <w:numFmt w:val="decimal"/>
      <w:lvlText w:val=""/>
      <w:lvlJc w:val="left"/>
    </w:lvl>
    <w:lvl w:ilvl="3" w:tplc="E022F628">
      <w:numFmt w:val="decimal"/>
      <w:lvlText w:val=""/>
      <w:lvlJc w:val="left"/>
    </w:lvl>
    <w:lvl w:ilvl="4" w:tplc="227A2A46">
      <w:numFmt w:val="decimal"/>
      <w:lvlText w:val=""/>
      <w:lvlJc w:val="left"/>
    </w:lvl>
    <w:lvl w:ilvl="5" w:tplc="2EC47736">
      <w:numFmt w:val="decimal"/>
      <w:lvlText w:val=""/>
      <w:lvlJc w:val="left"/>
    </w:lvl>
    <w:lvl w:ilvl="6" w:tplc="DDBE868A">
      <w:numFmt w:val="decimal"/>
      <w:lvlText w:val=""/>
      <w:lvlJc w:val="left"/>
    </w:lvl>
    <w:lvl w:ilvl="7" w:tplc="F434042A">
      <w:numFmt w:val="decimal"/>
      <w:lvlText w:val=""/>
      <w:lvlJc w:val="left"/>
    </w:lvl>
    <w:lvl w:ilvl="8" w:tplc="415A98FA">
      <w:numFmt w:val="decimal"/>
      <w:lvlText w:val=""/>
      <w:lvlJc w:val="left"/>
    </w:lvl>
  </w:abstractNum>
  <w:abstractNum w:abstractNumId="7">
    <w:nsid w:val="00001AD4"/>
    <w:multiLevelType w:val="hybridMultilevel"/>
    <w:tmpl w:val="816C6FD4"/>
    <w:lvl w:ilvl="0" w:tplc="8B92E398">
      <w:start w:val="1"/>
      <w:numFmt w:val="decimal"/>
      <w:lvlText w:val="%1."/>
      <w:lvlJc w:val="left"/>
    </w:lvl>
    <w:lvl w:ilvl="1" w:tplc="C61E034A">
      <w:numFmt w:val="decimal"/>
      <w:lvlText w:val=""/>
      <w:lvlJc w:val="left"/>
    </w:lvl>
    <w:lvl w:ilvl="2" w:tplc="A922E676">
      <w:numFmt w:val="decimal"/>
      <w:lvlText w:val=""/>
      <w:lvlJc w:val="left"/>
    </w:lvl>
    <w:lvl w:ilvl="3" w:tplc="FD7E8882">
      <w:numFmt w:val="decimal"/>
      <w:lvlText w:val=""/>
      <w:lvlJc w:val="left"/>
    </w:lvl>
    <w:lvl w:ilvl="4" w:tplc="4E30F0E2">
      <w:numFmt w:val="decimal"/>
      <w:lvlText w:val=""/>
      <w:lvlJc w:val="left"/>
    </w:lvl>
    <w:lvl w:ilvl="5" w:tplc="9A646266">
      <w:numFmt w:val="decimal"/>
      <w:lvlText w:val=""/>
      <w:lvlJc w:val="left"/>
    </w:lvl>
    <w:lvl w:ilvl="6" w:tplc="427C18A2">
      <w:numFmt w:val="decimal"/>
      <w:lvlText w:val=""/>
      <w:lvlJc w:val="left"/>
    </w:lvl>
    <w:lvl w:ilvl="7" w:tplc="75BE76A8">
      <w:numFmt w:val="decimal"/>
      <w:lvlText w:val=""/>
      <w:lvlJc w:val="left"/>
    </w:lvl>
    <w:lvl w:ilvl="8" w:tplc="78860F5C">
      <w:numFmt w:val="decimal"/>
      <w:lvlText w:val=""/>
      <w:lvlJc w:val="left"/>
    </w:lvl>
  </w:abstractNum>
  <w:abstractNum w:abstractNumId="8">
    <w:nsid w:val="00001E1F"/>
    <w:multiLevelType w:val="hybridMultilevel"/>
    <w:tmpl w:val="4ACCDAB4"/>
    <w:lvl w:ilvl="0" w:tplc="EE12BA80">
      <w:start w:val="1"/>
      <w:numFmt w:val="decimal"/>
      <w:lvlText w:val="%1."/>
      <w:lvlJc w:val="left"/>
    </w:lvl>
    <w:lvl w:ilvl="1" w:tplc="7248BCF2">
      <w:numFmt w:val="decimal"/>
      <w:lvlText w:val=""/>
      <w:lvlJc w:val="left"/>
    </w:lvl>
    <w:lvl w:ilvl="2" w:tplc="3AB0DC1C">
      <w:numFmt w:val="decimal"/>
      <w:lvlText w:val=""/>
      <w:lvlJc w:val="left"/>
    </w:lvl>
    <w:lvl w:ilvl="3" w:tplc="AE988F2A">
      <w:numFmt w:val="decimal"/>
      <w:lvlText w:val=""/>
      <w:lvlJc w:val="left"/>
    </w:lvl>
    <w:lvl w:ilvl="4" w:tplc="B2E476BA">
      <w:numFmt w:val="decimal"/>
      <w:lvlText w:val=""/>
      <w:lvlJc w:val="left"/>
    </w:lvl>
    <w:lvl w:ilvl="5" w:tplc="3C46A1C2">
      <w:numFmt w:val="decimal"/>
      <w:lvlText w:val=""/>
      <w:lvlJc w:val="left"/>
    </w:lvl>
    <w:lvl w:ilvl="6" w:tplc="3BFA5E32">
      <w:numFmt w:val="decimal"/>
      <w:lvlText w:val=""/>
      <w:lvlJc w:val="left"/>
    </w:lvl>
    <w:lvl w:ilvl="7" w:tplc="16B6BE18">
      <w:numFmt w:val="decimal"/>
      <w:lvlText w:val=""/>
      <w:lvlJc w:val="left"/>
    </w:lvl>
    <w:lvl w:ilvl="8" w:tplc="1C9020BC">
      <w:numFmt w:val="decimal"/>
      <w:lvlText w:val=""/>
      <w:lvlJc w:val="left"/>
    </w:lvl>
  </w:abstractNum>
  <w:abstractNum w:abstractNumId="9">
    <w:nsid w:val="00002213"/>
    <w:multiLevelType w:val="hybridMultilevel"/>
    <w:tmpl w:val="5B70729A"/>
    <w:lvl w:ilvl="0" w:tplc="E730C336">
      <w:start w:val="5"/>
      <w:numFmt w:val="decimal"/>
      <w:lvlText w:val="%1."/>
      <w:lvlJc w:val="left"/>
    </w:lvl>
    <w:lvl w:ilvl="1" w:tplc="9E86291E">
      <w:start w:val="6"/>
      <w:numFmt w:val="decimal"/>
      <w:lvlText w:val="%2."/>
      <w:lvlJc w:val="left"/>
    </w:lvl>
    <w:lvl w:ilvl="2" w:tplc="B9AA5970">
      <w:numFmt w:val="decimal"/>
      <w:lvlText w:val=""/>
      <w:lvlJc w:val="left"/>
    </w:lvl>
    <w:lvl w:ilvl="3" w:tplc="8FBA48EA">
      <w:numFmt w:val="decimal"/>
      <w:lvlText w:val=""/>
      <w:lvlJc w:val="left"/>
    </w:lvl>
    <w:lvl w:ilvl="4" w:tplc="888CD6CC">
      <w:numFmt w:val="decimal"/>
      <w:lvlText w:val=""/>
      <w:lvlJc w:val="left"/>
    </w:lvl>
    <w:lvl w:ilvl="5" w:tplc="DCF8D4FE">
      <w:numFmt w:val="decimal"/>
      <w:lvlText w:val=""/>
      <w:lvlJc w:val="left"/>
    </w:lvl>
    <w:lvl w:ilvl="6" w:tplc="8C2E4010">
      <w:numFmt w:val="decimal"/>
      <w:lvlText w:val=""/>
      <w:lvlJc w:val="left"/>
    </w:lvl>
    <w:lvl w:ilvl="7" w:tplc="FB18528A">
      <w:numFmt w:val="decimal"/>
      <w:lvlText w:val=""/>
      <w:lvlJc w:val="left"/>
    </w:lvl>
    <w:lvl w:ilvl="8" w:tplc="D556C088">
      <w:numFmt w:val="decimal"/>
      <w:lvlText w:val=""/>
      <w:lvlJc w:val="left"/>
    </w:lvl>
  </w:abstractNum>
  <w:abstractNum w:abstractNumId="10">
    <w:nsid w:val="000022EE"/>
    <w:multiLevelType w:val="hybridMultilevel"/>
    <w:tmpl w:val="B2C24D0A"/>
    <w:lvl w:ilvl="0" w:tplc="012C749E">
      <w:start w:val="2"/>
      <w:numFmt w:val="decimal"/>
      <w:lvlText w:val="%1."/>
      <w:lvlJc w:val="left"/>
    </w:lvl>
    <w:lvl w:ilvl="1" w:tplc="7172C4CE">
      <w:numFmt w:val="decimal"/>
      <w:lvlText w:val=""/>
      <w:lvlJc w:val="left"/>
    </w:lvl>
    <w:lvl w:ilvl="2" w:tplc="8BFE0EE4">
      <w:numFmt w:val="decimal"/>
      <w:lvlText w:val=""/>
      <w:lvlJc w:val="left"/>
    </w:lvl>
    <w:lvl w:ilvl="3" w:tplc="AFCA757E">
      <w:numFmt w:val="decimal"/>
      <w:lvlText w:val=""/>
      <w:lvlJc w:val="left"/>
    </w:lvl>
    <w:lvl w:ilvl="4" w:tplc="F8E4F21A">
      <w:numFmt w:val="decimal"/>
      <w:lvlText w:val=""/>
      <w:lvlJc w:val="left"/>
    </w:lvl>
    <w:lvl w:ilvl="5" w:tplc="97A65268">
      <w:numFmt w:val="decimal"/>
      <w:lvlText w:val=""/>
      <w:lvlJc w:val="left"/>
    </w:lvl>
    <w:lvl w:ilvl="6" w:tplc="C35893EE">
      <w:numFmt w:val="decimal"/>
      <w:lvlText w:val=""/>
      <w:lvlJc w:val="left"/>
    </w:lvl>
    <w:lvl w:ilvl="7" w:tplc="A4EECC84">
      <w:numFmt w:val="decimal"/>
      <w:lvlText w:val=""/>
      <w:lvlJc w:val="left"/>
    </w:lvl>
    <w:lvl w:ilvl="8" w:tplc="7172C346">
      <w:numFmt w:val="decimal"/>
      <w:lvlText w:val=""/>
      <w:lvlJc w:val="left"/>
    </w:lvl>
  </w:abstractNum>
  <w:abstractNum w:abstractNumId="11">
    <w:nsid w:val="00002350"/>
    <w:multiLevelType w:val="hybridMultilevel"/>
    <w:tmpl w:val="CBC24D02"/>
    <w:lvl w:ilvl="0" w:tplc="D21CF582">
      <w:start w:val="1"/>
      <w:numFmt w:val="bullet"/>
      <w:lvlText w:val="и"/>
      <w:lvlJc w:val="left"/>
    </w:lvl>
    <w:lvl w:ilvl="1" w:tplc="222EC5D0">
      <w:start w:val="1"/>
      <w:numFmt w:val="decimal"/>
      <w:lvlText w:val="%2."/>
      <w:lvlJc w:val="left"/>
    </w:lvl>
    <w:lvl w:ilvl="2" w:tplc="764E139C">
      <w:numFmt w:val="decimal"/>
      <w:lvlText w:val=""/>
      <w:lvlJc w:val="left"/>
    </w:lvl>
    <w:lvl w:ilvl="3" w:tplc="C58E5C48">
      <w:numFmt w:val="decimal"/>
      <w:lvlText w:val=""/>
      <w:lvlJc w:val="left"/>
    </w:lvl>
    <w:lvl w:ilvl="4" w:tplc="CFC69E3E">
      <w:numFmt w:val="decimal"/>
      <w:lvlText w:val=""/>
      <w:lvlJc w:val="left"/>
    </w:lvl>
    <w:lvl w:ilvl="5" w:tplc="53C6690E">
      <w:numFmt w:val="decimal"/>
      <w:lvlText w:val=""/>
      <w:lvlJc w:val="left"/>
    </w:lvl>
    <w:lvl w:ilvl="6" w:tplc="BCD841FE">
      <w:numFmt w:val="decimal"/>
      <w:lvlText w:val=""/>
      <w:lvlJc w:val="left"/>
    </w:lvl>
    <w:lvl w:ilvl="7" w:tplc="1FF8BD22">
      <w:numFmt w:val="decimal"/>
      <w:lvlText w:val=""/>
      <w:lvlJc w:val="left"/>
    </w:lvl>
    <w:lvl w:ilvl="8" w:tplc="4AAAB358">
      <w:numFmt w:val="decimal"/>
      <w:lvlText w:val=""/>
      <w:lvlJc w:val="left"/>
    </w:lvl>
  </w:abstractNum>
  <w:abstractNum w:abstractNumId="12">
    <w:nsid w:val="0000260D"/>
    <w:multiLevelType w:val="hybridMultilevel"/>
    <w:tmpl w:val="C5003504"/>
    <w:lvl w:ilvl="0" w:tplc="62526FD6">
      <w:start w:val="1"/>
      <w:numFmt w:val="bullet"/>
      <w:lvlText w:val="в"/>
      <w:lvlJc w:val="left"/>
    </w:lvl>
    <w:lvl w:ilvl="1" w:tplc="E0D61A0E">
      <w:start w:val="7"/>
      <w:numFmt w:val="decimal"/>
      <w:lvlText w:val="%2."/>
      <w:lvlJc w:val="left"/>
    </w:lvl>
    <w:lvl w:ilvl="2" w:tplc="15B297CE">
      <w:start w:val="1"/>
      <w:numFmt w:val="bullet"/>
      <w:lvlText w:val="В"/>
      <w:lvlJc w:val="left"/>
    </w:lvl>
    <w:lvl w:ilvl="3" w:tplc="42123FA2">
      <w:numFmt w:val="decimal"/>
      <w:lvlText w:val=""/>
      <w:lvlJc w:val="left"/>
    </w:lvl>
    <w:lvl w:ilvl="4" w:tplc="A3A0AF96">
      <w:numFmt w:val="decimal"/>
      <w:lvlText w:val=""/>
      <w:lvlJc w:val="left"/>
    </w:lvl>
    <w:lvl w:ilvl="5" w:tplc="89AE5A74">
      <w:numFmt w:val="decimal"/>
      <w:lvlText w:val=""/>
      <w:lvlJc w:val="left"/>
    </w:lvl>
    <w:lvl w:ilvl="6" w:tplc="A9D49C82">
      <w:numFmt w:val="decimal"/>
      <w:lvlText w:val=""/>
      <w:lvlJc w:val="left"/>
    </w:lvl>
    <w:lvl w:ilvl="7" w:tplc="9326A202">
      <w:numFmt w:val="decimal"/>
      <w:lvlText w:val=""/>
      <w:lvlJc w:val="left"/>
    </w:lvl>
    <w:lvl w:ilvl="8" w:tplc="B21A44B0">
      <w:numFmt w:val="decimal"/>
      <w:lvlText w:val=""/>
      <w:lvlJc w:val="left"/>
    </w:lvl>
  </w:abstractNum>
  <w:abstractNum w:abstractNumId="13">
    <w:nsid w:val="0000301C"/>
    <w:multiLevelType w:val="hybridMultilevel"/>
    <w:tmpl w:val="7A5ED250"/>
    <w:lvl w:ilvl="0" w:tplc="D2AC8C20">
      <w:start w:val="1"/>
      <w:numFmt w:val="decimal"/>
      <w:lvlText w:val="%1."/>
      <w:lvlJc w:val="left"/>
    </w:lvl>
    <w:lvl w:ilvl="1" w:tplc="23224FA6">
      <w:numFmt w:val="decimal"/>
      <w:lvlText w:val=""/>
      <w:lvlJc w:val="left"/>
    </w:lvl>
    <w:lvl w:ilvl="2" w:tplc="08CE0926">
      <w:numFmt w:val="decimal"/>
      <w:lvlText w:val=""/>
      <w:lvlJc w:val="left"/>
    </w:lvl>
    <w:lvl w:ilvl="3" w:tplc="40F0B4BE">
      <w:numFmt w:val="decimal"/>
      <w:lvlText w:val=""/>
      <w:lvlJc w:val="left"/>
    </w:lvl>
    <w:lvl w:ilvl="4" w:tplc="93E2C8EC">
      <w:numFmt w:val="decimal"/>
      <w:lvlText w:val=""/>
      <w:lvlJc w:val="left"/>
    </w:lvl>
    <w:lvl w:ilvl="5" w:tplc="B7642AA0">
      <w:numFmt w:val="decimal"/>
      <w:lvlText w:val=""/>
      <w:lvlJc w:val="left"/>
    </w:lvl>
    <w:lvl w:ilvl="6" w:tplc="B0065126">
      <w:numFmt w:val="decimal"/>
      <w:lvlText w:val=""/>
      <w:lvlJc w:val="left"/>
    </w:lvl>
    <w:lvl w:ilvl="7" w:tplc="937A367A">
      <w:numFmt w:val="decimal"/>
      <w:lvlText w:val=""/>
      <w:lvlJc w:val="left"/>
    </w:lvl>
    <w:lvl w:ilvl="8" w:tplc="3C7CDF44">
      <w:numFmt w:val="decimal"/>
      <w:lvlText w:val=""/>
      <w:lvlJc w:val="left"/>
    </w:lvl>
  </w:abstractNum>
  <w:abstractNum w:abstractNumId="14">
    <w:nsid w:val="0000323B"/>
    <w:multiLevelType w:val="hybridMultilevel"/>
    <w:tmpl w:val="9008E5B8"/>
    <w:lvl w:ilvl="0" w:tplc="77103ACC">
      <w:start w:val="3"/>
      <w:numFmt w:val="decimal"/>
      <w:lvlText w:val="%1."/>
      <w:lvlJc w:val="left"/>
    </w:lvl>
    <w:lvl w:ilvl="1" w:tplc="2ADA6C12">
      <w:start w:val="4"/>
      <w:numFmt w:val="decimal"/>
      <w:lvlText w:val="%2."/>
      <w:lvlJc w:val="left"/>
    </w:lvl>
    <w:lvl w:ilvl="2" w:tplc="67EC5B1E">
      <w:numFmt w:val="decimal"/>
      <w:lvlText w:val=""/>
      <w:lvlJc w:val="left"/>
    </w:lvl>
    <w:lvl w:ilvl="3" w:tplc="F51CE048">
      <w:numFmt w:val="decimal"/>
      <w:lvlText w:val=""/>
      <w:lvlJc w:val="left"/>
    </w:lvl>
    <w:lvl w:ilvl="4" w:tplc="CFCEA924">
      <w:numFmt w:val="decimal"/>
      <w:lvlText w:val=""/>
      <w:lvlJc w:val="left"/>
    </w:lvl>
    <w:lvl w:ilvl="5" w:tplc="6CC2B192">
      <w:numFmt w:val="decimal"/>
      <w:lvlText w:val=""/>
      <w:lvlJc w:val="left"/>
    </w:lvl>
    <w:lvl w:ilvl="6" w:tplc="DE52B45E">
      <w:numFmt w:val="decimal"/>
      <w:lvlText w:val=""/>
      <w:lvlJc w:val="left"/>
    </w:lvl>
    <w:lvl w:ilvl="7" w:tplc="0BB2FB08">
      <w:numFmt w:val="decimal"/>
      <w:lvlText w:val=""/>
      <w:lvlJc w:val="left"/>
    </w:lvl>
    <w:lvl w:ilvl="8" w:tplc="0C8E2630">
      <w:numFmt w:val="decimal"/>
      <w:lvlText w:val=""/>
      <w:lvlJc w:val="left"/>
    </w:lvl>
  </w:abstractNum>
  <w:abstractNum w:abstractNumId="15">
    <w:nsid w:val="00003A9E"/>
    <w:multiLevelType w:val="hybridMultilevel"/>
    <w:tmpl w:val="F1EA1DF4"/>
    <w:lvl w:ilvl="0" w:tplc="A0009EF8">
      <w:start w:val="5"/>
      <w:numFmt w:val="decimal"/>
      <w:lvlText w:val="%1."/>
      <w:lvlJc w:val="left"/>
    </w:lvl>
    <w:lvl w:ilvl="1" w:tplc="3EEC5FEE">
      <w:numFmt w:val="decimal"/>
      <w:lvlText w:val=""/>
      <w:lvlJc w:val="left"/>
    </w:lvl>
    <w:lvl w:ilvl="2" w:tplc="9B988D54">
      <w:numFmt w:val="decimal"/>
      <w:lvlText w:val=""/>
      <w:lvlJc w:val="left"/>
    </w:lvl>
    <w:lvl w:ilvl="3" w:tplc="30BCF994">
      <w:numFmt w:val="decimal"/>
      <w:lvlText w:val=""/>
      <w:lvlJc w:val="left"/>
    </w:lvl>
    <w:lvl w:ilvl="4" w:tplc="6F7A1CDA">
      <w:numFmt w:val="decimal"/>
      <w:lvlText w:val=""/>
      <w:lvlJc w:val="left"/>
    </w:lvl>
    <w:lvl w:ilvl="5" w:tplc="54885702">
      <w:numFmt w:val="decimal"/>
      <w:lvlText w:val=""/>
      <w:lvlJc w:val="left"/>
    </w:lvl>
    <w:lvl w:ilvl="6" w:tplc="4608FF84">
      <w:numFmt w:val="decimal"/>
      <w:lvlText w:val=""/>
      <w:lvlJc w:val="left"/>
    </w:lvl>
    <w:lvl w:ilvl="7" w:tplc="08FACDA2">
      <w:numFmt w:val="decimal"/>
      <w:lvlText w:val=""/>
      <w:lvlJc w:val="left"/>
    </w:lvl>
    <w:lvl w:ilvl="8" w:tplc="6ABE5660">
      <w:numFmt w:val="decimal"/>
      <w:lvlText w:val=""/>
      <w:lvlJc w:val="left"/>
    </w:lvl>
  </w:abstractNum>
  <w:abstractNum w:abstractNumId="16">
    <w:nsid w:val="00003B25"/>
    <w:multiLevelType w:val="hybridMultilevel"/>
    <w:tmpl w:val="F450437C"/>
    <w:lvl w:ilvl="0" w:tplc="4D80BAA4">
      <w:start w:val="1"/>
      <w:numFmt w:val="bullet"/>
      <w:lvlText w:val="-"/>
      <w:lvlJc w:val="left"/>
    </w:lvl>
    <w:lvl w:ilvl="1" w:tplc="A63CB640">
      <w:numFmt w:val="decimal"/>
      <w:lvlText w:val=""/>
      <w:lvlJc w:val="left"/>
    </w:lvl>
    <w:lvl w:ilvl="2" w:tplc="38FA1F8A">
      <w:numFmt w:val="decimal"/>
      <w:lvlText w:val=""/>
      <w:lvlJc w:val="left"/>
    </w:lvl>
    <w:lvl w:ilvl="3" w:tplc="75D6EF78">
      <w:numFmt w:val="decimal"/>
      <w:lvlText w:val=""/>
      <w:lvlJc w:val="left"/>
    </w:lvl>
    <w:lvl w:ilvl="4" w:tplc="8B54A2F0">
      <w:numFmt w:val="decimal"/>
      <w:lvlText w:val=""/>
      <w:lvlJc w:val="left"/>
    </w:lvl>
    <w:lvl w:ilvl="5" w:tplc="7FD8008C">
      <w:numFmt w:val="decimal"/>
      <w:lvlText w:val=""/>
      <w:lvlJc w:val="left"/>
    </w:lvl>
    <w:lvl w:ilvl="6" w:tplc="451823EA">
      <w:numFmt w:val="decimal"/>
      <w:lvlText w:val=""/>
      <w:lvlJc w:val="left"/>
    </w:lvl>
    <w:lvl w:ilvl="7" w:tplc="4FE464CC">
      <w:numFmt w:val="decimal"/>
      <w:lvlText w:val=""/>
      <w:lvlJc w:val="left"/>
    </w:lvl>
    <w:lvl w:ilvl="8" w:tplc="51E4EAE8">
      <w:numFmt w:val="decimal"/>
      <w:lvlText w:val=""/>
      <w:lvlJc w:val="left"/>
    </w:lvl>
  </w:abstractNum>
  <w:abstractNum w:abstractNumId="17">
    <w:nsid w:val="00003BF6"/>
    <w:multiLevelType w:val="hybridMultilevel"/>
    <w:tmpl w:val="E806E646"/>
    <w:lvl w:ilvl="0" w:tplc="9F786128">
      <w:start w:val="3"/>
      <w:numFmt w:val="decimal"/>
      <w:lvlText w:val="%1."/>
      <w:lvlJc w:val="left"/>
    </w:lvl>
    <w:lvl w:ilvl="1" w:tplc="C29A3AD4">
      <w:numFmt w:val="decimal"/>
      <w:lvlText w:val=""/>
      <w:lvlJc w:val="left"/>
    </w:lvl>
    <w:lvl w:ilvl="2" w:tplc="6186E266">
      <w:numFmt w:val="decimal"/>
      <w:lvlText w:val=""/>
      <w:lvlJc w:val="left"/>
    </w:lvl>
    <w:lvl w:ilvl="3" w:tplc="E964366C">
      <w:numFmt w:val="decimal"/>
      <w:lvlText w:val=""/>
      <w:lvlJc w:val="left"/>
    </w:lvl>
    <w:lvl w:ilvl="4" w:tplc="206AE540">
      <w:numFmt w:val="decimal"/>
      <w:lvlText w:val=""/>
      <w:lvlJc w:val="left"/>
    </w:lvl>
    <w:lvl w:ilvl="5" w:tplc="478AE916">
      <w:numFmt w:val="decimal"/>
      <w:lvlText w:val=""/>
      <w:lvlJc w:val="left"/>
    </w:lvl>
    <w:lvl w:ilvl="6" w:tplc="9560FDFE">
      <w:numFmt w:val="decimal"/>
      <w:lvlText w:val=""/>
      <w:lvlJc w:val="left"/>
    </w:lvl>
    <w:lvl w:ilvl="7" w:tplc="93B4FD56">
      <w:numFmt w:val="decimal"/>
      <w:lvlText w:val=""/>
      <w:lvlJc w:val="left"/>
    </w:lvl>
    <w:lvl w:ilvl="8" w:tplc="5DDE6E10">
      <w:numFmt w:val="decimal"/>
      <w:lvlText w:val=""/>
      <w:lvlJc w:val="left"/>
    </w:lvl>
  </w:abstractNum>
  <w:abstractNum w:abstractNumId="18">
    <w:nsid w:val="00003E12"/>
    <w:multiLevelType w:val="hybridMultilevel"/>
    <w:tmpl w:val="A4A623E4"/>
    <w:lvl w:ilvl="0" w:tplc="3612A028">
      <w:start w:val="1"/>
      <w:numFmt w:val="bullet"/>
      <w:lvlText w:val="№"/>
      <w:lvlJc w:val="left"/>
    </w:lvl>
    <w:lvl w:ilvl="1" w:tplc="9996AC14">
      <w:start w:val="3"/>
      <w:numFmt w:val="decimal"/>
      <w:lvlText w:val="%2."/>
      <w:lvlJc w:val="left"/>
    </w:lvl>
    <w:lvl w:ilvl="2" w:tplc="0B562094">
      <w:numFmt w:val="decimal"/>
      <w:lvlText w:val=""/>
      <w:lvlJc w:val="left"/>
    </w:lvl>
    <w:lvl w:ilvl="3" w:tplc="5972BC68">
      <w:numFmt w:val="decimal"/>
      <w:lvlText w:val=""/>
      <w:lvlJc w:val="left"/>
    </w:lvl>
    <w:lvl w:ilvl="4" w:tplc="85CA164C">
      <w:numFmt w:val="decimal"/>
      <w:lvlText w:val=""/>
      <w:lvlJc w:val="left"/>
    </w:lvl>
    <w:lvl w:ilvl="5" w:tplc="B66A8A7C">
      <w:numFmt w:val="decimal"/>
      <w:lvlText w:val=""/>
      <w:lvlJc w:val="left"/>
    </w:lvl>
    <w:lvl w:ilvl="6" w:tplc="3ECECA20">
      <w:numFmt w:val="decimal"/>
      <w:lvlText w:val=""/>
      <w:lvlJc w:val="left"/>
    </w:lvl>
    <w:lvl w:ilvl="7" w:tplc="E6003AAA">
      <w:numFmt w:val="decimal"/>
      <w:lvlText w:val=""/>
      <w:lvlJc w:val="left"/>
    </w:lvl>
    <w:lvl w:ilvl="8" w:tplc="0C9067DA">
      <w:numFmt w:val="decimal"/>
      <w:lvlText w:val=""/>
      <w:lvlJc w:val="left"/>
    </w:lvl>
  </w:abstractNum>
  <w:abstractNum w:abstractNumId="19">
    <w:nsid w:val="00004509"/>
    <w:multiLevelType w:val="hybridMultilevel"/>
    <w:tmpl w:val="4CBC229C"/>
    <w:lvl w:ilvl="0" w:tplc="37EA6A52">
      <w:start w:val="1"/>
      <w:numFmt w:val="bullet"/>
      <w:lvlText w:val="В"/>
      <w:lvlJc w:val="left"/>
    </w:lvl>
    <w:lvl w:ilvl="1" w:tplc="48763944">
      <w:start w:val="1"/>
      <w:numFmt w:val="bullet"/>
      <w:lvlText w:val="-"/>
      <w:lvlJc w:val="left"/>
    </w:lvl>
    <w:lvl w:ilvl="2" w:tplc="47F63C86">
      <w:start w:val="1"/>
      <w:numFmt w:val="bullet"/>
      <w:lvlText w:val="-"/>
      <w:lvlJc w:val="left"/>
    </w:lvl>
    <w:lvl w:ilvl="3" w:tplc="53E27342">
      <w:start w:val="1"/>
      <w:numFmt w:val="bullet"/>
      <w:lvlText w:val="-"/>
      <w:lvlJc w:val="left"/>
    </w:lvl>
    <w:lvl w:ilvl="4" w:tplc="181EAED6">
      <w:numFmt w:val="decimal"/>
      <w:lvlText w:val=""/>
      <w:lvlJc w:val="left"/>
    </w:lvl>
    <w:lvl w:ilvl="5" w:tplc="FA1A4252">
      <w:numFmt w:val="decimal"/>
      <w:lvlText w:val=""/>
      <w:lvlJc w:val="left"/>
    </w:lvl>
    <w:lvl w:ilvl="6" w:tplc="A9DCCD3C">
      <w:numFmt w:val="decimal"/>
      <w:lvlText w:val=""/>
      <w:lvlJc w:val="left"/>
    </w:lvl>
    <w:lvl w:ilvl="7" w:tplc="085AB100">
      <w:numFmt w:val="decimal"/>
      <w:lvlText w:val=""/>
      <w:lvlJc w:val="left"/>
    </w:lvl>
    <w:lvl w:ilvl="8" w:tplc="C53C48F4">
      <w:numFmt w:val="decimal"/>
      <w:lvlText w:val=""/>
      <w:lvlJc w:val="left"/>
    </w:lvl>
  </w:abstractNum>
  <w:abstractNum w:abstractNumId="20">
    <w:nsid w:val="00004B40"/>
    <w:multiLevelType w:val="hybridMultilevel"/>
    <w:tmpl w:val="CBF045B2"/>
    <w:lvl w:ilvl="0" w:tplc="3C2AA8F0">
      <w:start w:val="1"/>
      <w:numFmt w:val="bullet"/>
      <w:lvlText w:val="в"/>
      <w:lvlJc w:val="left"/>
    </w:lvl>
    <w:lvl w:ilvl="1" w:tplc="78BA0BEE">
      <w:numFmt w:val="decimal"/>
      <w:lvlText w:val=""/>
      <w:lvlJc w:val="left"/>
    </w:lvl>
    <w:lvl w:ilvl="2" w:tplc="0BBED35E">
      <w:numFmt w:val="decimal"/>
      <w:lvlText w:val=""/>
      <w:lvlJc w:val="left"/>
    </w:lvl>
    <w:lvl w:ilvl="3" w:tplc="3806C0B0">
      <w:numFmt w:val="decimal"/>
      <w:lvlText w:val=""/>
      <w:lvlJc w:val="left"/>
    </w:lvl>
    <w:lvl w:ilvl="4" w:tplc="BC3CF914">
      <w:numFmt w:val="decimal"/>
      <w:lvlText w:val=""/>
      <w:lvlJc w:val="left"/>
    </w:lvl>
    <w:lvl w:ilvl="5" w:tplc="0B9250AA">
      <w:numFmt w:val="decimal"/>
      <w:lvlText w:val=""/>
      <w:lvlJc w:val="left"/>
    </w:lvl>
    <w:lvl w:ilvl="6" w:tplc="D9C04B8E">
      <w:numFmt w:val="decimal"/>
      <w:lvlText w:val=""/>
      <w:lvlJc w:val="left"/>
    </w:lvl>
    <w:lvl w:ilvl="7" w:tplc="E5462EC4">
      <w:numFmt w:val="decimal"/>
      <w:lvlText w:val=""/>
      <w:lvlJc w:val="left"/>
    </w:lvl>
    <w:lvl w:ilvl="8" w:tplc="7CF41CA8">
      <w:numFmt w:val="decimal"/>
      <w:lvlText w:val=""/>
      <w:lvlJc w:val="left"/>
    </w:lvl>
  </w:abstractNum>
  <w:abstractNum w:abstractNumId="21">
    <w:nsid w:val="00004E45"/>
    <w:multiLevelType w:val="hybridMultilevel"/>
    <w:tmpl w:val="53AC463A"/>
    <w:lvl w:ilvl="0" w:tplc="831A1D48">
      <w:start w:val="1"/>
      <w:numFmt w:val="bullet"/>
      <w:lvlText w:val="и"/>
      <w:lvlJc w:val="left"/>
    </w:lvl>
    <w:lvl w:ilvl="1" w:tplc="DC8228B8">
      <w:start w:val="1"/>
      <w:numFmt w:val="bullet"/>
      <w:lvlText w:val="В"/>
      <w:lvlJc w:val="left"/>
    </w:lvl>
    <w:lvl w:ilvl="2" w:tplc="9F46C492">
      <w:numFmt w:val="decimal"/>
      <w:lvlText w:val=""/>
      <w:lvlJc w:val="left"/>
    </w:lvl>
    <w:lvl w:ilvl="3" w:tplc="C060AFEA">
      <w:numFmt w:val="decimal"/>
      <w:lvlText w:val=""/>
      <w:lvlJc w:val="left"/>
    </w:lvl>
    <w:lvl w:ilvl="4" w:tplc="567E9450">
      <w:numFmt w:val="decimal"/>
      <w:lvlText w:val=""/>
      <w:lvlJc w:val="left"/>
    </w:lvl>
    <w:lvl w:ilvl="5" w:tplc="2804A310">
      <w:numFmt w:val="decimal"/>
      <w:lvlText w:val=""/>
      <w:lvlJc w:val="left"/>
    </w:lvl>
    <w:lvl w:ilvl="6" w:tplc="20D27406">
      <w:numFmt w:val="decimal"/>
      <w:lvlText w:val=""/>
      <w:lvlJc w:val="left"/>
    </w:lvl>
    <w:lvl w:ilvl="7" w:tplc="7174CC88">
      <w:numFmt w:val="decimal"/>
      <w:lvlText w:val=""/>
      <w:lvlJc w:val="left"/>
    </w:lvl>
    <w:lvl w:ilvl="8" w:tplc="2B8623E6">
      <w:numFmt w:val="decimal"/>
      <w:lvlText w:val=""/>
      <w:lvlJc w:val="left"/>
    </w:lvl>
  </w:abstractNum>
  <w:abstractNum w:abstractNumId="22">
    <w:nsid w:val="000056AE"/>
    <w:multiLevelType w:val="hybridMultilevel"/>
    <w:tmpl w:val="EA8A42C2"/>
    <w:lvl w:ilvl="0" w:tplc="8BC6BE88">
      <w:start w:val="1"/>
      <w:numFmt w:val="decimal"/>
      <w:lvlText w:val="%1"/>
      <w:lvlJc w:val="left"/>
    </w:lvl>
    <w:lvl w:ilvl="1" w:tplc="09A0B5F2">
      <w:start w:val="1"/>
      <w:numFmt w:val="decimal"/>
      <w:lvlText w:val="%2"/>
      <w:lvlJc w:val="left"/>
    </w:lvl>
    <w:lvl w:ilvl="2" w:tplc="B65A0F90">
      <w:start w:val="1"/>
      <w:numFmt w:val="decimal"/>
      <w:lvlText w:val="%3"/>
      <w:lvlJc w:val="left"/>
    </w:lvl>
    <w:lvl w:ilvl="3" w:tplc="49E8AA60">
      <w:start w:val="1"/>
      <w:numFmt w:val="decimal"/>
      <w:lvlText w:val="%4."/>
      <w:lvlJc w:val="left"/>
    </w:lvl>
    <w:lvl w:ilvl="4" w:tplc="96C0B2B0">
      <w:start w:val="1"/>
      <w:numFmt w:val="bullet"/>
      <w:lvlText w:val="В"/>
      <w:lvlJc w:val="left"/>
    </w:lvl>
    <w:lvl w:ilvl="5" w:tplc="B2A84A02">
      <w:start w:val="2"/>
      <w:numFmt w:val="decimal"/>
      <w:lvlText w:val="%6."/>
      <w:lvlJc w:val="left"/>
    </w:lvl>
    <w:lvl w:ilvl="6" w:tplc="97EEEC1A">
      <w:numFmt w:val="decimal"/>
      <w:lvlText w:val=""/>
      <w:lvlJc w:val="left"/>
    </w:lvl>
    <w:lvl w:ilvl="7" w:tplc="26FC1B6A">
      <w:numFmt w:val="decimal"/>
      <w:lvlText w:val=""/>
      <w:lvlJc w:val="left"/>
    </w:lvl>
    <w:lvl w:ilvl="8" w:tplc="25A0CEF0">
      <w:numFmt w:val="decimal"/>
      <w:lvlText w:val=""/>
      <w:lvlJc w:val="left"/>
    </w:lvl>
  </w:abstractNum>
  <w:abstractNum w:abstractNumId="23">
    <w:nsid w:val="00005878"/>
    <w:multiLevelType w:val="hybridMultilevel"/>
    <w:tmpl w:val="A24CCD14"/>
    <w:lvl w:ilvl="0" w:tplc="205CDA0E">
      <w:start w:val="7"/>
      <w:numFmt w:val="decimal"/>
      <w:lvlText w:val="%1."/>
      <w:lvlJc w:val="left"/>
    </w:lvl>
    <w:lvl w:ilvl="1" w:tplc="0B28583E">
      <w:numFmt w:val="decimal"/>
      <w:lvlText w:val=""/>
      <w:lvlJc w:val="left"/>
    </w:lvl>
    <w:lvl w:ilvl="2" w:tplc="C270FA4C">
      <w:numFmt w:val="decimal"/>
      <w:lvlText w:val=""/>
      <w:lvlJc w:val="left"/>
    </w:lvl>
    <w:lvl w:ilvl="3" w:tplc="FB381AC6">
      <w:numFmt w:val="decimal"/>
      <w:lvlText w:val=""/>
      <w:lvlJc w:val="left"/>
    </w:lvl>
    <w:lvl w:ilvl="4" w:tplc="A87C27B2">
      <w:numFmt w:val="decimal"/>
      <w:lvlText w:val=""/>
      <w:lvlJc w:val="left"/>
    </w:lvl>
    <w:lvl w:ilvl="5" w:tplc="1D3AA378">
      <w:numFmt w:val="decimal"/>
      <w:lvlText w:val=""/>
      <w:lvlJc w:val="left"/>
    </w:lvl>
    <w:lvl w:ilvl="6" w:tplc="B2A85526">
      <w:numFmt w:val="decimal"/>
      <w:lvlText w:val=""/>
      <w:lvlJc w:val="left"/>
    </w:lvl>
    <w:lvl w:ilvl="7" w:tplc="15408506">
      <w:numFmt w:val="decimal"/>
      <w:lvlText w:val=""/>
      <w:lvlJc w:val="left"/>
    </w:lvl>
    <w:lvl w:ilvl="8" w:tplc="DAB62FB0">
      <w:numFmt w:val="decimal"/>
      <w:lvlText w:val=""/>
      <w:lvlJc w:val="left"/>
    </w:lvl>
  </w:abstractNum>
  <w:abstractNum w:abstractNumId="24">
    <w:nsid w:val="00005CFD"/>
    <w:multiLevelType w:val="hybridMultilevel"/>
    <w:tmpl w:val="3AA8B44C"/>
    <w:lvl w:ilvl="0" w:tplc="4334AE7A">
      <w:start w:val="1"/>
      <w:numFmt w:val="bullet"/>
      <w:lvlText w:val="с"/>
      <w:lvlJc w:val="left"/>
    </w:lvl>
    <w:lvl w:ilvl="1" w:tplc="19380216">
      <w:numFmt w:val="decimal"/>
      <w:lvlText w:val=""/>
      <w:lvlJc w:val="left"/>
    </w:lvl>
    <w:lvl w:ilvl="2" w:tplc="42C87FBE">
      <w:numFmt w:val="decimal"/>
      <w:lvlText w:val=""/>
      <w:lvlJc w:val="left"/>
    </w:lvl>
    <w:lvl w:ilvl="3" w:tplc="24E839A0">
      <w:numFmt w:val="decimal"/>
      <w:lvlText w:val=""/>
      <w:lvlJc w:val="left"/>
    </w:lvl>
    <w:lvl w:ilvl="4" w:tplc="2CA65EE4">
      <w:numFmt w:val="decimal"/>
      <w:lvlText w:val=""/>
      <w:lvlJc w:val="left"/>
    </w:lvl>
    <w:lvl w:ilvl="5" w:tplc="EDF47380">
      <w:numFmt w:val="decimal"/>
      <w:lvlText w:val=""/>
      <w:lvlJc w:val="left"/>
    </w:lvl>
    <w:lvl w:ilvl="6" w:tplc="6BF06F56">
      <w:numFmt w:val="decimal"/>
      <w:lvlText w:val=""/>
      <w:lvlJc w:val="left"/>
    </w:lvl>
    <w:lvl w:ilvl="7" w:tplc="AABA5778">
      <w:numFmt w:val="decimal"/>
      <w:lvlText w:val=""/>
      <w:lvlJc w:val="left"/>
    </w:lvl>
    <w:lvl w:ilvl="8" w:tplc="EC8EA822">
      <w:numFmt w:val="decimal"/>
      <w:lvlText w:val=""/>
      <w:lvlJc w:val="left"/>
    </w:lvl>
  </w:abstractNum>
  <w:abstractNum w:abstractNumId="25">
    <w:nsid w:val="00005D03"/>
    <w:multiLevelType w:val="hybridMultilevel"/>
    <w:tmpl w:val="F238D710"/>
    <w:lvl w:ilvl="0" w:tplc="04520E70">
      <w:start w:val="1"/>
      <w:numFmt w:val="bullet"/>
      <w:lvlText w:val="№"/>
      <w:lvlJc w:val="left"/>
    </w:lvl>
    <w:lvl w:ilvl="1" w:tplc="565440CE">
      <w:start w:val="1"/>
      <w:numFmt w:val="bullet"/>
      <w:lvlText w:val="-"/>
      <w:lvlJc w:val="left"/>
    </w:lvl>
    <w:lvl w:ilvl="2" w:tplc="B398770E">
      <w:start w:val="1"/>
      <w:numFmt w:val="bullet"/>
      <w:lvlText w:val="В"/>
      <w:lvlJc w:val="left"/>
    </w:lvl>
    <w:lvl w:ilvl="3" w:tplc="C854C5F6">
      <w:numFmt w:val="decimal"/>
      <w:lvlText w:val=""/>
      <w:lvlJc w:val="left"/>
    </w:lvl>
    <w:lvl w:ilvl="4" w:tplc="E4FEA826">
      <w:numFmt w:val="decimal"/>
      <w:lvlText w:val=""/>
      <w:lvlJc w:val="left"/>
    </w:lvl>
    <w:lvl w:ilvl="5" w:tplc="2D86F764">
      <w:numFmt w:val="decimal"/>
      <w:lvlText w:val=""/>
      <w:lvlJc w:val="left"/>
    </w:lvl>
    <w:lvl w:ilvl="6" w:tplc="780CC22C">
      <w:numFmt w:val="decimal"/>
      <w:lvlText w:val=""/>
      <w:lvlJc w:val="left"/>
    </w:lvl>
    <w:lvl w:ilvl="7" w:tplc="9F26DE4E">
      <w:numFmt w:val="decimal"/>
      <w:lvlText w:val=""/>
      <w:lvlJc w:val="left"/>
    </w:lvl>
    <w:lvl w:ilvl="8" w:tplc="199481A8">
      <w:numFmt w:val="decimal"/>
      <w:lvlText w:val=""/>
      <w:lvlJc w:val="left"/>
    </w:lvl>
  </w:abstractNum>
  <w:abstractNum w:abstractNumId="26">
    <w:nsid w:val="00005F32"/>
    <w:multiLevelType w:val="hybridMultilevel"/>
    <w:tmpl w:val="41C2261C"/>
    <w:lvl w:ilvl="0" w:tplc="5F3A8E3E">
      <w:start w:val="2"/>
      <w:numFmt w:val="decimal"/>
      <w:lvlText w:val="%1."/>
      <w:lvlJc w:val="left"/>
    </w:lvl>
    <w:lvl w:ilvl="1" w:tplc="7734770C">
      <w:numFmt w:val="decimal"/>
      <w:lvlText w:val=""/>
      <w:lvlJc w:val="left"/>
    </w:lvl>
    <w:lvl w:ilvl="2" w:tplc="A942E9A6">
      <w:numFmt w:val="decimal"/>
      <w:lvlText w:val=""/>
      <w:lvlJc w:val="left"/>
    </w:lvl>
    <w:lvl w:ilvl="3" w:tplc="32DC74AE">
      <w:numFmt w:val="decimal"/>
      <w:lvlText w:val=""/>
      <w:lvlJc w:val="left"/>
    </w:lvl>
    <w:lvl w:ilvl="4" w:tplc="B06A8760">
      <w:numFmt w:val="decimal"/>
      <w:lvlText w:val=""/>
      <w:lvlJc w:val="left"/>
    </w:lvl>
    <w:lvl w:ilvl="5" w:tplc="08A87902">
      <w:numFmt w:val="decimal"/>
      <w:lvlText w:val=""/>
      <w:lvlJc w:val="left"/>
    </w:lvl>
    <w:lvl w:ilvl="6" w:tplc="A2566F02">
      <w:numFmt w:val="decimal"/>
      <w:lvlText w:val=""/>
      <w:lvlJc w:val="left"/>
    </w:lvl>
    <w:lvl w:ilvl="7" w:tplc="3ABED91E">
      <w:numFmt w:val="decimal"/>
      <w:lvlText w:val=""/>
      <w:lvlJc w:val="left"/>
    </w:lvl>
    <w:lvl w:ilvl="8" w:tplc="1186A0A2">
      <w:numFmt w:val="decimal"/>
      <w:lvlText w:val=""/>
      <w:lvlJc w:val="left"/>
    </w:lvl>
  </w:abstractNum>
  <w:abstractNum w:abstractNumId="27">
    <w:nsid w:val="00005F49"/>
    <w:multiLevelType w:val="hybridMultilevel"/>
    <w:tmpl w:val="6BDA2C38"/>
    <w:lvl w:ilvl="0" w:tplc="B616134C">
      <w:start w:val="7"/>
      <w:numFmt w:val="decimal"/>
      <w:lvlText w:val="%1."/>
      <w:lvlJc w:val="left"/>
    </w:lvl>
    <w:lvl w:ilvl="1" w:tplc="C31699BE">
      <w:numFmt w:val="decimal"/>
      <w:lvlText w:val=""/>
      <w:lvlJc w:val="left"/>
    </w:lvl>
    <w:lvl w:ilvl="2" w:tplc="8F1826B6">
      <w:numFmt w:val="decimal"/>
      <w:lvlText w:val=""/>
      <w:lvlJc w:val="left"/>
    </w:lvl>
    <w:lvl w:ilvl="3" w:tplc="628C2F9C">
      <w:numFmt w:val="decimal"/>
      <w:lvlText w:val=""/>
      <w:lvlJc w:val="left"/>
    </w:lvl>
    <w:lvl w:ilvl="4" w:tplc="F482C354">
      <w:numFmt w:val="decimal"/>
      <w:lvlText w:val=""/>
      <w:lvlJc w:val="left"/>
    </w:lvl>
    <w:lvl w:ilvl="5" w:tplc="0E6A50DE">
      <w:numFmt w:val="decimal"/>
      <w:lvlText w:val=""/>
      <w:lvlJc w:val="left"/>
    </w:lvl>
    <w:lvl w:ilvl="6" w:tplc="E9947198">
      <w:numFmt w:val="decimal"/>
      <w:lvlText w:val=""/>
      <w:lvlJc w:val="left"/>
    </w:lvl>
    <w:lvl w:ilvl="7" w:tplc="3A5413A6">
      <w:numFmt w:val="decimal"/>
      <w:lvlText w:val=""/>
      <w:lvlJc w:val="left"/>
    </w:lvl>
    <w:lvl w:ilvl="8" w:tplc="0B1CAA44">
      <w:numFmt w:val="decimal"/>
      <w:lvlText w:val=""/>
      <w:lvlJc w:val="left"/>
    </w:lvl>
  </w:abstractNum>
  <w:abstractNum w:abstractNumId="28">
    <w:nsid w:val="000063CB"/>
    <w:multiLevelType w:val="hybridMultilevel"/>
    <w:tmpl w:val="93602D96"/>
    <w:lvl w:ilvl="0" w:tplc="3B92DCAA">
      <w:start w:val="2"/>
      <w:numFmt w:val="decimal"/>
      <w:lvlText w:val="%1."/>
      <w:lvlJc w:val="left"/>
    </w:lvl>
    <w:lvl w:ilvl="1" w:tplc="F0323628">
      <w:numFmt w:val="decimal"/>
      <w:lvlText w:val=""/>
      <w:lvlJc w:val="left"/>
    </w:lvl>
    <w:lvl w:ilvl="2" w:tplc="215C1FC0">
      <w:numFmt w:val="decimal"/>
      <w:lvlText w:val=""/>
      <w:lvlJc w:val="left"/>
    </w:lvl>
    <w:lvl w:ilvl="3" w:tplc="88EC4D0E">
      <w:numFmt w:val="decimal"/>
      <w:lvlText w:val=""/>
      <w:lvlJc w:val="left"/>
    </w:lvl>
    <w:lvl w:ilvl="4" w:tplc="64E4F992">
      <w:numFmt w:val="decimal"/>
      <w:lvlText w:val=""/>
      <w:lvlJc w:val="left"/>
    </w:lvl>
    <w:lvl w:ilvl="5" w:tplc="ECF28010">
      <w:numFmt w:val="decimal"/>
      <w:lvlText w:val=""/>
      <w:lvlJc w:val="left"/>
    </w:lvl>
    <w:lvl w:ilvl="6" w:tplc="86805DEC">
      <w:numFmt w:val="decimal"/>
      <w:lvlText w:val=""/>
      <w:lvlJc w:val="left"/>
    </w:lvl>
    <w:lvl w:ilvl="7" w:tplc="7C9E5EE4">
      <w:numFmt w:val="decimal"/>
      <w:lvlText w:val=""/>
      <w:lvlJc w:val="left"/>
    </w:lvl>
    <w:lvl w:ilvl="8" w:tplc="C114D3E6">
      <w:numFmt w:val="decimal"/>
      <w:lvlText w:val=""/>
      <w:lvlJc w:val="left"/>
    </w:lvl>
  </w:abstractNum>
  <w:abstractNum w:abstractNumId="29">
    <w:nsid w:val="00006B36"/>
    <w:multiLevelType w:val="hybridMultilevel"/>
    <w:tmpl w:val="03DEB82A"/>
    <w:lvl w:ilvl="0" w:tplc="BF2A429E">
      <w:start w:val="8"/>
      <w:numFmt w:val="decimal"/>
      <w:lvlText w:val="%1."/>
      <w:lvlJc w:val="left"/>
    </w:lvl>
    <w:lvl w:ilvl="1" w:tplc="21925CDE">
      <w:numFmt w:val="decimal"/>
      <w:lvlText w:val=""/>
      <w:lvlJc w:val="left"/>
    </w:lvl>
    <w:lvl w:ilvl="2" w:tplc="33D24F60">
      <w:numFmt w:val="decimal"/>
      <w:lvlText w:val=""/>
      <w:lvlJc w:val="left"/>
    </w:lvl>
    <w:lvl w:ilvl="3" w:tplc="6F3A6CC2">
      <w:numFmt w:val="decimal"/>
      <w:lvlText w:val=""/>
      <w:lvlJc w:val="left"/>
    </w:lvl>
    <w:lvl w:ilvl="4" w:tplc="CA4EB98E">
      <w:numFmt w:val="decimal"/>
      <w:lvlText w:val=""/>
      <w:lvlJc w:val="left"/>
    </w:lvl>
    <w:lvl w:ilvl="5" w:tplc="20C6A490">
      <w:numFmt w:val="decimal"/>
      <w:lvlText w:val=""/>
      <w:lvlJc w:val="left"/>
    </w:lvl>
    <w:lvl w:ilvl="6" w:tplc="CE7E362A">
      <w:numFmt w:val="decimal"/>
      <w:lvlText w:val=""/>
      <w:lvlJc w:val="left"/>
    </w:lvl>
    <w:lvl w:ilvl="7" w:tplc="3138BA04">
      <w:numFmt w:val="decimal"/>
      <w:lvlText w:val=""/>
      <w:lvlJc w:val="left"/>
    </w:lvl>
    <w:lvl w:ilvl="8" w:tplc="C1D496E4">
      <w:numFmt w:val="decimal"/>
      <w:lvlText w:val=""/>
      <w:lvlJc w:val="left"/>
    </w:lvl>
  </w:abstractNum>
  <w:abstractNum w:abstractNumId="30">
    <w:nsid w:val="00006B89"/>
    <w:multiLevelType w:val="hybridMultilevel"/>
    <w:tmpl w:val="97D09428"/>
    <w:lvl w:ilvl="0" w:tplc="2786C35E">
      <w:start w:val="4"/>
      <w:numFmt w:val="decimal"/>
      <w:lvlText w:val="%1."/>
      <w:lvlJc w:val="left"/>
    </w:lvl>
    <w:lvl w:ilvl="1" w:tplc="91FE376E">
      <w:numFmt w:val="decimal"/>
      <w:lvlText w:val=""/>
      <w:lvlJc w:val="left"/>
    </w:lvl>
    <w:lvl w:ilvl="2" w:tplc="EE222E3A">
      <w:numFmt w:val="decimal"/>
      <w:lvlText w:val=""/>
      <w:lvlJc w:val="left"/>
    </w:lvl>
    <w:lvl w:ilvl="3" w:tplc="E3A0EC7E">
      <w:numFmt w:val="decimal"/>
      <w:lvlText w:val=""/>
      <w:lvlJc w:val="left"/>
    </w:lvl>
    <w:lvl w:ilvl="4" w:tplc="22CEAB6A">
      <w:numFmt w:val="decimal"/>
      <w:lvlText w:val=""/>
      <w:lvlJc w:val="left"/>
    </w:lvl>
    <w:lvl w:ilvl="5" w:tplc="8602775C">
      <w:numFmt w:val="decimal"/>
      <w:lvlText w:val=""/>
      <w:lvlJc w:val="left"/>
    </w:lvl>
    <w:lvl w:ilvl="6" w:tplc="9D58B096">
      <w:numFmt w:val="decimal"/>
      <w:lvlText w:val=""/>
      <w:lvlJc w:val="left"/>
    </w:lvl>
    <w:lvl w:ilvl="7" w:tplc="0BF052C0">
      <w:numFmt w:val="decimal"/>
      <w:lvlText w:val=""/>
      <w:lvlJc w:val="left"/>
    </w:lvl>
    <w:lvl w:ilvl="8" w:tplc="FB50DBC4">
      <w:numFmt w:val="decimal"/>
      <w:lvlText w:val=""/>
      <w:lvlJc w:val="left"/>
    </w:lvl>
  </w:abstractNum>
  <w:abstractNum w:abstractNumId="31">
    <w:nsid w:val="00006BFC"/>
    <w:multiLevelType w:val="hybridMultilevel"/>
    <w:tmpl w:val="9712360E"/>
    <w:lvl w:ilvl="0" w:tplc="2E9C9E72">
      <w:start w:val="2"/>
      <w:numFmt w:val="decimal"/>
      <w:lvlText w:val="%1."/>
      <w:lvlJc w:val="left"/>
    </w:lvl>
    <w:lvl w:ilvl="1" w:tplc="27B808F2">
      <w:numFmt w:val="decimal"/>
      <w:lvlText w:val=""/>
      <w:lvlJc w:val="left"/>
    </w:lvl>
    <w:lvl w:ilvl="2" w:tplc="A1C811A2">
      <w:numFmt w:val="decimal"/>
      <w:lvlText w:val=""/>
      <w:lvlJc w:val="left"/>
    </w:lvl>
    <w:lvl w:ilvl="3" w:tplc="D01A03D4">
      <w:numFmt w:val="decimal"/>
      <w:lvlText w:val=""/>
      <w:lvlJc w:val="left"/>
    </w:lvl>
    <w:lvl w:ilvl="4" w:tplc="1928897C">
      <w:numFmt w:val="decimal"/>
      <w:lvlText w:val=""/>
      <w:lvlJc w:val="left"/>
    </w:lvl>
    <w:lvl w:ilvl="5" w:tplc="F43A12B2">
      <w:numFmt w:val="decimal"/>
      <w:lvlText w:val=""/>
      <w:lvlJc w:val="left"/>
    </w:lvl>
    <w:lvl w:ilvl="6" w:tplc="AC68C1E8">
      <w:numFmt w:val="decimal"/>
      <w:lvlText w:val=""/>
      <w:lvlJc w:val="left"/>
    </w:lvl>
    <w:lvl w:ilvl="7" w:tplc="96BAD138">
      <w:numFmt w:val="decimal"/>
      <w:lvlText w:val=""/>
      <w:lvlJc w:val="left"/>
    </w:lvl>
    <w:lvl w:ilvl="8" w:tplc="D4823114">
      <w:numFmt w:val="decimal"/>
      <w:lvlText w:val=""/>
      <w:lvlJc w:val="left"/>
    </w:lvl>
  </w:abstractNum>
  <w:abstractNum w:abstractNumId="32">
    <w:nsid w:val="00006E5D"/>
    <w:multiLevelType w:val="hybridMultilevel"/>
    <w:tmpl w:val="26840C04"/>
    <w:lvl w:ilvl="0" w:tplc="4078B82A">
      <w:start w:val="1"/>
      <w:numFmt w:val="decimal"/>
      <w:lvlText w:val="%1."/>
      <w:lvlJc w:val="left"/>
    </w:lvl>
    <w:lvl w:ilvl="1" w:tplc="D8F01986">
      <w:numFmt w:val="decimal"/>
      <w:lvlText w:val=""/>
      <w:lvlJc w:val="left"/>
    </w:lvl>
    <w:lvl w:ilvl="2" w:tplc="7C2289C8">
      <w:numFmt w:val="decimal"/>
      <w:lvlText w:val=""/>
      <w:lvlJc w:val="left"/>
    </w:lvl>
    <w:lvl w:ilvl="3" w:tplc="6002C0A6">
      <w:numFmt w:val="decimal"/>
      <w:lvlText w:val=""/>
      <w:lvlJc w:val="left"/>
    </w:lvl>
    <w:lvl w:ilvl="4" w:tplc="3ED4B3D4">
      <w:numFmt w:val="decimal"/>
      <w:lvlText w:val=""/>
      <w:lvlJc w:val="left"/>
    </w:lvl>
    <w:lvl w:ilvl="5" w:tplc="40ECF1B4">
      <w:numFmt w:val="decimal"/>
      <w:lvlText w:val=""/>
      <w:lvlJc w:val="left"/>
    </w:lvl>
    <w:lvl w:ilvl="6" w:tplc="2902B9A6">
      <w:numFmt w:val="decimal"/>
      <w:lvlText w:val=""/>
      <w:lvlJc w:val="left"/>
    </w:lvl>
    <w:lvl w:ilvl="7" w:tplc="A746BA60">
      <w:numFmt w:val="decimal"/>
      <w:lvlText w:val=""/>
      <w:lvlJc w:val="left"/>
    </w:lvl>
    <w:lvl w:ilvl="8" w:tplc="867A9FC2">
      <w:numFmt w:val="decimal"/>
      <w:lvlText w:val=""/>
      <w:lvlJc w:val="left"/>
    </w:lvl>
  </w:abstractNum>
  <w:abstractNum w:abstractNumId="33">
    <w:nsid w:val="0000701F"/>
    <w:multiLevelType w:val="hybridMultilevel"/>
    <w:tmpl w:val="221A88F8"/>
    <w:lvl w:ilvl="0" w:tplc="1D72DDC6">
      <w:start w:val="1"/>
      <w:numFmt w:val="bullet"/>
      <w:lvlText w:val="В"/>
      <w:lvlJc w:val="left"/>
    </w:lvl>
    <w:lvl w:ilvl="1" w:tplc="8884C286">
      <w:numFmt w:val="decimal"/>
      <w:lvlText w:val=""/>
      <w:lvlJc w:val="left"/>
    </w:lvl>
    <w:lvl w:ilvl="2" w:tplc="09B25C16">
      <w:numFmt w:val="decimal"/>
      <w:lvlText w:val=""/>
      <w:lvlJc w:val="left"/>
    </w:lvl>
    <w:lvl w:ilvl="3" w:tplc="18C24692">
      <w:numFmt w:val="decimal"/>
      <w:lvlText w:val=""/>
      <w:lvlJc w:val="left"/>
    </w:lvl>
    <w:lvl w:ilvl="4" w:tplc="E5405EEA">
      <w:numFmt w:val="decimal"/>
      <w:lvlText w:val=""/>
      <w:lvlJc w:val="left"/>
    </w:lvl>
    <w:lvl w:ilvl="5" w:tplc="AFF037C8">
      <w:numFmt w:val="decimal"/>
      <w:lvlText w:val=""/>
      <w:lvlJc w:val="left"/>
    </w:lvl>
    <w:lvl w:ilvl="6" w:tplc="774E52EA">
      <w:numFmt w:val="decimal"/>
      <w:lvlText w:val=""/>
      <w:lvlJc w:val="left"/>
    </w:lvl>
    <w:lvl w:ilvl="7" w:tplc="728E4CC0">
      <w:numFmt w:val="decimal"/>
      <w:lvlText w:val=""/>
      <w:lvlJc w:val="left"/>
    </w:lvl>
    <w:lvl w:ilvl="8" w:tplc="D15E96BA">
      <w:numFmt w:val="decimal"/>
      <w:lvlText w:val=""/>
      <w:lvlJc w:val="left"/>
    </w:lvl>
  </w:abstractNum>
  <w:abstractNum w:abstractNumId="34">
    <w:nsid w:val="0000759A"/>
    <w:multiLevelType w:val="hybridMultilevel"/>
    <w:tmpl w:val="E8AEEF7C"/>
    <w:lvl w:ilvl="0" w:tplc="F04AD2BA">
      <w:start w:val="6"/>
      <w:numFmt w:val="decimal"/>
      <w:lvlText w:val="%1."/>
      <w:lvlJc w:val="left"/>
    </w:lvl>
    <w:lvl w:ilvl="1" w:tplc="D812DBD8">
      <w:start w:val="1"/>
      <w:numFmt w:val="bullet"/>
      <w:lvlText w:val="с"/>
      <w:lvlJc w:val="left"/>
    </w:lvl>
    <w:lvl w:ilvl="2" w:tplc="98C06632">
      <w:numFmt w:val="decimal"/>
      <w:lvlText w:val=""/>
      <w:lvlJc w:val="left"/>
    </w:lvl>
    <w:lvl w:ilvl="3" w:tplc="FDDA608C">
      <w:numFmt w:val="decimal"/>
      <w:lvlText w:val=""/>
      <w:lvlJc w:val="left"/>
    </w:lvl>
    <w:lvl w:ilvl="4" w:tplc="46047D0C">
      <w:numFmt w:val="decimal"/>
      <w:lvlText w:val=""/>
      <w:lvlJc w:val="left"/>
    </w:lvl>
    <w:lvl w:ilvl="5" w:tplc="C78A8F52">
      <w:numFmt w:val="decimal"/>
      <w:lvlText w:val=""/>
      <w:lvlJc w:val="left"/>
    </w:lvl>
    <w:lvl w:ilvl="6" w:tplc="B5ACF4C0">
      <w:numFmt w:val="decimal"/>
      <w:lvlText w:val=""/>
      <w:lvlJc w:val="left"/>
    </w:lvl>
    <w:lvl w:ilvl="7" w:tplc="04A6AE42">
      <w:numFmt w:val="decimal"/>
      <w:lvlText w:val=""/>
      <w:lvlJc w:val="left"/>
    </w:lvl>
    <w:lvl w:ilvl="8" w:tplc="C44C3990">
      <w:numFmt w:val="decimal"/>
      <w:lvlText w:val=""/>
      <w:lvlJc w:val="left"/>
    </w:lvl>
  </w:abstractNum>
  <w:abstractNum w:abstractNumId="35">
    <w:nsid w:val="0000767D"/>
    <w:multiLevelType w:val="hybridMultilevel"/>
    <w:tmpl w:val="2DD8FDE8"/>
    <w:lvl w:ilvl="0" w:tplc="607E30D0">
      <w:start w:val="1"/>
      <w:numFmt w:val="bullet"/>
      <w:lvlText w:val="С"/>
      <w:lvlJc w:val="left"/>
    </w:lvl>
    <w:lvl w:ilvl="1" w:tplc="144C08AC">
      <w:numFmt w:val="decimal"/>
      <w:lvlText w:val=""/>
      <w:lvlJc w:val="left"/>
    </w:lvl>
    <w:lvl w:ilvl="2" w:tplc="1EB093A2">
      <w:numFmt w:val="decimal"/>
      <w:lvlText w:val=""/>
      <w:lvlJc w:val="left"/>
    </w:lvl>
    <w:lvl w:ilvl="3" w:tplc="1BF28A06">
      <w:numFmt w:val="decimal"/>
      <w:lvlText w:val=""/>
      <w:lvlJc w:val="left"/>
    </w:lvl>
    <w:lvl w:ilvl="4" w:tplc="69C670B2">
      <w:numFmt w:val="decimal"/>
      <w:lvlText w:val=""/>
      <w:lvlJc w:val="left"/>
    </w:lvl>
    <w:lvl w:ilvl="5" w:tplc="DF16E988">
      <w:numFmt w:val="decimal"/>
      <w:lvlText w:val=""/>
      <w:lvlJc w:val="left"/>
    </w:lvl>
    <w:lvl w:ilvl="6" w:tplc="9AE0209E">
      <w:numFmt w:val="decimal"/>
      <w:lvlText w:val=""/>
      <w:lvlJc w:val="left"/>
    </w:lvl>
    <w:lvl w:ilvl="7" w:tplc="BCB02DB2">
      <w:numFmt w:val="decimal"/>
      <w:lvlText w:val=""/>
      <w:lvlJc w:val="left"/>
    </w:lvl>
    <w:lvl w:ilvl="8" w:tplc="6222455C">
      <w:numFmt w:val="decimal"/>
      <w:lvlText w:val=""/>
      <w:lvlJc w:val="left"/>
    </w:lvl>
  </w:abstractNum>
  <w:abstractNum w:abstractNumId="36">
    <w:nsid w:val="0000797D"/>
    <w:multiLevelType w:val="hybridMultilevel"/>
    <w:tmpl w:val="23607DE4"/>
    <w:lvl w:ilvl="0" w:tplc="12906BC4">
      <w:start w:val="6"/>
      <w:numFmt w:val="decimal"/>
      <w:lvlText w:val="%1."/>
      <w:lvlJc w:val="left"/>
    </w:lvl>
    <w:lvl w:ilvl="1" w:tplc="CB4CC48E">
      <w:numFmt w:val="decimal"/>
      <w:lvlText w:val=""/>
      <w:lvlJc w:val="left"/>
    </w:lvl>
    <w:lvl w:ilvl="2" w:tplc="2CBC9484">
      <w:numFmt w:val="decimal"/>
      <w:lvlText w:val=""/>
      <w:lvlJc w:val="left"/>
    </w:lvl>
    <w:lvl w:ilvl="3" w:tplc="15FE347A">
      <w:numFmt w:val="decimal"/>
      <w:lvlText w:val=""/>
      <w:lvlJc w:val="left"/>
    </w:lvl>
    <w:lvl w:ilvl="4" w:tplc="9508BA12">
      <w:numFmt w:val="decimal"/>
      <w:lvlText w:val=""/>
      <w:lvlJc w:val="left"/>
    </w:lvl>
    <w:lvl w:ilvl="5" w:tplc="D38C27B8">
      <w:numFmt w:val="decimal"/>
      <w:lvlText w:val=""/>
      <w:lvlJc w:val="left"/>
    </w:lvl>
    <w:lvl w:ilvl="6" w:tplc="1018DBAE">
      <w:numFmt w:val="decimal"/>
      <w:lvlText w:val=""/>
      <w:lvlJc w:val="left"/>
    </w:lvl>
    <w:lvl w:ilvl="7" w:tplc="53A41D8E">
      <w:numFmt w:val="decimal"/>
      <w:lvlText w:val=""/>
      <w:lvlJc w:val="left"/>
    </w:lvl>
    <w:lvl w:ilvl="8" w:tplc="4CFA8F14">
      <w:numFmt w:val="decimal"/>
      <w:lvlText w:val=""/>
      <w:lvlJc w:val="left"/>
    </w:lvl>
  </w:abstractNum>
  <w:abstractNum w:abstractNumId="37">
    <w:nsid w:val="00007A5A"/>
    <w:multiLevelType w:val="hybridMultilevel"/>
    <w:tmpl w:val="9CE6BBF2"/>
    <w:lvl w:ilvl="0" w:tplc="BA34F5E6">
      <w:start w:val="1"/>
      <w:numFmt w:val="bullet"/>
      <w:lvlText w:val=""/>
      <w:lvlJc w:val="left"/>
    </w:lvl>
    <w:lvl w:ilvl="1" w:tplc="32926AEC">
      <w:start w:val="1"/>
      <w:numFmt w:val="bullet"/>
      <w:lvlText w:val="В"/>
      <w:lvlJc w:val="left"/>
    </w:lvl>
    <w:lvl w:ilvl="2" w:tplc="58647694">
      <w:start w:val="1"/>
      <w:numFmt w:val="bullet"/>
      <w:lvlText w:val="С"/>
      <w:lvlJc w:val="left"/>
    </w:lvl>
    <w:lvl w:ilvl="3" w:tplc="A35807FC">
      <w:numFmt w:val="decimal"/>
      <w:lvlText w:val=""/>
      <w:lvlJc w:val="left"/>
    </w:lvl>
    <w:lvl w:ilvl="4" w:tplc="C506F3C2">
      <w:numFmt w:val="decimal"/>
      <w:lvlText w:val=""/>
      <w:lvlJc w:val="left"/>
    </w:lvl>
    <w:lvl w:ilvl="5" w:tplc="FEE2D92E">
      <w:numFmt w:val="decimal"/>
      <w:lvlText w:val=""/>
      <w:lvlJc w:val="left"/>
    </w:lvl>
    <w:lvl w:ilvl="6" w:tplc="3306EFF0">
      <w:numFmt w:val="decimal"/>
      <w:lvlText w:val=""/>
      <w:lvlJc w:val="left"/>
    </w:lvl>
    <w:lvl w:ilvl="7" w:tplc="5896DB42">
      <w:numFmt w:val="decimal"/>
      <w:lvlText w:val=""/>
      <w:lvlJc w:val="left"/>
    </w:lvl>
    <w:lvl w:ilvl="8" w:tplc="1474E546">
      <w:numFmt w:val="decimal"/>
      <w:lvlText w:val=""/>
      <w:lvlJc w:val="left"/>
    </w:lvl>
  </w:abstractNum>
  <w:abstractNum w:abstractNumId="38">
    <w:nsid w:val="00007F96"/>
    <w:multiLevelType w:val="hybridMultilevel"/>
    <w:tmpl w:val="446EC4DE"/>
    <w:lvl w:ilvl="0" w:tplc="1F0A32F0">
      <w:start w:val="1"/>
      <w:numFmt w:val="bullet"/>
      <w:lvlText w:val="и"/>
      <w:lvlJc w:val="left"/>
    </w:lvl>
    <w:lvl w:ilvl="1" w:tplc="700E39EC">
      <w:start w:val="1"/>
      <w:numFmt w:val="bullet"/>
      <w:lvlText w:val="В"/>
      <w:lvlJc w:val="left"/>
    </w:lvl>
    <w:lvl w:ilvl="2" w:tplc="667ADC10">
      <w:numFmt w:val="decimal"/>
      <w:lvlText w:val=""/>
      <w:lvlJc w:val="left"/>
    </w:lvl>
    <w:lvl w:ilvl="3" w:tplc="061CD7B0">
      <w:numFmt w:val="decimal"/>
      <w:lvlText w:val=""/>
      <w:lvlJc w:val="left"/>
    </w:lvl>
    <w:lvl w:ilvl="4" w:tplc="0870048E">
      <w:numFmt w:val="decimal"/>
      <w:lvlText w:val=""/>
      <w:lvlJc w:val="left"/>
    </w:lvl>
    <w:lvl w:ilvl="5" w:tplc="141E22E6">
      <w:numFmt w:val="decimal"/>
      <w:lvlText w:val=""/>
      <w:lvlJc w:val="left"/>
    </w:lvl>
    <w:lvl w:ilvl="6" w:tplc="3474B090">
      <w:numFmt w:val="decimal"/>
      <w:lvlText w:val=""/>
      <w:lvlJc w:val="left"/>
    </w:lvl>
    <w:lvl w:ilvl="7" w:tplc="04C8B6D6">
      <w:numFmt w:val="decimal"/>
      <w:lvlText w:val=""/>
      <w:lvlJc w:val="left"/>
    </w:lvl>
    <w:lvl w:ilvl="8" w:tplc="BA2815E6">
      <w:numFmt w:val="decimal"/>
      <w:lvlText w:val=""/>
      <w:lvlJc w:val="left"/>
    </w:lvl>
  </w:abstractNum>
  <w:abstractNum w:abstractNumId="39">
    <w:nsid w:val="00007FF5"/>
    <w:multiLevelType w:val="hybridMultilevel"/>
    <w:tmpl w:val="60284FC0"/>
    <w:lvl w:ilvl="0" w:tplc="09427026">
      <w:start w:val="1"/>
      <w:numFmt w:val="bullet"/>
      <w:lvlText w:val="и"/>
      <w:lvlJc w:val="left"/>
    </w:lvl>
    <w:lvl w:ilvl="1" w:tplc="DBDE92A0">
      <w:start w:val="1"/>
      <w:numFmt w:val="decimal"/>
      <w:lvlText w:val="%2."/>
      <w:lvlJc w:val="left"/>
    </w:lvl>
    <w:lvl w:ilvl="2" w:tplc="71E254D8">
      <w:numFmt w:val="decimal"/>
      <w:lvlText w:val=""/>
      <w:lvlJc w:val="left"/>
    </w:lvl>
    <w:lvl w:ilvl="3" w:tplc="4F14098E">
      <w:numFmt w:val="decimal"/>
      <w:lvlText w:val=""/>
      <w:lvlJc w:val="left"/>
    </w:lvl>
    <w:lvl w:ilvl="4" w:tplc="F07A08EC">
      <w:numFmt w:val="decimal"/>
      <w:lvlText w:val=""/>
      <w:lvlJc w:val="left"/>
    </w:lvl>
    <w:lvl w:ilvl="5" w:tplc="906E2FB2">
      <w:numFmt w:val="decimal"/>
      <w:lvlText w:val=""/>
      <w:lvlJc w:val="left"/>
    </w:lvl>
    <w:lvl w:ilvl="6" w:tplc="11960994">
      <w:numFmt w:val="decimal"/>
      <w:lvlText w:val=""/>
      <w:lvlJc w:val="left"/>
    </w:lvl>
    <w:lvl w:ilvl="7" w:tplc="D7346FC0">
      <w:numFmt w:val="decimal"/>
      <w:lvlText w:val=""/>
      <w:lvlJc w:val="left"/>
    </w:lvl>
    <w:lvl w:ilvl="8" w:tplc="90163B96">
      <w:numFmt w:val="decimal"/>
      <w:lvlText w:val=""/>
      <w:lvlJc w:val="left"/>
    </w:lvl>
  </w:abstractNum>
  <w:abstractNum w:abstractNumId="40">
    <w:nsid w:val="30AB3A8D"/>
    <w:multiLevelType w:val="hybridMultilevel"/>
    <w:tmpl w:val="04907BC8"/>
    <w:lvl w:ilvl="0" w:tplc="F3DE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311EB"/>
    <w:rsid w:val="000311EB"/>
    <w:rsid w:val="001529A8"/>
    <w:rsid w:val="006D6E17"/>
    <w:rsid w:val="009A4873"/>
    <w:rsid w:val="00C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1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31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11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1EB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11EB"/>
    <w:rPr>
      <w:b/>
      <w:bCs/>
    </w:rPr>
  </w:style>
  <w:style w:type="paragraph" w:styleId="a9">
    <w:name w:val="Normal (Web)"/>
    <w:basedOn w:val="a"/>
    <w:uiPriority w:val="99"/>
    <w:unhideWhenUsed/>
    <w:rsid w:val="000311E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2021-01-18T09:19:00Z</dcterms:created>
  <dcterms:modified xsi:type="dcterms:W3CDTF">2021-01-18T12:48:00Z</dcterms:modified>
</cp:coreProperties>
</file>