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41D" w:rsidRDefault="0024641D" w:rsidP="0024641D">
      <w:pPr>
        <w:spacing w:after="0" w:line="240" w:lineRule="auto"/>
        <w:rPr>
          <w:rFonts w:eastAsia="Times New Roman" w:cs="Times New Roman"/>
          <w:b/>
          <w:color w:val="0070C0"/>
          <w:szCs w:val="28"/>
          <w:lang w:eastAsia="ru-RU"/>
        </w:rPr>
      </w:pPr>
    </w:p>
    <w:p w:rsidR="0024641D" w:rsidRDefault="0024641D" w:rsidP="0024641D">
      <w:pPr>
        <w:spacing w:after="0" w:line="240" w:lineRule="auto"/>
        <w:jc w:val="center"/>
        <w:rPr>
          <w:rFonts w:eastAsia="Times New Roman" w:cs="Times New Roman"/>
          <w:b/>
          <w:color w:val="0070C0"/>
          <w:szCs w:val="28"/>
          <w:lang w:eastAsia="ru-RU"/>
        </w:rPr>
      </w:pPr>
    </w:p>
    <w:p w:rsidR="0024641D" w:rsidRDefault="0024641D" w:rsidP="0024641D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Рассмотрено на заседании </w:t>
      </w:r>
    </w:p>
    <w:p w:rsidR="0024641D" w:rsidRDefault="0024641D" w:rsidP="0024641D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Педагогического совета </w:t>
      </w:r>
    </w:p>
    <w:p w:rsidR="0024641D" w:rsidRDefault="0024641D" w:rsidP="0024641D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ГОУ ЯО «Гаврилов-ямская школа-интернат» </w:t>
      </w:r>
    </w:p>
    <w:p w:rsidR="0024641D" w:rsidRPr="004D3FDD" w:rsidRDefault="0024641D" w:rsidP="0024641D">
      <w:pPr>
        <w:rPr>
          <w:rFonts w:cs="Times New Roman"/>
          <w:szCs w:val="28"/>
          <w:lang w:eastAsia="ru-RU"/>
        </w:rPr>
      </w:pPr>
      <w:proofErr w:type="gramStart"/>
      <w:r>
        <w:rPr>
          <w:rFonts w:cs="Times New Roman"/>
          <w:szCs w:val="28"/>
          <w:lang w:eastAsia="ru-RU"/>
        </w:rPr>
        <w:t>протокол</w:t>
      </w:r>
      <w:proofErr w:type="gramEnd"/>
      <w:r>
        <w:rPr>
          <w:rFonts w:cs="Times New Roman"/>
          <w:szCs w:val="28"/>
          <w:lang w:eastAsia="ru-RU"/>
        </w:rPr>
        <w:t xml:space="preserve"> №</w:t>
      </w:r>
      <w:bookmarkStart w:id="0" w:name="_GoBack"/>
      <w:r w:rsidRPr="004D3FDD">
        <w:rPr>
          <w:rFonts w:cs="Times New Roman"/>
          <w:szCs w:val="28"/>
          <w:lang w:eastAsia="ru-RU"/>
        </w:rPr>
        <w:t>1 от 28.08.2019 г.</w:t>
      </w:r>
    </w:p>
    <w:bookmarkEnd w:id="0"/>
    <w:p w:rsidR="0024641D" w:rsidRDefault="0024641D" w:rsidP="0024641D">
      <w:pPr>
        <w:rPr>
          <w:rFonts w:cs="Times New Roman"/>
          <w:b/>
          <w:szCs w:val="28"/>
          <w:lang w:eastAsia="ru-RU"/>
        </w:rPr>
      </w:pPr>
    </w:p>
    <w:p w:rsidR="0024641D" w:rsidRDefault="0024641D" w:rsidP="0024641D">
      <w:pPr>
        <w:rPr>
          <w:rFonts w:cs="Times New Roman"/>
          <w:b/>
          <w:szCs w:val="28"/>
          <w:lang w:eastAsia="ru-RU"/>
        </w:rPr>
      </w:pPr>
    </w:p>
    <w:p w:rsidR="0024641D" w:rsidRDefault="0024641D" w:rsidP="0024641D">
      <w:pPr>
        <w:jc w:val="center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t>Отчет</w:t>
      </w:r>
    </w:p>
    <w:p w:rsidR="0024641D" w:rsidRDefault="0024641D" w:rsidP="0024641D">
      <w:pPr>
        <w:jc w:val="center"/>
        <w:rPr>
          <w:rFonts w:cs="Times New Roman"/>
          <w:b/>
          <w:szCs w:val="28"/>
          <w:lang w:eastAsia="ru-RU"/>
        </w:rPr>
      </w:pPr>
      <w:proofErr w:type="gramStart"/>
      <w:r>
        <w:rPr>
          <w:rFonts w:cs="Times New Roman"/>
          <w:b/>
          <w:szCs w:val="28"/>
          <w:lang w:eastAsia="ru-RU"/>
        </w:rPr>
        <w:t>о</w:t>
      </w:r>
      <w:proofErr w:type="gramEnd"/>
      <w:r>
        <w:rPr>
          <w:rFonts w:cs="Times New Roman"/>
          <w:b/>
          <w:szCs w:val="28"/>
          <w:lang w:eastAsia="ru-RU"/>
        </w:rPr>
        <w:t xml:space="preserve"> результатах  </w:t>
      </w:r>
      <w:proofErr w:type="spellStart"/>
      <w:r>
        <w:rPr>
          <w:rFonts w:cs="Times New Roman"/>
          <w:b/>
          <w:szCs w:val="28"/>
          <w:lang w:eastAsia="ru-RU"/>
        </w:rPr>
        <w:t>самообследования</w:t>
      </w:r>
      <w:proofErr w:type="spellEnd"/>
    </w:p>
    <w:p w:rsidR="0024641D" w:rsidRDefault="0024641D" w:rsidP="0024641D">
      <w:pPr>
        <w:jc w:val="center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t>Государственного общеобразовательного учреждения Ярославской области «Гаврилов-ямская школа-интернат»</w:t>
      </w:r>
    </w:p>
    <w:p w:rsidR="0024641D" w:rsidRDefault="00D92820" w:rsidP="0024641D">
      <w:pPr>
        <w:jc w:val="center"/>
        <w:rPr>
          <w:rFonts w:cs="Times New Roman"/>
          <w:b/>
          <w:szCs w:val="28"/>
          <w:lang w:eastAsia="ru-RU"/>
        </w:rPr>
      </w:pPr>
      <w:proofErr w:type="gramStart"/>
      <w:r>
        <w:rPr>
          <w:rFonts w:cs="Times New Roman"/>
          <w:b/>
          <w:szCs w:val="28"/>
          <w:lang w:eastAsia="ru-RU"/>
        </w:rPr>
        <w:t>за</w:t>
      </w:r>
      <w:proofErr w:type="gramEnd"/>
      <w:r w:rsidR="0024641D">
        <w:rPr>
          <w:rFonts w:cs="Times New Roman"/>
          <w:b/>
          <w:szCs w:val="28"/>
          <w:lang w:eastAsia="ru-RU"/>
        </w:rPr>
        <w:t xml:space="preserve"> 2018-2019  учебный год</w:t>
      </w:r>
    </w:p>
    <w:p w:rsidR="0024641D" w:rsidRDefault="0024641D" w:rsidP="008F1F37">
      <w:pPr>
        <w:rPr>
          <w:rFonts w:cs="Times New Roman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57273BC" wp14:editId="22CED3F5">
                <wp:extent cx="304800" cy="304800"/>
                <wp:effectExtent l="0" t="0" r="0" b="0"/>
                <wp:docPr id="12" name="Прямоугольник 12" descr="Страница 1 из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9C5AC5" id="Прямоугольник 12" o:spid="_x0000_s1026" alt="Страница 1 из 3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bnClN9wIA&#10;AO0F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p w:rsidR="008C5CCD" w:rsidRDefault="008C5CCD" w:rsidP="008F1F37">
      <w:pPr>
        <w:rPr>
          <w:rFonts w:cs="Times New Roman"/>
          <w:szCs w:val="28"/>
          <w:lang w:eastAsia="ru-RU"/>
        </w:rPr>
      </w:pPr>
    </w:p>
    <w:p w:rsidR="008C5CCD" w:rsidRDefault="008C5CCD" w:rsidP="008F1F37">
      <w:pPr>
        <w:rPr>
          <w:rFonts w:cs="Times New Roman"/>
          <w:szCs w:val="28"/>
          <w:lang w:eastAsia="ru-RU"/>
        </w:rPr>
      </w:pPr>
    </w:p>
    <w:p w:rsidR="008C5CCD" w:rsidRDefault="008C5CCD" w:rsidP="008F1F37">
      <w:pPr>
        <w:rPr>
          <w:rFonts w:cs="Times New Roman"/>
          <w:szCs w:val="28"/>
          <w:lang w:eastAsia="ru-RU"/>
        </w:rPr>
      </w:pPr>
    </w:p>
    <w:p w:rsidR="008C5CCD" w:rsidRDefault="008C5CCD" w:rsidP="008F1F37">
      <w:pPr>
        <w:rPr>
          <w:rFonts w:cs="Times New Roman"/>
          <w:szCs w:val="28"/>
          <w:lang w:eastAsia="ru-RU"/>
        </w:rPr>
      </w:pPr>
    </w:p>
    <w:p w:rsidR="008C5CCD" w:rsidRDefault="008C5CCD" w:rsidP="008F1F37">
      <w:pPr>
        <w:rPr>
          <w:rFonts w:cs="Times New Roman"/>
          <w:szCs w:val="28"/>
          <w:lang w:eastAsia="ru-RU"/>
        </w:rPr>
      </w:pPr>
    </w:p>
    <w:p w:rsidR="008C5CCD" w:rsidRDefault="008C5CCD" w:rsidP="008F1F37">
      <w:pPr>
        <w:rPr>
          <w:rFonts w:cs="Times New Roman"/>
          <w:szCs w:val="28"/>
          <w:lang w:eastAsia="ru-RU"/>
        </w:rPr>
      </w:pPr>
    </w:p>
    <w:p w:rsidR="008C5CCD" w:rsidRPr="008F1F37" w:rsidRDefault="008C5CCD" w:rsidP="008F1F37">
      <w:pPr>
        <w:rPr>
          <w:rFonts w:cs="Times New Roman"/>
          <w:szCs w:val="28"/>
          <w:lang w:eastAsia="ru-RU"/>
        </w:rPr>
      </w:pPr>
    </w:p>
    <w:p w:rsidR="0024641D" w:rsidRDefault="0024641D" w:rsidP="0024641D">
      <w:pPr>
        <w:tabs>
          <w:tab w:val="num" w:pos="0"/>
        </w:tabs>
        <w:spacing w:line="480" w:lineRule="atLeast"/>
        <w:jc w:val="center"/>
        <w:rPr>
          <w:rFonts w:cs="Times New Roman"/>
          <w:b/>
          <w:szCs w:val="28"/>
          <w:lang w:eastAsia="ru-RU" w:bidi="en-US"/>
        </w:rPr>
      </w:pPr>
      <w:r>
        <w:rPr>
          <w:rFonts w:cs="Times New Roman"/>
          <w:b/>
          <w:szCs w:val="28"/>
          <w:lang w:eastAsia="ru-RU" w:bidi="en-US"/>
        </w:rPr>
        <w:t>Аналитическая часть</w:t>
      </w:r>
    </w:p>
    <w:p w:rsidR="0024641D" w:rsidRDefault="0024641D" w:rsidP="0024641D">
      <w:pPr>
        <w:ind w:firstLine="708"/>
        <w:jc w:val="both"/>
        <w:rPr>
          <w:rFonts w:eastAsia="Calibri" w:cs="Times New Roman"/>
          <w:color w:val="00000A"/>
          <w:szCs w:val="28"/>
        </w:rPr>
      </w:pPr>
      <w:proofErr w:type="spellStart"/>
      <w:r>
        <w:rPr>
          <w:rFonts w:eastAsia="Calibri" w:cs="Times New Roman"/>
          <w:color w:val="00000A"/>
          <w:szCs w:val="28"/>
        </w:rPr>
        <w:t>Самообследование</w:t>
      </w:r>
      <w:proofErr w:type="spellEnd"/>
      <w:r>
        <w:rPr>
          <w:rFonts w:eastAsia="Calibri" w:cs="Times New Roman"/>
          <w:color w:val="00000A"/>
          <w:szCs w:val="28"/>
        </w:rPr>
        <w:t xml:space="preserve"> образовательной организации проводилось в соответствии с приказом Министерства образования и науки Российской Федерации (</w:t>
      </w:r>
      <w:proofErr w:type="spellStart"/>
      <w:r>
        <w:rPr>
          <w:rFonts w:eastAsia="Calibri" w:cs="Times New Roman"/>
          <w:color w:val="00000A"/>
          <w:szCs w:val="28"/>
        </w:rPr>
        <w:t>Минобрнауки</w:t>
      </w:r>
      <w:proofErr w:type="spellEnd"/>
      <w:r>
        <w:rPr>
          <w:rFonts w:eastAsia="Calibri" w:cs="Times New Roman"/>
          <w:color w:val="00000A"/>
          <w:szCs w:val="28"/>
        </w:rPr>
        <w:t xml:space="preserve"> России) от 14 июня 2013 г. N 462 г. Москва "Об утверждении Порядка проведения </w:t>
      </w:r>
      <w:proofErr w:type="spellStart"/>
      <w:r>
        <w:rPr>
          <w:rFonts w:eastAsia="Calibri" w:cs="Times New Roman"/>
          <w:color w:val="00000A"/>
          <w:szCs w:val="28"/>
        </w:rPr>
        <w:t>самообследования</w:t>
      </w:r>
      <w:proofErr w:type="spellEnd"/>
      <w:r>
        <w:rPr>
          <w:rFonts w:eastAsia="Calibri" w:cs="Times New Roman"/>
          <w:color w:val="00000A"/>
          <w:szCs w:val="28"/>
        </w:rPr>
        <w:t xml:space="preserve"> образовательной организацией</w:t>
      </w:r>
      <w:proofErr w:type="gramStart"/>
      <w:r>
        <w:rPr>
          <w:rFonts w:eastAsia="Calibri" w:cs="Times New Roman"/>
          <w:color w:val="00000A"/>
          <w:szCs w:val="28"/>
        </w:rPr>
        <w:t>",  основании</w:t>
      </w:r>
      <w:proofErr w:type="gramEnd"/>
      <w:r>
        <w:rPr>
          <w:rFonts w:eastAsia="Calibri" w:cs="Times New Roman"/>
          <w:color w:val="00000A"/>
          <w:szCs w:val="28"/>
        </w:rPr>
        <w:t xml:space="preserve"> приказа </w:t>
      </w:r>
      <w:r>
        <w:rPr>
          <w:rFonts w:eastAsia="Calibri" w:cs="Times New Roman"/>
          <w:bCs/>
          <w:color w:val="00000A"/>
          <w:szCs w:val="28"/>
        </w:rPr>
        <w:t xml:space="preserve">Министерства образования и науки РФ от 10 декабря 2013 г. №1324 «Об утверждении </w:t>
      </w:r>
      <w:r>
        <w:rPr>
          <w:rFonts w:eastAsia="Calibri" w:cs="Times New Roman"/>
          <w:color w:val="00000A"/>
          <w:szCs w:val="28"/>
        </w:rPr>
        <w:t xml:space="preserve">показателей деятельности образовательной организации, подлежащей </w:t>
      </w:r>
      <w:proofErr w:type="spellStart"/>
      <w:r>
        <w:rPr>
          <w:rFonts w:eastAsia="Calibri" w:cs="Times New Roman"/>
          <w:color w:val="00000A"/>
          <w:szCs w:val="28"/>
        </w:rPr>
        <w:t>самообследованию</w:t>
      </w:r>
      <w:proofErr w:type="spellEnd"/>
      <w:r>
        <w:rPr>
          <w:rFonts w:eastAsia="Calibri" w:cs="Times New Roman"/>
          <w:color w:val="00000A"/>
          <w:szCs w:val="28"/>
        </w:rPr>
        <w:t xml:space="preserve">». </w:t>
      </w:r>
    </w:p>
    <w:p w:rsidR="0024641D" w:rsidRDefault="0024641D" w:rsidP="0024641D">
      <w:pPr>
        <w:ind w:firstLine="708"/>
        <w:jc w:val="both"/>
        <w:rPr>
          <w:rFonts w:eastAsia="Calibri" w:cs="Times New Roman"/>
          <w:color w:val="00000A"/>
          <w:szCs w:val="28"/>
        </w:rPr>
      </w:pPr>
      <w:r>
        <w:rPr>
          <w:rFonts w:eastAsia="Calibri" w:cs="Times New Roman"/>
          <w:color w:val="000000"/>
          <w:szCs w:val="28"/>
        </w:rPr>
        <w:t xml:space="preserve">Целью </w:t>
      </w:r>
      <w:proofErr w:type="spellStart"/>
      <w:r>
        <w:rPr>
          <w:rFonts w:eastAsia="Calibri" w:cs="Times New Roman"/>
          <w:color w:val="000000"/>
          <w:szCs w:val="28"/>
        </w:rPr>
        <w:t>самообследования</w:t>
      </w:r>
      <w:proofErr w:type="spellEnd"/>
      <w:r>
        <w:rPr>
          <w:rFonts w:eastAsia="Calibri" w:cs="Times New Roman"/>
          <w:color w:val="000000"/>
          <w:szCs w:val="28"/>
        </w:rPr>
        <w:t xml:space="preserve"> </w:t>
      </w:r>
      <w:r w:rsidR="00D92820">
        <w:rPr>
          <w:rFonts w:eastAsia="Calibri" w:cs="Times New Roman"/>
          <w:color w:val="00000A"/>
          <w:szCs w:val="28"/>
        </w:rPr>
        <w:t>г</w:t>
      </w:r>
      <w:r>
        <w:rPr>
          <w:rFonts w:eastAsia="Calibri" w:cs="Times New Roman"/>
          <w:color w:val="00000A"/>
          <w:szCs w:val="28"/>
        </w:rPr>
        <w:t xml:space="preserve">осударственного общеобразовательного учреждения Ярославской области «Гаврилов-Ямская школа-интернат» </w:t>
      </w:r>
      <w:r>
        <w:rPr>
          <w:rFonts w:eastAsia="Calibri" w:cs="Times New Roman"/>
          <w:color w:val="000000"/>
          <w:szCs w:val="28"/>
        </w:rPr>
        <w:t xml:space="preserve">явилось получение объективной информации о состоянии образовательного процесса, выявление положительных результатов и недостатков в деятельности учреждения. </w:t>
      </w:r>
    </w:p>
    <w:p w:rsidR="0024641D" w:rsidRDefault="0024641D" w:rsidP="0024641D">
      <w:pPr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 xml:space="preserve">В процессе </w:t>
      </w:r>
      <w:proofErr w:type="spellStart"/>
      <w:r>
        <w:rPr>
          <w:rFonts w:eastAsia="Calibri" w:cs="Times New Roman"/>
          <w:color w:val="000000"/>
          <w:szCs w:val="28"/>
        </w:rPr>
        <w:t>самообследования</w:t>
      </w:r>
      <w:proofErr w:type="spellEnd"/>
      <w:r>
        <w:rPr>
          <w:rFonts w:eastAsia="Calibri" w:cs="Times New Roman"/>
          <w:color w:val="000000"/>
          <w:szCs w:val="28"/>
        </w:rPr>
        <w:t xml:space="preserve"> были проанализированы: </w:t>
      </w:r>
    </w:p>
    <w:p w:rsidR="0024641D" w:rsidRDefault="0024641D" w:rsidP="0024641D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rPr>
          <w:rFonts w:eastAsia="Calibri" w:cs="Times New Roman"/>
          <w:color w:val="000000"/>
          <w:szCs w:val="28"/>
        </w:rPr>
      </w:pPr>
      <w:proofErr w:type="gramStart"/>
      <w:r>
        <w:rPr>
          <w:rFonts w:eastAsia="Calibri" w:cs="Times New Roman"/>
          <w:color w:val="000000"/>
          <w:szCs w:val="28"/>
        </w:rPr>
        <w:t>организационно</w:t>
      </w:r>
      <w:proofErr w:type="gramEnd"/>
      <w:r>
        <w:rPr>
          <w:rFonts w:eastAsia="Calibri" w:cs="Times New Roman"/>
          <w:color w:val="000000"/>
          <w:szCs w:val="28"/>
        </w:rPr>
        <w:t xml:space="preserve">-правовое обеспечение образовательной деятельности; </w:t>
      </w:r>
    </w:p>
    <w:p w:rsidR="0024641D" w:rsidRDefault="0024641D" w:rsidP="0024641D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rPr>
          <w:rFonts w:eastAsia="Calibri" w:cs="Times New Roman"/>
          <w:color w:val="000000"/>
          <w:szCs w:val="28"/>
        </w:rPr>
      </w:pPr>
      <w:proofErr w:type="gramStart"/>
      <w:r>
        <w:rPr>
          <w:rFonts w:eastAsia="Calibri" w:cs="Times New Roman"/>
          <w:color w:val="000000"/>
          <w:szCs w:val="28"/>
        </w:rPr>
        <w:t>структура</w:t>
      </w:r>
      <w:proofErr w:type="gramEnd"/>
      <w:r>
        <w:rPr>
          <w:rFonts w:eastAsia="Calibri" w:cs="Times New Roman"/>
          <w:color w:val="000000"/>
          <w:szCs w:val="28"/>
        </w:rPr>
        <w:t xml:space="preserve"> управления образовательной организации; </w:t>
      </w:r>
    </w:p>
    <w:p w:rsidR="0024641D" w:rsidRDefault="0024641D" w:rsidP="0024641D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rPr>
          <w:rFonts w:eastAsia="Calibri" w:cs="Times New Roman"/>
          <w:color w:val="000000"/>
          <w:szCs w:val="28"/>
        </w:rPr>
      </w:pPr>
      <w:proofErr w:type="gramStart"/>
      <w:r>
        <w:rPr>
          <w:rFonts w:eastAsia="Calibri" w:cs="Times New Roman"/>
          <w:color w:val="000000"/>
          <w:szCs w:val="28"/>
        </w:rPr>
        <w:t>организация</w:t>
      </w:r>
      <w:proofErr w:type="gramEnd"/>
      <w:r>
        <w:rPr>
          <w:rFonts w:eastAsia="Calibri" w:cs="Times New Roman"/>
          <w:color w:val="000000"/>
          <w:szCs w:val="28"/>
        </w:rPr>
        <w:t xml:space="preserve"> образовательного процесса; </w:t>
      </w:r>
    </w:p>
    <w:p w:rsidR="0024641D" w:rsidRDefault="0024641D" w:rsidP="0024641D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rPr>
          <w:rFonts w:eastAsia="Calibri" w:cs="Times New Roman"/>
          <w:color w:val="000000"/>
          <w:szCs w:val="28"/>
        </w:rPr>
      </w:pPr>
      <w:proofErr w:type="gramStart"/>
      <w:r>
        <w:rPr>
          <w:rFonts w:eastAsia="Calibri" w:cs="Times New Roman"/>
          <w:color w:val="000000"/>
          <w:szCs w:val="28"/>
        </w:rPr>
        <w:t>информационно</w:t>
      </w:r>
      <w:proofErr w:type="gramEnd"/>
      <w:r>
        <w:rPr>
          <w:rFonts w:eastAsia="Calibri" w:cs="Times New Roman"/>
          <w:color w:val="000000"/>
          <w:szCs w:val="28"/>
        </w:rPr>
        <w:t xml:space="preserve">-методическое обеспечение образовательного процесса; </w:t>
      </w:r>
    </w:p>
    <w:p w:rsidR="0024641D" w:rsidRDefault="0024641D" w:rsidP="0024641D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rPr>
          <w:rFonts w:eastAsia="Calibri" w:cs="Times New Roman"/>
          <w:color w:val="000000"/>
          <w:szCs w:val="28"/>
        </w:rPr>
      </w:pPr>
      <w:proofErr w:type="gramStart"/>
      <w:r>
        <w:rPr>
          <w:rFonts w:eastAsia="Calibri" w:cs="Times New Roman"/>
          <w:color w:val="000000"/>
          <w:szCs w:val="28"/>
        </w:rPr>
        <w:t>качество</w:t>
      </w:r>
      <w:proofErr w:type="gramEnd"/>
      <w:r>
        <w:rPr>
          <w:rFonts w:eastAsia="Calibri" w:cs="Times New Roman"/>
          <w:color w:val="000000"/>
          <w:szCs w:val="28"/>
        </w:rPr>
        <w:t xml:space="preserve"> подготовки учащихся; </w:t>
      </w:r>
    </w:p>
    <w:p w:rsidR="0024641D" w:rsidRDefault="0024641D" w:rsidP="0024641D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rPr>
          <w:rFonts w:eastAsia="Calibri" w:cs="Times New Roman"/>
          <w:color w:val="000000"/>
          <w:szCs w:val="28"/>
        </w:rPr>
      </w:pPr>
      <w:proofErr w:type="gramStart"/>
      <w:r>
        <w:rPr>
          <w:rFonts w:eastAsia="Calibri" w:cs="Times New Roman"/>
          <w:color w:val="000000"/>
          <w:szCs w:val="28"/>
        </w:rPr>
        <w:t>организация</w:t>
      </w:r>
      <w:proofErr w:type="gramEnd"/>
      <w:r>
        <w:rPr>
          <w:rFonts w:eastAsia="Calibri" w:cs="Times New Roman"/>
          <w:color w:val="000000"/>
          <w:szCs w:val="28"/>
        </w:rPr>
        <w:t xml:space="preserve"> воспитательной работы в образовательной организации;</w:t>
      </w:r>
    </w:p>
    <w:p w:rsidR="0024641D" w:rsidRDefault="0024641D" w:rsidP="0024641D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rPr>
          <w:rFonts w:eastAsia="Calibri" w:cs="Times New Roman"/>
          <w:color w:val="000000"/>
          <w:szCs w:val="28"/>
        </w:rPr>
      </w:pPr>
      <w:proofErr w:type="gramStart"/>
      <w:r>
        <w:rPr>
          <w:rFonts w:eastAsia="Calibri" w:cs="Times New Roman"/>
          <w:color w:val="000000"/>
          <w:szCs w:val="28"/>
        </w:rPr>
        <w:t>организация</w:t>
      </w:r>
      <w:proofErr w:type="gramEnd"/>
      <w:r>
        <w:rPr>
          <w:rFonts w:eastAsia="Calibri" w:cs="Times New Roman"/>
          <w:color w:val="000000"/>
          <w:szCs w:val="28"/>
        </w:rPr>
        <w:t xml:space="preserve"> лечебно-профилактической и оздоровительной работы;</w:t>
      </w:r>
    </w:p>
    <w:p w:rsidR="0024641D" w:rsidRDefault="0024641D" w:rsidP="0024641D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rPr>
          <w:rFonts w:eastAsia="Calibri" w:cs="Times New Roman"/>
          <w:color w:val="000000"/>
          <w:szCs w:val="28"/>
        </w:rPr>
      </w:pPr>
      <w:proofErr w:type="gramStart"/>
      <w:r>
        <w:rPr>
          <w:rFonts w:eastAsia="Calibri" w:cs="Times New Roman"/>
          <w:color w:val="000000"/>
          <w:szCs w:val="28"/>
        </w:rPr>
        <w:t>организация</w:t>
      </w:r>
      <w:proofErr w:type="gramEnd"/>
      <w:r>
        <w:rPr>
          <w:rFonts w:eastAsia="Calibri" w:cs="Times New Roman"/>
          <w:color w:val="000000"/>
          <w:szCs w:val="28"/>
        </w:rPr>
        <w:t xml:space="preserve"> коррекционной работы; </w:t>
      </w:r>
    </w:p>
    <w:p w:rsidR="0024641D" w:rsidRDefault="0024641D" w:rsidP="0024641D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rPr>
          <w:rFonts w:eastAsia="Calibri" w:cs="Times New Roman"/>
          <w:color w:val="000000"/>
          <w:szCs w:val="28"/>
        </w:rPr>
      </w:pPr>
      <w:proofErr w:type="gramStart"/>
      <w:r>
        <w:rPr>
          <w:rFonts w:eastAsia="Calibri" w:cs="Times New Roman"/>
          <w:color w:val="000000"/>
          <w:szCs w:val="28"/>
        </w:rPr>
        <w:t>кадровое</w:t>
      </w:r>
      <w:proofErr w:type="gramEnd"/>
      <w:r>
        <w:rPr>
          <w:rFonts w:eastAsia="Calibri" w:cs="Times New Roman"/>
          <w:color w:val="000000"/>
          <w:szCs w:val="28"/>
        </w:rPr>
        <w:t xml:space="preserve"> обеспечение образовательного процесса и организация повышения квалификации педагогических работников; </w:t>
      </w:r>
    </w:p>
    <w:p w:rsidR="0024641D" w:rsidRDefault="0024641D" w:rsidP="0024641D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rPr>
          <w:rFonts w:eastAsia="Calibri" w:cs="Times New Roman"/>
          <w:color w:val="000000"/>
          <w:szCs w:val="28"/>
        </w:rPr>
      </w:pPr>
      <w:proofErr w:type="gramStart"/>
      <w:r>
        <w:rPr>
          <w:rFonts w:eastAsia="Calibri" w:cs="Times New Roman"/>
          <w:color w:val="000000"/>
          <w:szCs w:val="28"/>
        </w:rPr>
        <w:t>материально</w:t>
      </w:r>
      <w:proofErr w:type="gramEnd"/>
      <w:r>
        <w:rPr>
          <w:rFonts w:eastAsia="Calibri" w:cs="Times New Roman"/>
          <w:color w:val="000000"/>
          <w:szCs w:val="28"/>
        </w:rPr>
        <w:t xml:space="preserve">-техническая база; </w:t>
      </w:r>
    </w:p>
    <w:p w:rsidR="0024641D" w:rsidRDefault="0024641D" w:rsidP="0024641D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rPr>
          <w:rFonts w:eastAsia="Calibri" w:cs="Times New Roman"/>
          <w:color w:val="000000"/>
          <w:szCs w:val="28"/>
        </w:rPr>
      </w:pPr>
      <w:proofErr w:type="gramStart"/>
      <w:r>
        <w:rPr>
          <w:rFonts w:eastAsia="Calibri" w:cs="Times New Roman"/>
          <w:color w:val="000000"/>
          <w:szCs w:val="28"/>
        </w:rPr>
        <w:t>финансовое</w:t>
      </w:r>
      <w:proofErr w:type="gramEnd"/>
      <w:r>
        <w:rPr>
          <w:rFonts w:eastAsia="Calibri" w:cs="Times New Roman"/>
          <w:color w:val="000000"/>
          <w:szCs w:val="28"/>
        </w:rPr>
        <w:t xml:space="preserve"> обеспечение.</w:t>
      </w:r>
    </w:p>
    <w:p w:rsidR="0024641D" w:rsidRDefault="0024641D" w:rsidP="0024641D">
      <w:pPr>
        <w:pStyle w:val="af3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eastAsia="Calibri" w:cs="Times New Roman"/>
          <w:b/>
          <w:color w:val="000000"/>
          <w:szCs w:val="28"/>
          <w:lang w:eastAsia="ru-RU"/>
        </w:rPr>
      </w:pPr>
      <w:r>
        <w:rPr>
          <w:rFonts w:eastAsia="Calibri" w:cs="Times New Roman"/>
          <w:b/>
          <w:color w:val="000000"/>
          <w:szCs w:val="28"/>
          <w:lang w:eastAsia="ru-RU"/>
        </w:rPr>
        <w:t>Общие сведения об образовательной организации</w:t>
      </w:r>
    </w:p>
    <w:p w:rsidR="0024641D" w:rsidRDefault="0024641D" w:rsidP="0024641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ГОУ ЯО «Гаврилов-Ямская школа-интернат» – единственное специализированное учреждение в Ярославской области в котором обучаются и воспитываются дети с глубокими нарушениями зрения. Комфортные условия обучения, уровень образования, эмоционально привлекательная воспитывающая среда, яркие школьные традиции – все это сделало школу востребованной учащимися и их родителями. </w:t>
      </w:r>
    </w:p>
    <w:p w:rsidR="0024641D" w:rsidRDefault="0024641D" w:rsidP="0024641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Школа на практике реализует важнейшее положение Концепции модернизации российского образования – обеспечение его доступности. В школе трудится стабильный педагогический коллектив, который постоянно повышает свое профессиональное мастерство. На современном этапе основными задачами педагогического коллектива являются социальная адаптация, реабилитация и интеграция в </w:t>
      </w:r>
      <w:proofErr w:type="gramStart"/>
      <w:r>
        <w:rPr>
          <w:rFonts w:eastAsia="Times New Roman" w:cs="Times New Roman"/>
          <w:szCs w:val="28"/>
          <w:lang w:eastAsia="ru-RU"/>
        </w:rPr>
        <w:t>общество  детей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-инвалидов по зрению и детей с интеллектуальными нарушениями. С этой целью в учебный процесс помимо общеобразовательных предметов введен ряд коррекционных дисциплин: ориентировка в пространстве, социально-бытовое ориентирование, развитие мимики и пантомимики, охрана и развитие остаточного зрения и зрительного восприятия, лечебная </w:t>
      </w:r>
      <w:proofErr w:type="gramStart"/>
      <w:r>
        <w:rPr>
          <w:rFonts w:eastAsia="Times New Roman" w:cs="Times New Roman"/>
          <w:szCs w:val="28"/>
          <w:lang w:eastAsia="ru-RU"/>
        </w:rPr>
        <w:t>физкультура  и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другие, проводятся </w:t>
      </w:r>
      <w:proofErr w:type="spellStart"/>
      <w:r>
        <w:rPr>
          <w:rFonts w:eastAsia="Times New Roman" w:cs="Times New Roman"/>
          <w:szCs w:val="28"/>
          <w:lang w:eastAsia="ru-RU"/>
        </w:rPr>
        <w:t>коррекционно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- развивающие занятия с логопедом, педагогом-психологом, социальным педагогом. Благодаря достаточно хорошему уровню знаний, благоприятным условиям обучения и воспитания, школа пользуется заслуженным авторитетом у родителей, что подтверждается результатами анкетирования. Все это свидетельствует о позитивном отношении обучающихся и их родителей к общеобразовательному учреждению, заслуженном авторитете школы в окружающем социуме. </w:t>
      </w:r>
    </w:p>
    <w:p w:rsidR="0024641D" w:rsidRDefault="0024641D" w:rsidP="0024641D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right="67" w:firstLine="426"/>
        <w:jc w:val="both"/>
        <w:rPr>
          <w:rFonts w:eastAsia="Calibri" w:cs="Times New Roman"/>
          <w:color w:val="00000A"/>
          <w:szCs w:val="28"/>
          <w:lang w:eastAsia="ru-RU"/>
        </w:rPr>
      </w:pPr>
      <w:r>
        <w:rPr>
          <w:rFonts w:eastAsia="Calibri" w:cs="Times New Roman"/>
          <w:color w:val="00000A"/>
          <w:szCs w:val="28"/>
          <w:lang w:eastAsia="ru-RU"/>
        </w:rPr>
        <w:t xml:space="preserve">Учредителем образовательной </w:t>
      </w:r>
      <w:proofErr w:type="gramStart"/>
      <w:r>
        <w:rPr>
          <w:rFonts w:eastAsia="Calibri" w:cs="Times New Roman"/>
          <w:color w:val="00000A"/>
          <w:szCs w:val="28"/>
          <w:lang w:eastAsia="ru-RU"/>
        </w:rPr>
        <w:t>организации  является</w:t>
      </w:r>
      <w:proofErr w:type="gramEnd"/>
      <w:r>
        <w:rPr>
          <w:rFonts w:eastAsia="Calibri" w:cs="Times New Roman"/>
          <w:color w:val="00000A"/>
          <w:szCs w:val="28"/>
          <w:lang w:eastAsia="ru-RU"/>
        </w:rPr>
        <w:t xml:space="preserve"> департамент образования Ярославской области.</w:t>
      </w:r>
    </w:p>
    <w:p w:rsidR="0024641D" w:rsidRDefault="0024641D" w:rsidP="0024641D">
      <w:pPr>
        <w:spacing w:line="240" w:lineRule="auto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="Calibri" w:cs="Times New Roman"/>
          <w:color w:val="00000A"/>
          <w:szCs w:val="28"/>
          <w:lang w:eastAsia="ru-RU"/>
        </w:rPr>
        <w:t xml:space="preserve">Место нахождения образовательной </w:t>
      </w:r>
      <w:proofErr w:type="gramStart"/>
      <w:r>
        <w:rPr>
          <w:rFonts w:eastAsia="Calibri" w:cs="Times New Roman"/>
          <w:color w:val="00000A"/>
          <w:szCs w:val="28"/>
          <w:lang w:eastAsia="ru-RU"/>
        </w:rPr>
        <w:t xml:space="preserve">организации: </w:t>
      </w:r>
      <w:r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u w:val="single"/>
          <w:lang w:eastAsia="ru-RU"/>
        </w:rPr>
        <w:t>152240</w:t>
      </w:r>
      <w:proofErr w:type="gramEnd"/>
      <w:r>
        <w:rPr>
          <w:rFonts w:eastAsiaTheme="minorEastAsia" w:cs="Times New Roman"/>
          <w:szCs w:val="28"/>
          <w:u w:val="single"/>
          <w:lang w:eastAsia="ru-RU"/>
        </w:rPr>
        <w:t xml:space="preserve">, ул. Сосновая, д. 1,  г. Гаврилов-Ям,  Ярославской области </w:t>
      </w:r>
    </w:p>
    <w:p w:rsidR="0024641D" w:rsidRDefault="0024641D" w:rsidP="0024641D">
      <w:pPr>
        <w:spacing w:line="240" w:lineRule="auto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="Calibri" w:cs="Times New Roman"/>
          <w:color w:val="00000A"/>
          <w:szCs w:val="28"/>
          <w:lang w:eastAsia="ru-RU"/>
        </w:rPr>
        <w:t xml:space="preserve">Место осуществления образовательной деятельности: </w:t>
      </w:r>
      <w:r>
        <w:rPr>
          <w:rFonts w:eastAsiaTheme="minorEastAsia" w:cs="Times New Roman"/>
          <w:szCs w:val="28"/>
          <w:lang w:eastAsia="ru-RU"/>
        </w:rPr>
        <w:t xml:space="preserve">Юридический адрес: </w:t>
      </w:r>
      <w:r>
        <w:rPr>
          <w:rFonts w:eastAsiaTheme="minorEastAsia" w:cs="Times New Roman"/>
          <w:szCs w:val="28"/>
          <w:u w:val="single"/>
          <w:lang w:eastAsia="ru-RU"/>
        </w:rPr>
        <w:t xml:space="preserve">152240, ул. Сосновая, д. </w:t>
      </w:r>
      <w:proofErr w:type="gramStart"/>
      <w:r>
        <w:rPr>
          <w:rFonts w:eastAsiaTheme="minorEastAsia" w:cs="Times New Roman"/>
          <w:szCs w:val="28"/>
          <w:u w:val="single"/>
          <w:lang w:eastAsia="ru-RU"/>
        </w:rPr>
        <w:t>1,  г.</w:t>
      </w:r>
      <w:proofErr w:type="gramEnd"/>
      <w:r>
        <w:rPr>
          <w:rFonts w:eastAsiaTheme="minorEastAsia" w:cs="Times New Roman"/>
          <w:szCs w:val="28"/>
          <w:u w:val="single"/>
          <w:lang w:eastAsia="ru-RU"/>
        </w:rPr>
        <w:t xml:space="preserve"> Гаврилов-Ям,  Ярославской области </w:t>
      </w:r>
    </w:p>
    <w:p w:rsidR="0024641D" w:rsidRDefault="0024641D" w:rsidP="0024641D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rFonts w:eastAsia="Calibri" w:cs="Times New Roman"/>
          <w:b/>
          <w:bCs/>
          <w:color w:val="00000A"/>
          <w:szCs w:val="28"/>
        </w:rPr>
      </w:pPr>
      <w:r>
        <w:rPr>
          <w:rFonts w:eastAsia="Calibri" w:cs="Times New Roman"/>
          <w:b/>
          <w:color w:val="000000"/>
          <w:szCs w:val="28"/>
          <w:lang w:eastAsia="ru-RU"/>
        </w:rPr>
        <w:t xml:space="preserve"> </w:t>
      </w:r>
      <w:r>
        <w:rPr>
          <w:rFonts w:eastAsia="Calibri" w:cs="Times New Roman"/>
          <w:b/>
          <w:color w:val="00000A"/>
          <w:szCs w:val="28"/>
        </w:rPr>
        <w:t>О</w:t>
      </w:r>
      <w:r>
        <w:rPr>
          <w:rFonts w:eastAsia="Calibri" w:cs="Times New Roman"/>
          <w:b/>
          <w:bCs/>
          <w:color w:val="00000A"/>
          <w:szCs w:val="28"/>
        </w:rPr>
        <w:t>рганизационно - правовое обеспечение образовательной деятельности</w:t>
      </w:r>
    </w:p>
    <w:p w:rsidR="0024641D" w:rsidRDefault="0024641D" w:rsidP="0024641D">
      <w:pPr>
        <w:spacing w:line="240" w:lineRule="auto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1.Устав согласован: департамент имущественных и земельных отношений Ярославской области, государственно-правовое управление Правительства Ярославской области. </w:t>
      </w:r>
    </w:p>
    <w:p w:rsidR="0024641D" w:rsidRDefault="0024641D" w:rsidP="0024641D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Лицензия на право ведения образовательной деятельности: </w:t>
      </w:r>
    </w:p>
    <w:p w:rsidR="0024641D" w:rsidRDefault="0024641D" w:rsidP="0024641D">
      <w:pPr>
        <w:spacing w:line="240" w:lineRule="auto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>Серия 76Л02, регистрационный номер 00003701 от 06 июля 2015 года.</w:t>
      </w:r>
    </w:p>
    <w:p w:rsidR="0024641D" w:rsidRDefault="0024641D" w:rsidP="0024641D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Лицензия на осуществление медицинской деятельности: </w:t>
      </w:r>
    </w:p>
    <w:p w:rsidR="0024641D" w:rsidRDefault="0024641D" w:rsidP="0024641D">
      <w:pPr>
        <w:spacing w:line="240" w:lineRule="auto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>Серия ЛО-76-01-</w:t>
      </w:r>
      <w:proofErr w:type="gramStart"/>
      <w:r>
        <w:rPr>
          <w:rFonts w:eastAsia="Times New Roman" w:cs="Times New Roman"/>
          <w:i/>
          <w:szCs w:val="28"/>
          <w:lang w:eastAsia="ru-RU"/>
        </w:rPr>
        <w:t>001585  от</w:t>
      </w:r>
      <w:proofErr w:type="gramEnd"/>
      <w:r>
        <w:rPr>
          <w:rFonts w:eastAsia="Times New Roman" w:cs="Times New Roman"/>
          <w:i/>
          <w:szCs w:val="28"/>
          <w:lang w:eastAsia="ru-RU"/>
        </w:rPr>
        <w:t xml:space="preserve"> 06.07.2015г., срок действия – бессрочно</w:t>
      </w:r>
    </w:p>
    <w:p w:rsidR="0024641D" w:rsidRDefault="0024641D" w:rsidP="0024641D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 Свидетельство о внесении записи в Единый государственный реестр юридических лиц</w:t>
      </w:r>
    </w:p>
    <w:p w:rsidR="0024641D" w:rsidRDefault="0024641D" w:rsidP="0024641D">
      <w:pPr>
        <w:spacing w:line="240" w:lineRule="auto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 xml:space="preserve">Серия </w:t>
      </w:r>
      <w:proofErr w:type="gramStart"/>
      <w:r>
        <w:rPr>
          <w:rFonts w:eastAsia="Times New Roman" w:cs="Times New Roman"/>
          <w:i/>
          <w:szCs w:val="28"/>
          <w:lang w:eastAsia="ru-RU"/>
        </w:rPr>
        <w:t>76  №</w:t>
      </w:r>
      <w:proofErr w:type="gramEnd"/>
      <w:r>
        <w:rPr>
          <w:rFonts w:eastAsia="Times New Roman" w:cs="Times New Roman"/>
          <w:i/>
          <w:szCs w:val="28"/>
          <w:lang w:eastAsia="ru-RU"/>
        </w:rPr>
        <w:t xml:space="preserve"> 000161143 от 09.12.2002г., ОГРН 1027601071607</w:t>
      </w:r>
    </w:p>
    <w:p w:rsidR="0024641D" w:rsidRDefault="0024641D" w:rsidP="0024641D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5. Свидетельство о постановке на учёт юридического лица в налоговом органе</w:t>
      </w:r>
    </w:p>
    <w:p w:rsidR="0024641D" w:rsidRDefault="0024641D" w:rsidP="0024641D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 xml:space="preserve">Серия 76 № 002662961 ИНН </w:t>
      </w:r>
      <w:r>
        <w:rPr>
          <w:rFonts w:eastAsia="Times New Roman" w:cs="Times New Roman"/>
          <w:i/>
          <w:color w:val="000000"/>
          <w:spacing w:val="2"/>
          <w:szCs w:val="28"/>
          <w:lang w:eastAsia="ru-RU"/>
        </w:rPr>
        <w:t>7616001131</w:t>
      </w:r>
      <w:r>
        <w:rPr>
          <w:rFonts w:eastAsia="Times New Roman" w:cs="Times New Roman"/>
          <w:i/>
          <w:szCs w:val="28"/>
          <w:lang w:eastAsia="ru-RU"/>
        </w:rPr>
        <w:t xml:space="preserve"> КПП </w:t>
      </w:r>
      <w:r>
        <w:rPr>
          <w:rFonts w:eastAsia="Times New Roman" w:cs="Times New Roman"/>
          <w:i/>
          <w:color w:val="000000"/>
          <w:spacing w:val="2"/>
          <w:szCs w:val="28"/>
          <w:lang w:eastAsia="ru-RU"/>
        </w:rPr>
        <w:t>761601001</w:t>
      </w:r>
      <w:r>
        <w:rPr>
          <w:rFonts w:eastAsia="Times New Roman" w:cs="Times New Roman"/>
          <w:i/>
          <w:szCs w:val="28"/>
          <w:lang w:eastAsia="ru-RU"/>
        </w:rPr>
        <w:t xml:space="preserve"> от 14.01.1993 г</w:t>
      </w:r>
      <w:r>
        <w:rPr>
          <w:rFonts w:eastAsia="Times New Roman" w:cs="Times New Roman"/>
          <w:szCs w:val="28"/>
          <w:lang w:eastAsia="ru-RU"/>
        </w:rPr>
        <w:t>.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1D339E" wp14:editId="21522877">
                <wp:simplePos x="0" y="0"/>
                <wp:positionH relativeFrom="column">
                  <wp:posOffset>9233535</wp:posOffset>
                </wp:positionH>
                <wp:positionV relativeFrom="paragraph">
                  <wp:posOffset>108585</wp:posOffset>
                </wp:positionV>
                <wp:extent cx="635" cy="833755"/>
                <wp:effectExtent l="0" t="0" r="37465" b="2349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33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9B8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727.05pt;margin-top:8.55pt;width:.05pt;height:6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"/>
            </w:pict>
          </mc:Fallback>
        </mc:AlternateContent>
      </w:r>
    </w:p>
    <w:p w:rsidR="0024641D" w:rsidRDefault="0024641D" w:rsidP="0024641D">
      <w:pPr>
        <w:ind w:firstLine="709"/>
        <w:jc w:val="both"/>
        <w:rPr>
          <w:rFonts w:cs="Times New Roman"/>
          <w:b/>
          <w:szCs w:val="28"/>
          <w:lang w:eastAsia="ru-RU" w:bidi="en-US"/>
        </w:rPr>
      </w:pPr>
      <w:r>
        <w:rPr>
          <w:rFonts w:cs="Times New Roman"/>
          <w:b/>
          <w:szCs w:val="28"/>
          <w:lang w:eastAsia="ru-RU" w:bidi="en-US"/>
        </w:rPr>
        <w:t xml:space="preserve">                                                                       Структура и система управления</w:t>
      </w:r>
    </w:p>
    <w:p w:rsidR="0024641D" w:rsidRDefault="0024641D" w:rsidP="0024641D">
      <w:pPr>
        <w:ind w:firstLine="709"/>
        <w:jc w:val="both"/>
        <w:rPr>
          <w:rFonts w:eastAsia="Times New Roman" w:cs="Times New Roman"/>
          <w:szCs w:val="28"/>
          <w:lang w:eastAsia="ru-RU" w:bidi="en-US"/>
        </w:rPr>
      </w:pPr>
      <w:r>
        <w:rPr>
          <w:rFonts w:eastAsia="Times New Roman" w:cs="Times New Roman"/>
          <w:szCs w:val="28"/>
          <w:lang w:eastAsia="ru-RU" w:bidi="en-US"/>
        </w:rPr>
        <w:t xml:space="preserve">Управление школой осуществляется на основе сочетания принципов единоначалия и коллегиальности. Единоличным исполнительным органом, осуществляющим текущее руководство деятельностью является директор. Коллегиальными органами управления школой являются: общее собрание работников, педагогический </w:t>
      </w:r>
      <w:proofErr w:type="gramStart"/>
      <w:r>
        <w:rPr>
          <w:rFonts w:eastAsia="Times New Roman" w:cs="Times New Roman"/>
          <w:szCs w:val="28"/>
          <w:lang w:eastAsia="ru-RU" w:bidi="en-US"/>
        </w:rPr>
        <w:t>совет,  родительский</w:t>
      </w:r>
      <w:proofErr w:type="gramEnd"/>
      <w:r>
        <w:rPr>
          <w:rFonts w:eastAsia="Times New Roman" w:cs="Times New Roman"/>
          <w:szCs w:val="28"/>
          <w:lang w:eastAsia="ru-RU" w:bidi="en-US"/>
        </w:rPr>
        <w:t xml:space="preserve"> комитет. </w:t>
      </w:r>
      <w:proofErr w:type="gramStart"/>
      <w:r>
        <w:rPr>
          <w:rFonts w:eastAsia="Times New Roman" w:cs="Times New Roman"/>
          <w:szCs w:val="28"/>
          <w:lang w:eastAsia="ru-RU" w:bidi="en-US"/>
        </w:rPr>
        <w:t>Полномочия  коллегиальных</w:t>
      </w:r>
      <w:proofErr w:type="gramEnd"/>
      <w:r>
        <w:rPr>
          <w:rFonts w:eastAsia="Times New Roman" w:cs="Times New Roman"/>
          <w:szCs w:val="28"/>
          <w:lang w:eastAsia="ru-RU" w:bidi="en-US"/>
        </w:rPr>
        <w:t xml:space="preserve"> органов управления в школе закреплены соответствующими локальными нормативными актами.</w:t>
      </w:r>
    </w:p>
    <w:p w:rsidR="0024641D" w:rsidRDefault="0024641D" w:rsidP="0024641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ПОКАЗАТЕЛИДЕЯТЕЛЬНОСТИ (на 01.11.2019 г.)</w:t>
      </w:r>
    </w:p>
    <w:tbl>
      <w:tblPr>
        <w:tblW w:w="1530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10658"/>
        <w:gridCol w:w="3827"/>
      </w:tblGrid>
      <w:tr w:rsidR="0024641D" w:rsidRPr="0024641D" w:rsidTr="0024641D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N п/п</w:t>
            </w:r>
          </w:p>
        </w:tc>
        <w:tc>
          <w:tcPr>
            <w:tcW w:w="10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Показатели</w:t>
            </w:r>
          </w:p>
        </w:tc>
        <w:tc>
          <w:tcPr>
            <w:tcW w:w="38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Результаты</w:t>
            </w:r>
          </w:p>
        </w:tc>
      </w:tr>
      <w:tr w:rsidR="0024641D" w:rsidRPr="0024641D" w:rsidTr="0024641D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1.</w:t>
            </w:r>
          </w:p>
        </w:tc>
        <w:tc>
          <w:tcPr>
            <w:tcW w:w="10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38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4641D" w:rsidRPr="0024641D" w:rsidTr="0024641D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1.1</w:t>
            </w:r>
          </w:p>
        </w:tc>
        <w:tc>
          <w:tcPr>
            <w:tcW w:w="10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Общая численность обучающихся</w:t>
            </w:r>
          </w:p>
        </w:tc>
        <w:tc>
          <w:tcPr>
            <w:tcW w:w="38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CA18BF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87</w:t>
            </w:r>
            <w:r w:rsidR="0024641D" w:rsidRPr="00CA18BF">
              <w:rPr>
                <w:rFonts w:eastAsia="Times New Roman" w:cs="Times New Roman"/>
                <w:szCs w:val="28"/>
                <w:lang w:eastAsia="ru-RU"/>
              </w:rPr>
              <w:t xml:space="preserve"> человека</w:t>
            </w:r>
          </w:p>
        </w:tc>
      </w:tr>
      <w:tr w:rsidR="0024641D" w:rsidRPr="0024641D" w:rsidTr="0024641D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1.2</w:t>
            </w:r>
          </w:p>
        </w:tc>
        <w:tc>
          <w:tcPr>
            <w:tcW w:w="10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Численность обучающихся по адаптированной основной образовательной программе начального общего образования</w:t>
            </w:r>
          </w:p>
        </w:tc>
        <w:tc>
          <w:tcPr>
            <w:tcW w:w="38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CA18BF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 xml:space="preserve"> 55</w:t>
            </w:r>
            <w:r w:rsidR="0024641D" w:rsidRPr="00CA18BF">
              <w:rPr>
                <w:rFonts w:eastAsia="Times New Roman" w:cs="Times New Roman"/>
                <w:szCs w:val="28"/>
                <w:lang w:eastAsia="ru-RU"/>
              </w:rPr>
              <w:t xml:space="preserve"> человек</w:t>
            </w:r>
          </w:p>
        </w:tc>
      </w:tr>
      <w:tr w:rsidR="0024641D" w:rsidRPr="0024641D" w:rsidTr="0024641D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1.3</w:t>
            </w:r>
          </w:p>
        </w:tc>
        <w:tc>
          <w:tcPr>
            <w:tcW w:w="10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Численность обучающихся по адаптированной основной образовательной программе основного общего образования</w:t>
            </w:r>
          </w:p>
        </w:tc>
        <w:tc>
          <w:tcPr>
            <w:tcW w:w="38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CA18BF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 xml:space="preserve">32 </w:t>
            </w:r>
            <w:r w:rsidR="0024641D" w:rsidRPr="00CA18BF">
              <w:rPr>
                <w:rFonts w:eastAsia="Times New Roman" w:cs="Times New Roman"/>
                <w:szCs w:val="28"/>
                <w:lang w:eastAsia="ru-RU"/>
              </w:rPr>
              <w:t>человек</w:t>
            </w:r>
          </w:p>
        </w:tc>
      </w:tr>
      <w:tr w:rsidR="0024641D" w:rsidRPr="00642956" w:rsidTr="0024641D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1.4</w:t>
            </w:r>
          </w:p>
        </w:tc>
        <w:tc>
          <w:tcPr>
            <w:tcW w:w="10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642956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642956">
              <w:rPr>
                <w:rFonts w:eastAsia="Times New Roman" w:cs="Times New Roman"/>
                <w:szCs w:val="28"/>
                <w:lang w:eastAsia="ru-RU"/>
              </w:rPr>
              <w:t>Численность/удельный вес численности обучающихся,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38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642956" w:rsidRDefault="00642956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642956">
              <w:rPr>
                <w:rFonts w:eastAsia="Times New Roman" w:cs="Times New Roman"/>
                <w:szCs w:val="28"/>
                <w:lang w:eastAsia="ru-RU"/>
              </w:rPr>
              <w:t>11 человек</w:t>
            </w:r>
          </w:p>
        </w:tc>
      </w:tr>
      <w:tr w:rsidR="0024641D" w:rsidRPr="0024641D" w:rsidTr="0024641D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1.5</w:t>
            </w:r>
          </w:p>
        </w:tc>
        <w:tc>
          <w:tcPr>
            <w:tcW w:w="10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B65B45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65B4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38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3F16EF" w:rsidRDefault="003F16EF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3F16EF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24641D" w:rsidRPr="0024641D" w:rsidTr="0024641D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1.6</w:t>
            </w:r>
          </w:p>
        </w:tc>
        <w:tc>
          <w:tcPr>
            <w:tcW w:w="10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B65B45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65B4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38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3F16EF" w:rsidRDefault="00B65B45" w:rsidP="0024641D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3F16EF">
              <w:rPr>
                <w:rFonts w:eastAsia="Times New Roman" w:cs="Times New Roman"/>
                <w:szCs w:val="28"/>
                <w:lang w:eastAsia="ru-RU"/>
              </w:rPr>
              <w:t xml:space="preserve">                           </w:t>
            </w:r>
            <w:r w:rsidR="003F16EF" w:rsidRPr="003F16EF">
              <w:rPr>
                <w:rFonts w:eastAsia="Times New Roman" w:cs="Times New Roman"/>
                <w:szCs w:val="28"/>
                <w:lang w:eastAsia="ru-RU"/>
              </w:rPr>
              <w:t>5</w:t>
            </w:r>
            <w:r w:rsidRPr="003F16EF">
              <w:rPr>
                <w:rFonts w:eastAsia="Times New Roman" w:cs="Times New Roman"/>
                <w:szCs w:val="28"/>
                <w:lang w:eastAsia="ru-RU"/>
              </w:rPr>
              <w:t xml:space="preserve">  </w:t>
            </w:r>
          </w:p>
        </w:tc>
      </w:tr>
      <w:tr w:rsidR="0024641D" w:rsidRPr="0024641D" w:rsidTr="0024641D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1.7</w:t>
            </w:r>
          </w:p>
        </w:tc>
        <w:tc>
          <w:tcPr>
            <w:tcW w:w="10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B65B45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65B45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38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0 человек/</w:t>
            </w:r>
          </w:p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0%</w:t>
            </w:r>
          </w:p>
        </w:tc>
      </w:tr>
      <w:tr w:rsidR="0024641D" w:rsidRPr="0024641D" w:rsidTr="0024641D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1.8</w:t>
            </w:r>
          </w:p>
        </w:tc>
        <w:tc>
          <w:tcPr>
            <w:tcW w:w="10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38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0 человек/</w:t>
            </w:r>
          </w:p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0%</w:t>
            </w:r>
          </w:p>
        </w:tc>
      </w:tr>
      <w:tr w:rsidR="0024641D" w:rsidRPr="0024641D" w:rsidTr="0024641D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1.9</w:t>
            </w:r>
          </w:p>
        </w:tc>
        <w:tc>
          <w:tcPr>
            <w:tcW w:w="10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38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0 человек/</w:t>
            </w:r>
          </w:p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0%</w:t>
            </w:r>
          </w:p>
        </w:tc>
      </w:tr>
      <w:tr w:rsidR="0024641D" w:rsidRPr="0024641D" w:rsidTr="0024641D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1.10</w:t>
            </w:r>
          </w:p>
        </w:tc>
        <w:tc>
          <w:tcPr>
            <w:tcW w:w="10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38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0 человек/</w:t>
            </w:r>
          </w:p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0%</w:t>
            </w:r>
          </w:p>
        </w:tc>
      </w:tr>
      <w:tr w:rsidR="0024641D" w:rsidRPr="0024641D" w:rsidTr="0024641D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1.11</w:t>
            </w:r>
          </w:p>
        </w:tc>
        <w:tc>
          <w:tcPr>
            <w:tcW w:w="10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Численность/удельный вес численности обучающихся, принявших участие в различных олимпиадах, смотрах, конкурсах, в общей численности обучающихся</w:t>
            </w:r>
          </w:p>
        </w:tc>
        <w:tc>
          <w:tcPr>
            <w:tcW w:w="38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  <w:p w:rsidR="0024641D" w:rsidRPr="00CA18BF" w:rsidRDefault="00CA18BF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47 </w:t>
            </w:r>
            <w:r w:rsidR="0024641D" w:rsidRPr="00CA18BF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24641D" w:rsidRPr="0024641D" w:rsidTr="0024641D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1.12</w:t>
            </w:r>
          </w:p>
        </w:tc>
        <w:tc>
          <w:tcPr>
            <w:tcW w:w="10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Численность/удельный вес численности обучающихся – победителей и призёров олимпиад, смотров, конкурсов, в общей численности обучающихся, в том числе:</w:t>
            </w:r>
          </w:p>
        </w:tc>
        <w:tc>
          <w:tcPr>
            <w:tcW w:w="38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35человек/</w:t>
            </w:r>
          </w:p>
          <w:p w:rsidR="0024641D" w:rsidRPr="00CA18BF" w:rsidRDefault="00CA18BF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35 </w:t>
            </w:r>
            <w:r w:rsidR="0024641D" w:rsidRPr="00CA18BF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24641D" w:rsidRPr="0024641D" w:rsidTr="0024641D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1.12.1</w:t>
            </w:r>
          </w:p>
        </w:tc>
        <w:tc>
          <w:tcPr>
            <w:tcW w:w="10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Регионального уровня</w:t>
            </w:r>
          </w:p>
        </w:tc>
        <w:tc>
          <w:tcPr>
            <w:tcW w:w="38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CA18BF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25 человек</w:t>
            </w:r>
          </w:p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4641D" w:rsidRPr="0024641D" w:rsidTr="0024641D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1.12.2</w:t>
            </w:r>
          </w:p>
        </w:tc>
        <w:tc>
          <w:tcPr>
            <w:tcW w:w="10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Федерального уровня</w:t>
            </w:r>
          </w:p>
        </w:tc>
        <w:tc>
          <w:tcPr>
            <w:tcW w:w="38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CA18BF" w:rsidP="00CA18B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 человек</w:t>
            </w:r>
          </w:p>
        </w:tc>
      </w:tr>
      <w:tr w:rsidR="0024641D" w:rsidRPr="0024641D" w:rsidTr="0024641D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1.12.3</w:t>
            </w:r>
          </w:p>
        </w:tc>
        <w:tc>
          <w:tcPr>
            <w:tcW w:w="10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Международного уровня</w:t>
            </w:r>
          </w:p>
        </w:tc>
        <w:tc>
          <w:tcPr>
            <w:tcW w:w="38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CA18BF" w:rsidP="00CA18B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24641D" w:rsidRPr="0024641D" w:rsidTr="0024641D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1.13</w:t>
            </w:r>
          </w:p>
        </w:tc>
        <w:tc>
          <w:tcPr>
            <w:tcW w:w="10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обучающихся</w:t>
            </w:r>
          </w:p>
        </w:tc>
        <w:tc>
          <w:tcPr>
            <w:tcW w:w="38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0 человек/</w:t>
            </w:r>
          </w:p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0%</w:t>
            </w:r>
          </w:p>
        </w:tc>
      </w:tr>
      <w:tr w:rsidR="0024641D" w:rsidRPr="0024641D" w:rsidTr="0024641D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1.14</w:t>
            </w:r>
          </w:p>
        </w:tc>
        <w:tc>
          <w:tcPr>
            <w:tcW w:w="10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Численность/удельный вес численности обучающихся в рамках сетевой формы реализации образовательных программ, в общей численности обучающихся</w:t>
            </w:r>
          </w:p>
        </w:tc>
        <w:tc>
          <w:tcPr>
            <w:tcW w:w="38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0 человек/</w:t>
            </w:r>
          </w:p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0%</w:t>
            </w:r>
          </w:p>
        </w:tc>
      </w:tr>
      <w:tr w:rsidR="00CA18BF" w:rsidRPr="00CA18BF" w:rsidTr="0024641D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1.15</w:t>
            </w:r>
          </w:p>
        </w:tc>
        <w:tc>
          <w:tcPr>
            <w:tcW w:w="10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38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26 человек</w:t>
            </w:r>
          </w:p>
        </w:tc>
      </w:tr>
      <w:tr w:rsidR="00CA18BF" w:rsidRPr="00CA18BF" w:rsidTr="0024641D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1.16</w:t>
            </w:r>
          </w:p>
        </w:tc>
        <w:tc>
          <w:tcPr>
            <w:tcW w:w="10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38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20 человека/</w:t>
            </w:r>
          </w:p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77 %</w:t>
            </w:r>
          </w:p>
        </w:tc>
      </w:tr>
      <w:tr w:rsidR="00CA18BF" w:rsidRPr="00CA18BF" w:rsidTr="0024641D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lastRenderedPageBreak/>
              <w:t>1.17</w:t>
            </w:r>
          </w:p>
        </w:tc>
        <w:tc>
          <w:tcPr>
            <w:tcW w:w="10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8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18 человек/</w:t>
            </w:r>
          </w:p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70,0%</w:t>
            </w:r>
          </w:p>
        </w:tc>
      </w:tr>
      <w:tr w:rsidR="00CA18BF" w:rsidRPr="00CA18BF" w:rsidTr="0024641D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1.18</w:t>
            </w:r>
          </w:p>
        </w:tc>
        <w:tc>
          <w:tcPr>
            <w:tcW w:w="10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38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6 человек/</w:t>
            </w:r>
          </w:p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23 %</w:t>
            </w:r>
          </w:p>
        </w:tc>
      </w:tr>
      <w:tr w:rsidR="00CA18BF" w:rsidRPr="00CA18BF" w:rsidTr="0024641D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1.19</w:t>
            </w:r>
          </w:p>
        </w:tc>
        <w:tc>
          <w:tcPr>
            <w:tcW w:w="10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8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6 человек/</w:t>
            </w:r>
          </w:p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23 %</w:t>
            </w:r>
          </w:p>
        </w:tc>
      </w:tr>
      <w:tr w:rsidR="00CA18BF" w:rsidRPr="00CA18BF" w:rsidTr="0024641D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1.20</w:t>
            </w:r>
          </w:p>
        </w:tc>
        <w:tc>
          <w:tcPr>
            <w:tcW w:w="10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8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20 человек/</w:t>
            </w:r>
          </w:p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80%</w:t>
            </w:r>
          </w:p>
        </w:tc>
      </w:tr>
      <w:tr w:rsidR="00CA18BF" w:rsidRPr="00CA18BF" w:rsidTr="0024641D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1.20.1</w:t>
            </w:r>
          </w:p>
        </w:tc>
        <w:tc>
          <w:tcPr>
            <w:tcW w:w="10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Высшая</w:t>
            </w:r>
          </w:p>
        </w:tc>
        <w:tc>
          <w:tcPr>
            <w:tcW w:w="38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4человек/</w:t>
            </w:r>
          </w:p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15 %</w:t>
            </w:r>
          </w:p>
        </w:tc>
      </w:tr>
      <w:tr w:rsidR="00CA18BF" w:rsidRPr="00CA18BF" w:rsidTr="0024641D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1.20.2</w:t>
            </w:r>
          </w:p>
        </w:tc>
        <w:tc>
          <w:tcPr>
            <w:tcW w:w="10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Первая</w:t>
            </w:r>
          </w:p>
        </w:tc>
        <w:tc>
          <w:tcPr>
            <w:tcW w:w="38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13человек/</w:t>
            </w:r>
          </w:p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50%</w:t>
            </w:r>
          </w:p>
        </w:tc>
      </w:tr>
      <w:tr w:rsidR="00CA18BF" w:rsidRPr="00CA18BF" w:rsidTr="0024641D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1.21</w:t>
            </w:r>
          </w:p>
        </w:tc>
        <w:tc>
          <w:tcPr>
            <w:tcW w:w="10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8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A18BF" w:rsidRPr="00CA18BF" w:rsidTr="0024641D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1.21.1</w:t>
            </w:r>
          </w:p>
        </w:tc>
        <w:tc>
          <w:tcPr>
            <w:tcW w:w="10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До 5 лет</w:t>
            </w:r>
          </w:p>
        </w:tc>
        <w:tc>
          <w:tcPr>
            <w:tcW w:w="38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 xml:space="preserve"> 1/3,8%</w:t>
            </w:r>
          </w:p>
        </w:tc>
      </w:tr>
      <w:tr w:rsidR="00CA18BF" w:rsidRPr="00CA18BF" w:rsidTr="0024641D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1.21.2</w:t>
            </w:r>
          </w:p>
        </w:tc>
        <w:tc>
          <w:tcPr>
            <w:tcW w:w="10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Свыше 30 лет</w:t>
            </w:r>
          </w:p>
        </w:tc>
        <w:tc>
          <w:tcPr>
            <w:tcW w:w="38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8 человек/</w:t>
            </w:r>
          </w:p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31%</w:t>
            </w:r>
          </w:p>
        </w:tc>
      </w:tr>
      <w:tr w:rsidR="00CA18BF" w:rsidRPr="00CA18BF" w:rsidTr="0024641D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1.22</w:t>
            </w:r>
          </w:p>
        </w:tc>
        <w:tc>
          <w:tcPr>
            <w:tcW w:w="10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8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3человека/</w:t>
            </w:r>
          </w:p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1,1 %</w:t>
            </w:r>
          </w:p>
        </w:tc>
      </w:tr>
      <w:tr w:rsidR="00CA18BF" w:rsidRPr="00CA18BF" w:rsidTr="0024641D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1.23</w:t>
            </w:r>
          </w:p>
        </w:tc>
        <w:tc>
          <w:tcPr>
            <w:tcW w:w="10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8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5человека/</w:t>
            </w:r>
          </w:p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19,0%</w:t>
            </w:r>
          </w:p>
        </w:tc>
      </w:tr>
      <w:tr w:rsidR="00CA18BF" w:rsidRPr="00CA18BF" w:rsidTr="0024641D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1.24</w:t>
            </w:r>
          </w:p>
        </w:tc>
        <w:tc>
          <w:tcPr>
            <w:tcW w:w="10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3 года повышение квалификации/профессиональную переподготовку по профилю педагогической </w:t>
            </w:r>
            <w:r w:rsidRPr="00CA18BF">
              <w:rPr>
                <w:rFonts w:eastAsia="Times New Roman" w:cs="Times New Roman"/>
                <w:szCs w:val="28"/>
                <w:lang w:eastAsia="ru-RU"/>
              </w:rPr>
              <w:lastRenderedPageBreak/>
              <w:t>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38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lastRenderedPageBreak/>
              <w:t>23человек/</w:t>
            </w:r>
          </w:p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88%</w:t>
            </w:r>
          </w:p>
        </w:tc>
      </w:tr>
      <w:tr w:rsidR="00CA18BF" w:rsidRPr="00CA18BF" w:rsidTr="0024641D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lastRenderedPageBreak/>
              <w:t>1.25</w:t>
            </w:r>
          </w:p>
        </w:tc>
        <w:tc>
          <w:tcPr>
            <w:tcW w:w="10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образовательной деятельности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38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23 человек/</w:t>
            </w:r>
          </w:p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88%</w:t>
            </w:r>
          </w:p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A18BF" w:rsidRPr="00CA18BF" w:rsidTr="0024641D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10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Инфраструктура</w:t>
            </w:r>
          </w:p>
        </w:tc>
        <w:tc>
          <w:tcPr>
            <w:tcW w:w="38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A18BF" w:rsidRPr="00CA18BF" w:rsidTr="0024641D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2.1</w:t>
            </w:r>
          </w:p>
        </w:tc>
        <w:tc>
          <w:tcPr>
            <w:tcW w:w="10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Количество компьютеров в расчёте на одного обучающегося</w:t>
            </w:r>
          </w:p>
        </w:tc>
        <w:tc>
          <w:tcPr>
            <w:tcW w:w="38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0,4единицы</w:t>
            </w:r>
          </w:p>
        </w:tc>
      </w:tr>
      <w:tr w:rsidR="00CA18BF" w:rsidRPr="00CA18BF" w:rsidTr="0024641D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2.2</w:t>
            </w:r>
          </w:p>
        </w:tc>
        <w:tc>
          <w:tcPr>
            <w:tcW w:w="10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учёте, в расчёте на одного обучающегося</w:t>
            </w:r>
          </w:p>
        </w:tc>
        <w:tc>
          <w:tcPr>
            <w:tcW w:w="38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173,3 единицы</w:t>
            </w:r>
          </w:p>
        </w:tc>
      </w:tr>
      <w:tr w:rsidR="00CA18BF" w:rsidRPr="00CA18BF" w:rsidTr="0024641D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2.3</w:t>
            </w:r>
          </w:p>
        </w:tc>
        <w:tc>
          <w:tcPr>
            <w:tcW w:w="10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38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CA18BF">
              <w:rPr>
                <w:rFonts w:eastAsia="Times New Roman" w:cs="Times New Roman"/>
                <w:szCs w:val="28"/>
                <w:lang w:eastAsia="ru-RU"/>
              </w:rPr>
              <w:t>да</w:t>
            </w:r>
            <w:proofErr w:type="gramEnd"/>
          </w:p>
        </w:tc>
      </w:tr>
      <w:tr w:rsidR="00CA18BF" w:rsidRPr="00CA18BF" w:rsidTr="0024641D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2.4</w:t>
            </w:r>
          </w:p>
        </w:tc>
        <w:tc>
          <w:tcPr>
            <w:tcW w:w="10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38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CA18BF">
              <w:rPr>
                <w:rFonts w:eastAsia="Times New Roman" w:cs="Times New Roman"/>
                <w:szCs w:val="28"/>
                <w:lang w:eastAsia="ru-RU"/>
              </w:rPr>
              <w:t>да</w:t>
            </w:r>
            <w:proofErr w:type="gramEnd"/>
          </w:p>
        </w:tc>
      </w:tr>
      <w:tr w:rsidR="00CA18BF" w:rsidRPr="00CA18BF" w:rsidTr="0024641D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2.4.1</w:t>
            </w:r>
          </w:p>
        </w:tc>
        <w:tc>
          <w:tcPr>
            <w:tcW w:w="10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38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CA18BF">
              <w:rPr>
                <w:rFonts w:eastAsia="Times New Roman" w:cs="Times New Roman"/>
                <w:szCs w:val="28"/>
                <w:lang w:eastAsia="ru-RU"/>
              </w:rPr>
              <w:t>да</w:t>
            </w:r>
            <w:proofErr w:type="gramEnd"/>
          </w:p>
        </w:tc>
      </w:tr>
      <w:tr w:rsidR="00CA18BF" w:rsidRPr="00CA18BF" w:rsidTr="0024641D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2.4.2</w:t>
            </w:r>
          </w:p>
        </w:tc>
        <w:tc>
          <w:tcPr>
            <w:tcW w:w="10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 xml:space="preserve">С </w:t>
            </w:r>
            <w:proofErr w:type="spellStart"/>
            <w:r w:rsidRPr="00CA18BF">
              <w:rPr>
                <w:rFonts w:eastAsia="Times New Roman" w:cs="Times New Roman"/>
                <w:szCs w:val="28"/>
                <w:lang w:eastAsia="ru-RU"/>
              </w:rPr>
              <w:t>медиатекой</w:t>
            </w:r>
            <w:proofErr w:type="spellEnd"/>
          </w:p>
        </w:tc>
        <w:tc>
          <w:tcPr>
            <w:tcW w:w="38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CA18BF">
              <w:rPr>
                <w:rFonts w:eastAsia="Times New Roman" w:cs="Times New Roman"/>
                <w:szCs w:val="28"/>
                <w:lang w:eastAsia="ru-RU"/>
              </w:rPr>
              <w:t>да</w:t>
            </w:r>
            <w:proofErr w:type="gramEnd"/>
          </w:p>
        </w:tc>
      </w:tr>
      <w:tr w:rsidR="00CA18BF" w:rsidRPr="00CA18BF" w:rsidTr="0024641D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2.4.3</w:t>
            </w:r>
          </w:p>
        </w:tc>
        <w:tc>
          <w:tcPr>
            <w:tcW w:w="10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38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CA18BF">
              <w:rPr>
                <w:rFonts w:eastAsia="Times New Roman" w:cs="Times New Roman"/>
                <w:szCs w:val="28"/>
                <w:lang w:eastAsia="ru-RU"/>
              </w:rPr>
              <w:t>да</w:t>
            </w:r>
            <w:proofErr w:type="gramEnd"/>
          </w:p>
        </w:tc>
      </w:tr>
      <w:tr w:rsidR="00CA18BF" w:rsidRPr="00CA18BF" w:rsidTr="0024641D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2.4.4</w:t>
            </w:r>
          </w:p>
        </w:tc>
        <w:tc>
          <w:tcPr>
            <w:tcW w:w="10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38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CA18BF">
              <w:rPr>
                <w:rFonts w:eastAsia="Times New Roman" w:cs="Times New Roman"/>
                <w:szCs w:val="28"/>
                <w:lang w:eastAsia="ru-RU"/>
              </w:rPr>
              <w:t>да</w:t>
            </w:r>
            <w:proofErr w:type="gramEnd"/>
          </w:p>
        </w:tc>
      </w:tr>
      <w:tr w:rsidR="00CA18BF" w:rsidRPr="00CA18BF" w:rsidTr="0024641D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2.4.5</w:t>
            </w:r>
          </w:p>
        </w:tc>
        <w:tc>
          <w:tcPr>
            <w:tcW w:w="10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38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CA18BF">
              <w:rPr>
                <w:rFonts w:eastAsia="Times New Roman" w:cs="Times New Roman"/>
                <w:szCs w:val="28"/>
                <w:lang w:eastAsia="ru-RU"/>
              </w:rPr>
              <w:t>да</w:t>
            </w:r>
            <w:proofErr w:type="gramEnd"/>
          </w:p>
        </w:tc>
      </w:tr>
      <w:tr w:rsidR="00CA18BF" w:rsidRPr="00CA18BF" w:rsidTr="0024641D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2.5</w:t>
            </w:r>
          </w:p>
        </w:tc>
        <w:tc>
          <w:tcPr>
            <w:tcW w:w="10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</w:t>
            </w:r>
          </w:p>
        </w:tc>
        <w:tc>
          <w:tcPr>
            <w:tcW w:w="38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CA18BF" w:rsidRPr="00CA18BF" w:rsidTr="0024641D">
        <w:tc>
          <w:tcPr>
            <w:tcW w:w="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2.6</w:t>
            </w:r>
          </w:p>
        </w:tc>
        <w:tc>
          <w:tcPr>
            <w:tcW w:w="106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расчёте на одного обучающегося</w:t>
            </w:r>
          </w:p>
        </w:tc>
        <w:tc>
          <w:tcPr>
            <w:tcW w:w="38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641D" w:rsidRPr="00CA18BF" w:rsidRDefault="0024641D" w:rsidP="0024641D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CA18BF">
              <w:rPr>
                <w:rFonts w:eastAsia="Times New Roman" w:cs="Times New Roman"/>
                <w:szCs w:val="28"/>
                <w:lang w:eastAsia="ru-RU"/>
              </w:rPr>
              <w:t>1258,</w:t>
            </w:r>
            <w:proofErr w:type="gramStart"/>
            <w:r w:rsidRPr="00CA18BF">
              <w:rPr>
                <w:rFonts w:eastAsia="Times New Roman" w:cs="Times New Roman"/>
                <w:szCs w:val="28"/>
                <w:lang w:eastAsia="ru-RU"/>
              </w:rPr>
              <w:t>8  кв.</w:t>
            </w:r>
            <w:proofErr w:type="gramEnd"/>
            <w:r w:rsidRPr="00CA18BF">
              <w:rPr>
                <w:rFonts w:eastAsia="Times New Roman" w:cs="Times New Roman"/>
                <w:szCs w:val="28"/>
                <w:lang w:eastAsia="ru-RU"/>
              </w:rPr>
              <w:t xml:space="preserve"> м/ 14 </w:t>
            </w:r>
            <w:proofErr w:type="spellStart"/>
            <w:r w:rsidRPr="00CA18BF">
              <w:rPr>
                <w:rFonts w:eastAsia="Times New Roman" w:cs="Times New Roman"/>
                <w:szCs w:val="28"/>
                <w:lang w:eastAsia="ru-RU"/>
              </w:rPr>
              <w:t>кв.м</w:t>
            </w:r>
            <w:proofErr w:type="spellEnd"/>
          </w:p>
        </w:tc>
      </w:tr>
    </w:tbl>
    <w:p w:rsidR="0024641D" w:rsidRPr="00CA18BF" w:rsidRDefault="0024641D" w:rsidP="0024641D">
      <w:pPr>
        <w:rPr>
          <w:rFonts w:cs="Times New Roman"/>
          <w:szCs w:val="28"/>
          <w:lang w:eastAsia="ru-RU"/>
        </w:rPr>
      </w:pPr>
    </w:p>
    <w:p w:rsidR="008C5CCD" w:rsidRPr="00CA18BF" w:rsidRDefault="008C5CCD" w:rsidP="0024641D">
      <w:pPr>
        <w:rPr>
          <w:rFonts w:cs="Times New Roman"/>
          <w:szCs w:val="28"/>
          <w:lang w:eastAsia="ru-RU"/>
        </w:rPr>
      </w:pPr>
    </w:p>
    <w:p w:rsidR="008C5CCD" w:rsidRPr="00642956" w:rsidRDefault="008C5CCD" w:rsidP="008C5CCD">
      <w:pPr>
        <w:spacing w:after="160" w:line="259" w:lineRule="auto"/>
        <w:jc w:val="center"/>
        <w:rPr>
          <w:rFonts w:cs="Times New Roman"/>
          <w:b/>
          <w:szCs w:val="28"/>
        </w:rPr>
      </w:pPr>
      <w:r w:rsidRPr="00642956">
        <w:rPr>
          <w:rFonts w:cs="Times New Roman"/>
          <w:b/>
          <w:szCs w:val="28"/>
        </w:rPr>
        <w:lastRenderedPageBreak/>
        <w:t>Динамика контингента</w:t>
      </w:r>
    </w:p>
    <w:tbl>
      <w:tblPr>
        <w:tblStyle w:val="af4"/>
        <w:tblW w:w="15694" w:type="dxa"/>
        <w:tblLook w:val="04A0" w:firstRow="1" w:lastRow="0" w:firstColumn="1" w:lastColumn="0" w:noHBand="0" w:noVBand="1"/>
      </w:tblPr>
      <w:tblGrid>
        <w:gridCol w:w="2261"/>
        <w:gridCol w:w="4239"/>
        <w:gridCol w:w="2699"/>
        <w:gridCol w:w="3297"/>
        <w:gridCol w:w="3198"/>
      </w:tblGrid>
      <w:tr w:rsidR="008C5CCD" w:rsidRPr="008C5CCD" w:rsidTr="008C5CCD">
        <w:tc>
          <w:tcPr>
            <w:tcW w:w="2190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Образовательное учреждение</w:t>
            </w:r>
          </w:p>
        </w:tc>
        <w:tc>
          <w:tcPr>
            <w:tcW w:w="4265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712" w:type="dxa"/>
          </w:tcPr>
          <w:p w:rsidR="008C5CCD" w:rsidRPr="008C5CCD" w:rsidRDefault="008C5CCD" w:rsidP="008C5CCD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2017</w:t>
            </w:r>
          </w:p>
        </w:tc>
        <w:tc>
          <w:tcPr>
            <w:tcW w:w="3314" w:type="dxa"/>
          </w:tcPr>
          <w:p w:rsidR="008C5CCD" w:rsidRPr="008C5CCD" w:rsidRDefault="008C5CCD" w:rsidP="008C5CCD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2018</w:t>
            </w:r>
          </w:p>
        </w:tc>
        <w:tc>
          <w:tcPr>
            <w:tcW w:w="3213" w:type="dxa"/>
          </w:tcPr>
          <w:p w:rsidR="008C5CCD" w:rsidRPr="008C5CCD" w:rsidRDefault="008C5CCD" w:rsidP="008C5CCD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2019</w:t>
            </w:r>
          </w:p>
        </w:tc>
      </w:tr>
      <w:tr w:rsidR="008C5CCD" w:rsidRPr="008C5CCD" w:rsidTr="008C5CCD">
        <w:tc>
          <w:tcPr>
            <w:tcW w:w="2190" w:type="dxa"/>
            <w:vMerge w:val="restart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265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Количество классов</w:t>
            </w:r>
          </w:p>
        </w:tc>
        <w:tc>
          <w:tcPr>
            <w:tcW w:w="2712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 xml:space="preserve">-10 </w:t>
            </w:r>
            <w:proofErr w:type="spellStart"/>
            <w:r w:rsidRPr="008C5CCD">
              <w:rPr>
                <w:rFonts w:cs="Times New Roman"/>
                <w:szCs w:val="28"/>
              </w:rPr>
              <w:t>кл</w:t>
            </w:r>
            <w:proofErr w:type="spellEnd"/>
            <w:proofErr w:type="gramStart"/>
            <w:r w:rsidRPr="008C5CCD">
              <w:rPr>
                <w:rFonts w:cs="Times New Roman"/>
                <w:szCs w:val="28"/>
              </w:rPr>
              <w:t>. комплектов</w:t>
            </w:r>
            <w:proofErr w:type="gramEnd"/>
          </w:p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 xml:space="preserve">19 классов; </w:t>
            </w:r>
          </w:p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-3 класса – дети с ТМНР;</w:t>
            </w:r>
          </w:p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- 19 человек на домашнем обучении</w:t>
            </w:r>
          </w:p>
        </w:tc>
        <w:tc>
          <w:tcPr>
            <w:tcW w:w="3314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 xml:space="preserve">- 10 </w:t>
            </w:r>
            <w:proofErr w:type="spellStart"/>
            <w:r w:rsidRPr="008C5CCD">
              <w:rPr>
                <w:rFonts w:cs="Times New Roman"/>
                <w:szCs w:val="28"/>
              </w:rPr>
              <w:t>кл.комплектов</w:t>
            </w:r>
            <w:proofErr w:type="spellEnd"/>
          </w:p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22 класса</w:t>
            </w:r>
          </w:p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3 класса – дети см ТМНР</w:t>
            </w:r>
          </w:p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18 человек на домашнем обучении</w:t>
            </w:r>
          </w:p>
        </w:tc>
        <w:tc>
          <w:tcPr>
            <w:tcW w:w="3213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 xml:space="preserve">- 10 </w:t>
            </w:r>
            <w:proofErr w:type="spellStart"/>
            <w:r w:rsidRPr="008C5CCD">
              <w:rPr>
                <w:rFonts w:cs="Times New Roman"/>
                <w:szCs w:val="28"/>
              </w:rPr>
              <w:t>кл.комплектов</w:t>
            </w:r>
            <w:proofErr w:type="spellEnd"/>
          </w:p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23 класса</w:t>
            </w:r>
          </w:p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3 класса – дети см ТМНР</w:t>
            </w:r>
          </w:p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17 человек на домашнем обучении</w:t>
            </w:r>
          </w:p>
        </w:tc>
      </w:tr>
      <w:tr w:rsidR="008C5CCD" w:rsidRPr="008C5CCD" w:rsidTr="008C5CCD">
        <w:tc>
          <w:tcPr>
            <w:tcW w:w="2190" w:type="dxa"/>
            <w:vMerge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265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Количество детей</w:t>
            </w:r>
          </w:p>
        </w:tc>
        <w:tc>
          <w:tcPr>
            <w:tcW w:w="2712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90</w:t>
            </w:r>
          </w:p>
        </w:tc>
        <w:tc>
          <w:tcPr>
            <w:tcW w:w="3314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84</w:t>
            </w:r>
          </w:p>
        </w:tc>
        <w:tc>
          <w:tcPr>
            <w:tcW w:w="3213" w:type="dxa"/>
          </w:tcPr>
          <w:p w:rsidR="008C5CCD" w:rsidRPr="008C5CCD" w:rsidRDefault="00642956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87</w:t>
            </w:r>
          </w:p>
        </w:tc>
      </w:tr>
      <w:tr w:rsidR="008C5CCD" w:rsidRPr="008C5CCD" w:rsidTr="008C5CCD">
        <w:tc>
          <w:tcPr>
            <w:tcW w:w="2190" w:type="dxa"/>
            <w:vMerge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265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proofErr w:type="gramStart"/>
            <w:r w:rsidRPr="008C5CCD">
              <w:rPr>
                <w:rFonts w:cs="Times New Roman"/>
                <w:szCs w:val="28"/>
              </w:rPr>
              <w:t>из</w:t>
            </w:r>
            <w:proofErr w:type="gramEnd"/>
            <w:r w:rsidRPr="008C5CCD">
              <w:rPr>
                <w:rFonts w:cs="Times New Roman"/>
                <w:szCs w:val="28"/>
              </w:rPr>
              <w:t xml:space="preserve"> них:</w:t>
            </w:r>
          </w:p>
        </w:tc>
        <w:tc>
          <w:tcPr>
            <w:tcW w:w="2712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314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213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8C5CCD" w:rsidRPr="008C5CCD" w:rsidTr="008C5CCD">
        <w:tc>
          <w:tcPr>
            <w:tcW w:w="2190" w:type="dxa"/>
            <w:vMerge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265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proofErr w:type="gramStart"/>
            <w:r w:rsidRPr="008C5CCD">
              <w:rPr>
                <w:rFonts w:cs="Times New Roman"/>
                <w:szCs w:val="28"/>
              </w:rPr>
              <w:t>количество</w:t>
            </w:r>
            <w:proofErr w:type="gramEnd"/>
            <w:r w:rsidRPr="008C5CCD">
              <w:rPr>
                <w:rFonts w:cs="Times New Roman"/>
                <w:szCs w:val="28"/>
              </w:rPr>
              <w:t xml:space="preserve"> детей-инвалидов</w:t>
            </w:r>
          </w:p>
        </w:tc>
        <w:tc>
          <w:tcPr>
            <w:tcW w:w="2712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26/33</w:t>
            </w:r>
          </w:p>
        </w:tc>
        <w:tc>
          <w:tcPr>
            <w:tcW w:w="3314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56</w:t>
            </w:r>
          </w:p>
        </w:tc>
        <w:tc>
          <w:tcPr>
            <w:tcW w:w="3213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57 (31/26)</w:t>
            </w:r>
          </w:p>
        </w:tc>
      </w:tr>
      <w:tr w:rsidR="008C5CCD" w:rsidRPr="008C5CCD" w:rsidTr="008C5CCD">
        <w:tc>
          <w:tcPr>
            <w:tcW w:w="2190" w:type="dxa"/>
            <w:vMerge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265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proofErr w:type="gramStart"/>
            <w:r w:rsidRPr="008C5CCD">
              <w:rPr>
                <w:rFonts w:cs="Times New Roman"/>
                <w:szCs w:val="28"/>
              </w:rPr>
              <w:t>количество</w:t>
            </w:r>
            <w:proofErr w:type="gramEnd"/>
            <w:r w:rsidRPr="008C5CCD">
              <w:rPr>
                <w:rFonts w:cs="Times New Roman"/>
                <w:szCs w:val="28"/>
              </w:rPr>
              <w:t xml:space="preserve"> детей, обучающихся на дому</w:t>
            </w:r>
          </w:p>
        </w:tc>
        <w:tc>
          <w:tcPr>
            <w:tcW w:w="2712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19</w:t>
            </w:r>
          </w:p>
        </w:tc>
        <w:tc>
          <w:tcPr>
            <w:tcW w:w="3314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18</w:t>
            </w:r>
          </w:p>
        </w:tc>
        <w:tc>
          <w:tcPr>
            <w:tcW w:w="3213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17</w:t>
            </w:r>
          </w:p>
        </w:tc>
      </w:tr>
      <w:tr w:rsidR="008C5CCD" w:rsidRPr="008C5CCD" w:rsidTr="008C5CCD">
        <w:tc>
          <w:tcPr>
            <w:tcW w:w="2190" w:type="dxa"/>
            <w:vMerge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265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proofErr w:type="gramStart"/>
            <w:r w:rsidRPr="008C5CCD">
              <w:rPr>
                <w:rFonts w:cs="Times New Roman"/>
                <w:szCs w:val="28"/>
              </w:rPr>
              <w:t>количество</w:t>
            </w:r>
            <w:proofErr w:type="gramEnd"/>
            <w:r w:rsidRPr="008C5CCD">
              <w:rPr>
                <w:rFonts w:cs="Times New Roman"/>
                <w:szCs w:val="28"/>
              </w:rPr>
              <w:t xml:space="preserve"> детей с легкой умственной отсталостью</w:t>
            </w:r>
          </w:p>
        </w:tc>
        <w:tc>
          <w:tcPr>
            <w:tcW w:w="2712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20</w:t>
            </w:r>
          </w:p>
        </w:tc>
        <w:tc>
          <w:tcPr>
            <w:tcW w:w="3314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19</w:t>
            </w:r>
          </w:p>
        </w:tc>
        <w:tc>
          <w:tcPr>
            <w:tcW w:w="3213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19</w:t>
            </w:r>
          </w:p>
        </w:tc>
      </w:tr>
      <w:tr w:rsidR="008C5CCD" w:rsidRPr="008C5CCD" w:rsidTr="008C5CCD">
        <w:tc>
          <w:tcPr>
            <w:tcW w:w="2190" w:type="dxa"/>
            <w:vMerge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265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proofErr w:type="gramStart"/>
            <w:r w:rsidRPr="008C5CCD">
              <w:rPr>
                <w:rFonts w:cs="Times New Roman"/>
                <w:szCs w:val="28"/>
              </w:rPr>
              <w:t>количество</w:t>
            </w:r>
            <w:proofErr w:type="gramEnd"/>
            <w:r w:rsidRPr="008C5CCD">
              <w:rPr>
                <w:rFonts w:cs="Times New Roman"/>
                <w:szCs w:val="28"/>
              </w:rPr>
              <w:t xml:space="preserve"> детей с умственной отсталостью умеренной, тяжелой</w:t>
            </w:r>
          </w:p>
        </w:tc>
        <w:tc>
          <w:tcPr>
            <w:tcW w:w="2712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35</w:t>
            </w:r>
          </w:p>
        </w:tc>
        <w:tc>
          <w:tcPr>
            <w:tcW w:w="3314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12</w:t>
            </w:r>
          </w:p>
        </w:tc>
        <w:tc>
          <w:tcPr>
            <w:tcW w:w="3213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33</w:t>
            </w:r>
          </w:p>
        </w:tc>
      </w:tr>
      <w:tr w:rsidR="008C5CCD" w:rsidRPr="008C5CCD" w:rsidTr="008C5CCD">
        <w:tc>
          <w:tcPr>
            <w:tcW w:w="2190" w:type="dxa"/>
            <w:vMerge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265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proofErr w:type="gramStart"/>
            <w:r w:rsidRPr="008C5CCD">
              <w:rPr>
                <w:rFonts w:cs="Times New Roman"/>
                <w:szCs w:val="28"/>
              </w:rPr>
              <w:t>количество</w:t>
            </w:r>
            <w:proofErr w:type="gramEnd"/>
            <w:r w:rsidRPr="008C5CCD">
              <w:rPr>
                <w:rFonts w:cs="Times New Roman"/>
                <w:szCs w:val="28"/>
              </w:rPr>
              <w:t xml:space="preserve"> детей с задержкой психического развития</w:t>
            </w:r>
          </w:p>
        </w:tc>
        <w:tc>
          <w:tcPr>
            <w:tcW w:w="2712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19</w:t>
            </w:r>
          </w:p>
        </w:tc>
        <w:tc>
          <w:tcPr>
            <w:tcW w:w="3314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16</w:t>
            </w:r>
          </w:p>
        </w:tc>
        <w:tc>
          <w:tcPr>
            <w:tcW w:w="3213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15</w:t>
            </w:r>
          </w:p>
        </w:tc>
      </w:tr>
      <w:tr w:rsidR="008C5CCD" w:rsidRPr="008C5CCD" w:rsidTr="008C5CCD">
        <w:tc>
          <w:tcPr>
            <w:tcW w:w="2190" w:type="dxa"/>
            <w:vMerge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265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proofErr w:type="gramStart"/>
            <w:r w:rsidRPr="008C5CCD">
              <w:rPr>
                <w:rFonts w:cs="Times New Roman"/>
                <w:szCs w:val="28"/>
              </w:rPr>
              <w:t>количество</w:t>
            </w:r>
            <w:proofErr w:type="gramEnd"/>
            <w:r w:rsidRPr="008C5CCD">
              <w:rPr>
                <w:rFonts w:cs="Times New Roman"/>
                <w:szCs w:val="28"/>
              </w:rPr>
              <w:t xml:space="preserve"> детей глухих и слабослышащих</w:t>
            </w:r>
          </w:p>
        </w:tc>
        <w:tc>
          <w:tcPr>
            <w:tcW w:w="2712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 xml:space="preserve">1 </w:t>
            </w:r>
            <w:proofErr w:type="spellStart"/>
            <w:r w:rsidRPr="008C5CCD">
              <w:rPr>
                <w:rFonts w:cs="Times New Roman"/>
                <w:szCs w:val="28"/>
              </w:rPr>
              <w:t>слабосл</w:t>
            </w:r>
            <w:proofErr w:type="spellEnd"/>
          </w:p>
        </w:tc>
        <w:tc>
          <w:tcPr>
            <w:tcW w:w="3314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 xml:space="preserve">1 </w:t>
            </w:r>
            <w:proofErr w:type="spellStart"/>
            <w:r w:rsidRPr="008C5CCD">
              <w:rPr>
                <w:rFonts w:cs="Times New Roman"/>
                <w:szCs w:val="28"/>
              </w:rPr>
              <w:t>слабосл</w:t>
            </w:r>
            <w:proofErr w:type="spellEnd"/>
            <w:r w:rsidRPr="008C5CCD">
              <w:rPr>
                <w:rFonts w:cs="Times New Roman"/>
                <w:szCs w:val="28"/>
              </w:rPr>
              <w:t xml:space="preserve">. </w:t>
            </w:r>
          </w:p>
        </w:tc>
        <w:tc>
          <w:tcPr>
            <w:tcW w:w="3213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 xml:space="preserve">1 </w:t>
            </w:r>
            <w:proofErr w:type="spellStart"/>
            <w:r w:rsidRPr="008C5CCD">
              <w:rPr>
                <w:rFonts w:cs="Times New Roman"/>
                <w:szCs w:val="28"/>
              </w:rPr>
              <w:t>слабосл</w:t>
            </w:r>
            <w:proofErr w:type="spellEnd"/>
            <w:r w:rsidRPr="008C5CCD">
              <w:rPr>
                <w:rFonts w:cs="Times New Roman"/>
                <w:szCs w:val="28"/>
              </w:rPr>
              <w:t>.</w:t>
            </w:r>
          </w:p>
        </w:tc>
      </w:tr>
      <w:tr w:rsidR="008C5CCD" w:rsidRPr="008C5CCD" w:rsidTr="008C5CCD">
        <w:tc>
          <w:tcPr>
            <w:tcW w:w="2190" w:type="dxa"/>
            <w:vMerge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265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proofErr w:type="gramStart"/>
            <w:r w:rsidRPr="008C5CCD">
              <w:rPr>
                <w:rFonts w:cs="Times New Roman"/>
                <w:szCs w:val="28"/>
              </w:rPr>
              <w:t>количество</w:t>
            </w:r>
            <w:proofErr w:type="gramEnd"/>
            <w:r w:rsidRPr="008C5CCD">
              <w:rPr>
                <w:rFonts w:cs="Times New Roman"/>
                <w:szCs w:val="28"/>
              </w:rPr>
              <w:t xml:space="preserve"> незрячих детей</w:t>
            </w:r>
          </w:p>
        </w:tc>
        <w:tc>
          <w:tcPr>
            <w:tcW w:w="2712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18</w:t>
            </w:r>
          </w:p>
        </w:tc>
        <w:tc>
          <w:tcPr>
            <w:tcW w:w="3314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15</w:t>
            </w:r>
          </w:p>
        </w:tc>
        <w:tc>
          <w:tcPr>
            <w:tcW w:w="3213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14</w:t>
            </w:r>
          </w:p>
        </w:tc>
      </w:tr>
      <w:tr w:rsidR="008C5CCD" w:rsidRPr="008C5CCD" w:rsidTr="008C5CCD">
        <w:tc>
          <w:tcPr>
            <w:tcW w:w="2190" w:type="dxa"/>
            <w:vMerge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265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proofErr w:type="gramStart"/>
            <w:r w:rsidRPr="008C5CCD">
              <w:rPr>
                <w:rFonts w:cs="Times New Roman"/>
                <w:szCs w:val="28"/>
              </w:rPr>
              <w:t>количество</w:t>
            </w:r>
            <w:proofErr w:type="gramEnd"/>
            <w:r w:rsidRPr="008C5CCD">
              <w:rPr>
                <w:rFonts w:cs="Times New Roman"/>
                <w:szCs w:val="28"/>
              </w:rPr>
              <w:t xml:space="preserve"> детей с тяжелыми нарушениями речи</w:t>
            </w:r>
          </w:p>
        </w:tc>
        <w:tc>
          <w:tcPr>
            <w:tcW w:w="2712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0</w:t>
            </w:r>
          </w:p>
        </w:tc>
        <w:tc>
          <w:tcPr>
            <w:tcW w:w="3314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0</w:t>
            </w:r>
          </w:p>
        </w:tc>
        <w:tc>
          <w:tcPr>
            <w:tcW w:w="3213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0</w:t>
            </w:r>
          </w:p>
        </w:tc>
      </w:tr>
    </w:tbl>
    <w:p w:rsidR="008C5CCD" w:rsidRPr="008C5CCD" w:rsidRDefault="008C5CCD" w:rsidP="008C5CCD">
      <w:pPr>
        <w:spacing w:after="160" w:line="259" w:lineRule="auto"/>
        <w:rPr>
          <w:rFonts w:cs="Times New Roman"/>
          <w:szCs w:val="28"/>
        </w:rPr>
      </w:pPr>
    </w:p>
    <w:p w:rsidR="008C5CCD" w:rsidRPr="008C5CCD" w:rsidRDefault="008C5CCD" w:rsidP="008C5CCD">
      <w:pPr>
        <w:spacing w:after="160" w:line="259" w:lineRule="auto"/>
        <w:rPr>
          <w:rFonts w:cs="Times New Roman"/>
          <w:szCs w:val="28"/>
        </w:rPr>
      </w:pPr>
    </w:p>
    <w:p w:rsidR="008C5CCD" w:rsidRDefault="008C5CCD" w:rsidP="0024641D">
      <w:pPr>
        <w:rPr>
          <w:rFonts w:cs="Times New Roman"/>
          <w:szCs w:val="28"/>
          <w:lang w:eastAsia="ru-RU"/>
        </w:rPr>
      </w:pPr>
    </w:p>
    <w:p w:rsidR="008C5CCD" w:rsidRDefault="008C5CCD" w:rsidP="0024641D">
      <w:pPr>
        <w:rPr>
          <w:rFonts w:cs="Times New Roman"/>
          <w:szCs w:val="28"/>
          <w:lang w:eastAsia="ru-RU"/>
        </w:rPr>
      </w:pPr>
    </w:p>
    <w:p w:rsidR="0024641D" w:rsidRDefault="0024641D" w:rsidP="0024641D">
      <w:pPr>
        <w:spacing w:after="0" w:line="240" w:lineRule="auto"/>
        <w:jc w:val="center"/>
        <w:rPr>
          <w:rFonts w:eastAsia="Times New Roman" w:cs="Times New Roman"/>
          <w:b/>
          <w:color w:val="0070C0"/>
          <w:szCs w:val="28"/>
          <w:lang w:eastAsia="ru-RU"/>
        </w:rPr>
      </w:pPr>
    </w:p>
    <w:p w:rsidR="0024641D" w:rsidRDefault="0024641D" w:rsidP="0024641D">
      <w:pPr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t xml:space="preserve">                                                                                      Аналитическая часть </w:t>
      </w:r>
    </w:p>
    <w:p w:rsidR="0024641D" w:rsidRDefault="0024641D" w:rsidP="0024641D">
      <w:pPr>
        <w:ind w:firstLine="708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В соответствии со стратегией развития образования, направленной на приведение в действие механизмов качественного обновления содержания, методов, форм образования, а также, руководствуясь, Законом РФ «Об Образовании», национальной образовательной инициативой «Наша новая школа», Федеральной доктриной образования до 2025г., основополагающими принципами образовательной политики нашей школы являются следующие: </w:t>
      </w:r>
    </w:p>
    <w:p w:rsidR="0024641D" w:rsidRDefault="0024641D" w:rsidP="0024641D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принцип демократизации (сотрудничество педагогов и учеников, учащихся друг с другом, педагогов и родителей); </w:t>
      </w:r>
    </w:p>
    <w:p w:rsidR="0024641D" w:rsidRDefault="0024641D" w:rsidP="0024641D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proofErr w:type="gramStart"/>
      <w:r>
        <w:rPr>
          <w:rFonts w:cs="Times New Roman"/>
          <w:szCs w:val="28"/>
          <w:lang w:eastAsia="ru-RU"/>
        </w:rPr>
        <w:t xml:space="preserve">принцип  </w:t>
      </w:r>
      <w:proofErr w:type="spellStart"/>
      <w:r>
        <w:rPr>
          <w:rFonts w:cs="Times New Roman"/>
          <w:szCs w:val="28"/>
          <w:lang w:eastAsia="ru-RU"/>
        </w:rPr>
        <w:t>гуманизации</w:t>
      </w:r>
      <w:proofErr w:type="spellEnd"/>
      <w:proofErr w:type="gramEnd"/>
      <w:r>
        <w:rPr>
          <w:rFonts w:cs="Times New Roman"/>
          <w:szCs w:val="28"/>
          <w:lang w:eastAsia="ru-RU"/>
        </w:rPr>
        <w:t xml:space="preserve"> (создание в школе атмосферы заботы о здоровье и благополучии, уважения чести и достоинства личности ребенка и педагога); </w:t>
      </w:r>
    </w:p>
    <w:p w:rsidR="0024641D" w:rsidRDefault="0024641D" w:rsidP="0024641D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принцип личностного подхода (ценность личности, заключающаяся в самооценки ребенка; уникальности личности, состоящая в признании индивидуальности каждого ребенка; приоритет личностного развития, когда обучение выступает не как самоцель, </w:t>
      </w:r>
      <w:proofErr w:type="gramStart"/>
      <w:r>
        <w:rPr>
          <w:rFonts w:cs="Times New Roman"/>
          <w:szCs w:val="28"/>
          <w:lang w:eastAsia="ru-RU"/>
        </w:rPr>
        <w:t>а  как</w:t>
      </w:r>
      <w:proofErr w:type="gramEnd"/>
      <w:r>
        <w:rPr>
          <w:rFonts w:cs="Times New Roman"/>
          <w:szCs w:val="28"/>
          <w:lang w:eastAsia="ru-RU"/>
        </w:rPr>
        <w:t xml:space="preserve"> средство развития личности каждого индивидуума); </w:t>
      </w:r>
    </w:p>
    <w:p w:rsidR="0024641D" w:rsidRDefault="0024641D" w:rsidP="0024641D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принцип развивающего обучения (предполагает применение методов творческой деятельности и использование новейших педагогических технологий); </w:t>
      </w:r>
    </w:p>
    <w:p w:rsidR="0024641D" w:rsidRDefault="0024641D" w:rsidP="0024641D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принцип целостности образования в школе (понимается как единство процессов развития, обучения и воспитания учащихся); </w:t>
      </w:r>
    </w:p>
    <w:p w:rsidR="0024641D" w:rsidRDefault="0024641D" w:rsidP="0024641D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принцип индивидуализации обучения и дифференциации (предполагает повышение учебной мотивации и развитие познавательных интересов каждого ученика в школе на основе учета индивидуальных возможностей и потребностей учащихся); </w:t>
      </w:r>
    </w:p>
    <w:p w:rsidR="0024641D" w:rsidRDefault="0024641D" w:rsidP="0024641D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принцип </w:t>
      </w:r>
      <w:proofErr w:type="spellStart"/>
      <w:r>
        <w:rPr>
          <w:rFonts w:cs="Times New Roman"/>
          <w:szCs w:val="28"/>
          <w:lang w:eastAsia="ru-RU"/>
        </w:rPr>
        <w:t>культуросообразности</w:t>
      </w:r>
      <w:proofErr w:type="spellEnd"/>
      <w:r>
        <w:rPr>
          <w:rFonts w:cs="Times New Roman"/>
          <w:szCs w:val="28"/>
          <w:lang w:eastAsia="ru-RU"/>
        </w:rPr>
        <w:t xml:space="preserve"> предполагает опору в воспитании на культурные традиции Ярославской области, учет исторического и литературного наследия среды обитания растущего человека, местные условия); </w:t>
      </w:r>
    </w:p>
    <w:p w:rsidR="0024641D" w:rsidRDefault="0024641D" w:rsidP="0024641D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принцип саморазвития (определяет уровень самодостаточности системы образования школы, наличие внутренних источников роста, способность адаптироваться к изменениям в обществе); </w:t>
      </w:r>
    </w:p>
    <w:p w:rsidR="0024641D" w:rsidRDefault="0024641D" w:rsidP="0024641D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принцип партнерства (предполагает консолидацию возможностей школы, социума, родителей, подчинение интересов партнеров целям обновления и развития школы). </w:t>
      </w:r>
    </w:p>
    <w:p w:rsidR="0024641D" w:rsidRDefault="0024641D" w:rsidP="0024641D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lastRenderedPageBreak/>
        <w:t xml:space="preserve">Деятельность ГОУ ЯО «Гаврилов-Ямская школа-интернат» регламентируется также Основными образовательными </w:t>
      </w:r>
      <w:proofErr w:type="gramStart"/>
      <w:r>
        <w:rPr>
          <w:rFonts w:cs="Times New Roman"/>
          <w:szCs w:val="28"/>
          <w:lang w:eastAsia="ru-RU"/>
        </w:rPr>
        <w:t>программами  и</w:t>
      </w:r>
      <w:proofErr w:type="gramEnd"/>
      <w:r>
        <w:rPr>
          <w:rFonts w:cs="Times New Roman"/>
          <w:szCs w:val="28"/>
          <w:lang w:eastAsia="ru-RU"/>
        </w:rPr>
        <w:t xml:space="preserve">  Программой развития школы  на основе национальной образовательной инициативы «Наша новая школа», должностными инструкциями сотрудников. Одной из основных целей работы нашей школы является обеспечение доступного, вариативного и качественного образования для детей и подростков с ограниченными возможностями здоровья. </w:t>
      </w:r>
    </w:p>
    <w:p w:rsidR="0024641D" w:rsidRDefault="0024641D" w:rsidP="0024641D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Для достижения поставленной цели перед нашим об</w:t>
      </w:r>
      <w:r w:rsidR="00B1751F">
        <w:rPr>
          <w:rFonts w:cs="Times New Roman"/>
          <w:szCs w:val="28"/>
          <w:lang w:eastAsia="ru-RU"/>
        </w:rPr>
        <w:t>разовательным учреждением в 2018- 2019</w:t>
      </w:r>
      <w:r>
        <w:rPr>
          <w:rFonts w:cs="Times New Roman"/>
          <w:szCs w:val="28"/>
          <w:lang w:eastAsia="ru-RU"/>
        </w:rPr>
        <w:t xml:space="preserve"> </w:t>
      </w:r>
      <w:proofErr w:type="spellStart"/>
      <w:r>
        <w:rPr>
          <w:rFonts w:cs="Times New Roman"/>
          <w:szCs w:val="28"/>
          <w:lang w:eastAsia="ru-RU"/>
        </w:rPr>
        <w:t>уч.году</w:t>
      </w:r>
      <w:proofErr w:type="spellEnd"/>
      <w:r>
        <w:rPr>
          <w:rFonts w:cs="Times New Roman"/>
          <w:szCs w:val="28"/>
          <w:lang w:eastAsia="ru-RU"/>
        </w:rPr>
        <w:t xml:space="preserve"> были поставлены следующие задачи: </w:t>
      </w:r>
    </w:p>
    <w:p w:rsidR="0024641D" w:rsidRDefault="0024641D" w:rsidP="0024641D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реализация потенциальных возможностей детей с ограниченными возможностями здоровья через социально направленное и трудовое обучение; </w:t>
      </w:r>
    </w:p>
    <w:p w:rsidR="0024641D" w:rsidRDefault="0024641D" w:rsidP="0024641D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- реализация ФГОС для обучающихся 1-3 классов начальной школы</w:t>
      </w:r>
    </w:p>
    <w:p w:rsidR="0024641D" w:rsidRDefault="0024641D" w:rsidP="0024641D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совершенствование системы обучения и воспитания детей с тяжелыми и множественными нарушениями развития в условиях образовательного учреждения; </w:t>
      </w:r>
    </w:p>
    <w:p w:rsidR="0024641D" w:rsidRDefault="0024641D" w:rsidP="0024641D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повышение компетентности и профессионального мастерства педагогов; </w:t>
      </w:r>
    </w:p>
    <w:p w:rsidR="0024641D" w:rsidRDefault="0024641D" w:rsidP="0024641D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создание условий для применения педагогами ФГОС </w:t>
      </w:r>
      <w:proofErr w:type="gramStart"/>
      <w:r>
        <w:rPr>
          <w:rFonts w:cs="Times New Roman"/>
          <w:szCs w:val="28"/>
          <w:lang w:eastAsia="ru-RU"/>
        </w:rPr>
        <w:t>для  учащихся</w:t>
      </w:r>
      <w:proofErr w:type="gramEnd"/>
      <w:r>
        <w:rPr>
          <w:rFonts w:cs="Times New Roman"/>
          <w:szCs w:val="28"/>
          <w:lang w:eastAsia="ru-RU"/>
        </w:rPr>
        <w:t xml:space="preserve"> и инновационных технологий, участия в проектной деятельности. </w:t>
      </w:r>
    </w:p>
    <w:p w:rsidR="0024641D" w:rsidRPr="00D92820" w:rsidRDefault="0024641D" w:rsidP="00D92820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Анализ деятельности учреждения показал, что большинство поставленных задач в</w:t>
      </w:r>
      <w:r w:rsidR="00D92820">
        <w:rPr>
          <w:rFonts w:cs="Times New Roman"/>
          <w:szCs w:val="28"/>
          <w:lang w:eastAsia="ru-RU"/>
        </w:rPr>
        <w:t xml:space="preserve">ыполнены. </w:t>
      </w:r>
    </w:p>
    <w:p w:rsidR="00B1751F" w:rsidRDefault="00B1751F" w:rsidP="00B1751F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Тема методической работы </w:t>
      </w:r>
      <w:proofErr w:type="gramStart"/>
      <w:r>
        <w:rPr>
          <w:rFonts w:cs="Times New Roman"/>
          <w:bCs/>
          <w:szCs w:val="28"/>
        </w:rPr>
        <w:t>школы:  организация</w:t>
      </w:r>
      <w:proofErr w:type="gramEnd"/>
      <w:r>
        <w:rPr>
          <w:rFonts w:cs="Times New Roman"/>
          <w:bCs/>
          <w:szCs w:val="28"/>
        </w:rPr>
        <w:t xml:space="preserve"> учебно-воспитательной среды, способствующей реализации возможностей детей с нарушением зрения и их успешной социальной адаптации.</w:t>
      </w:r>
    </w:p>
    <w:p w:rsidR="00B1751F" w:rsidRDefault="00B1751F" w:rsidP="00B1751F">
      <w:pPr>
        <w:spacing w:after="0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Цель методической работы:</w:t>
      </w:r>
      <w:r>
        <w:rPr>
          <w:rFonts w:cs="Times New Roman"/>
          <w:szCs w:val="28"/>
        </w:rPr>
        <w:t xml:space="preserve"> создание благоприятных условий для повышения профессионального мастерства педагогов в определении методов и средств формирования у обучающихся социально-трудовых, коммуникативных и учебно-познавательных компетенций. </w:t>
      </w:r>
    </w:p>
    <w:p w:rsidR="00B1751F" w:rsidRDefault="00B1751F" w:rsidP="00B1751F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Приоритетные направления работы школы-интерната на 2018/19 учебный год:</w:t>
      </w:r>
    </w:p>
    <w:p w:rsidR="00B1751F" w:rsidRDefault="00B1751F" w:rsidP="00B1751F">
      <w:pPr>
        <w:numPr>
          <w:ilvl w:val="0"/>
          <w:numId w:val="28"/>
        </w:num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Усиление практической направленности учебно-воспитательного процесса на социализацию личности слепых и слабовидящих обучающихся.</w:t>
      </w:r>
    </w:p>
    <w:p w:rsidR="00B1751F" w:rsidRDefault="00B1751F" w:rsidP="00B1751F">
      <w:pPr>
        <w:numPr>
          <w:ilvl w:val="0"/>
          <w:numId w:val="28"/>
        </w:num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Сохранение и укрепление здоровья обучающихся, приобщение их к здоровому образу жизни.</w:t>
      </w:r>
    </w:p>
    <w:p w:rsidR="00B1751F" w:rsidRDefault="00B1751F" w:rsidP="00B1751F">
      <w:pPr>
        <w:numPr>
          <w:ilvl w:val="0"/>
          <w:numId w:val="28"/>
        </w:num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Усиление работы </w:t>
      </w:r>
      <w:proofErr w:type="spellStart"/>
      <w:r>
        <w:rPr>
          <w:rFonts w:cs="Times New Roman"/>
          <w:szCs w:val="28"/>
        </w:rPr>
        <w:t>педколлектива</w:t>
      </w:r>
      <w:proofErr w:type="spellEnd"/>
      <w:r>
        <w:rPr>
          <w:rFonts w:cs="Times New Roman"/>
          <w:szCs w:val="28"/>
        </w:rPr>
        <w:t xml:space="preserve"> по повышению мотивации к учению у обучающихся.</w:t>
      </w:r>
    </w:p>
    <w:p w:rsidR="00B1751F" w:rsidRDefault="00B1751F" w:rsidP="00B1751F">
      <w:pPr>
        <w:widowControl w:val="0"/>
        <w:numPr>
          <w:ilvl w:val="0"/>
          <w:numId w:val="28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326" w:lineRule="exact"/>
        <w:rPr>
          <w:rFonts w:cs="Times New Roman"/>
          <w:spacing w:val="-16"/>
          <w:szCs w:val="28"/>
        </w:rPr>
      </w:pPr>
      <w:proofErr w:type="gramStart"/>
      <w:r>
        <w:rPr>
          <w:rFonts w:cs="Times New Roman"/>
          <w:spacing w:val="-2"/>
          <w:szCs w:val="28"/>
        </w:rPr>
        <w:t>Совершенствование  трудового</w:t>
      </w:r>
      <w:proofErr w:type="gramEnd"/>
      <w:r>
        <w:rPr>
          <w:rFonts w:cs="Times New Roman"/>
          <w:spacing w:val="-2"/>
          <w:szCs w:val="28"/>
        </w:rPr>
        <w:t xml:space="preserve">  обучения  и  воспитания,  предпрофессио</w:t>
      </w:r>
      <w:r>
        <w:rPr>
          <w:rFonts w:cs="Times New Roman"/>
          <w:spacing w:val="-7"/>
          <w:szCs w:val="28"/>
        </w:rPr>
        <w:t>нальной подготовки.</w:t>
      </w:r>
    </w:p>
    <w:p w:rsidR="00B1751F" w:rsidRDefault="00B1751F" w:rsidP="00B1751F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Задачи педагогического коллектива на 2018/19 учебный год:</w:t>
      </w:r>
    </w:p>
    <w:p w:rsidR="00B1751F" w:rsidRDefault="00B1751F" w:rsidP="00B1751F">
      <w:pPr>
        <w:numPr>
          <w:ilvl w:val="0"/>
          <w:numId w:val="29"/>
        </w:num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Создать благоприятные психолого-педагогические условия, способствующие успешной социализации личности обучающихся.</w:t>
      </w:r>
    </w:p>
    <w:p w:rsidR="00B1751F" w:rsidRDefault="00B1751F" w:rsidP="00B1751F">
      <w:pPr>
        <w:numPr>
          <w:ilvl w:val="0"/>
          <w:numId w:val="29"/>
        </w:num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Способствовать формированию познавательного интереса, ответственности за качественное усвоение базовых знаний, как основу будущего профессионального определения.</w:t>
      </w:r>
    </w:p>
    <w:p w:rsidR="00B1751F" w:rsidRDefault="00B1751F" w:rsidP="00B1751F">
      <w:pPr>
        <w:numPr>
          <w:ilvl w:val="0"/>
          <w:numId w:val="29"/>
        </w:num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Осуществлять коррекционную направленность учебно-воспитательного процесса, развивать умения и навыки, необходимые для социальной адаптации слепых и слабовидящих детей.</w:t>
      </w:r>
    </w:p>
    <w:p w:rsidR="00B1751F" w:rsidRDefault="00B1751F" w:rsidP="00B1751F">
      <w:pPr>
        <w:numPr>
          <w:ilvl w:val="0"/>
          <w:numId w:val="29"/>
        </w:num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Развивать у обучающихся психологическую готовность и положительную мотивацию к </w:t>
      </w:r>
      <w:proofErr w:type="gramStart"/>
      <w:r>
        <w:rPr>
          <w:rFonts w:cs="Times New Roman"/>
          <w:szCs w:val="28"/>
        </w:rPr>
        <w:t>труду(</w:t>
      </w:r>
      <w:proofErr w:type="gramEnd"/>
      <w:r>
        <w:rPr>
          <w:rFonts w:cs="Times New Roman"/>
          <w:szCs w:val="28"/>
        </w:rPr>
        <w:t>включить проектную деятельность по данному направлению).</w:t>
      </w:r>
    </w:p>
    <w:p w:rsidR="00B1751F" w:rsidRDefault="00B1751F" w:rsidP="00B1751F">
      <w:pPr>
        <w:pStyle w:val="ad"/>
        <w:numPr>
          <w:ilvl w:val="0"/>
          <w:numId w:val="29"/>
        </w:numPr>
        <w:rPr>
          <w:szCs w:val="28"/>
        </w:rPr>
      </w:pPr>
      <w:r>
        <w:rPr>
          <w:szCs w:val="28"/>
        </w:rPr>
        <w:t xml:space="preserve">Усилить теоретическую и практическую направленность уроков в 5-10 классах по подготовке обучающихся к </w:t>
      </w:r>
      <w:proofErr w:type="gramStart"/>
      <w:r>
        <w:rPr>
          <w:szCs w:val="28"/>
        </w:rPr>
        <w:t>сдаче  итоговой</w:t>
      </w:r>
      <w:proofErr w:type="gramEnd"/>
      <w:r>
        <w:rPr>
          <w:szCs w:val="28"/>
        </w:rPr>
        <w:t xml:space="preserve"> аттестации в форме ГВЭ.</w:t>
      </w:r>
    </w:p>
    <w:p w:rsidR="00B1751F" w:rsidRDefault="00B1751F" w:rsidP="00B1751F">
      <w:pPr>
        <w:pStyle w:val="ad"/>
        <w:ind w:left="750" w:firstLine="0"/>
        <w:rPr>
          <w:szCs w:val="28"/>
        </w:rPr>
      </w:pPr>
    </w:p>
    <w:p w:rsidR="00B1751F" w:rsidRDefault="00B1751F" w:rsidP="00B1751F">
      <w:pPr>
        <w:pStyle w:val="af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В школе-интернате было организовано обучение в образовательных классах-комплектах:</w:t>
      </w:r>
    </w:p>
    <w:p w:rsidR="00B1751F" w:rsidRDefault="00B1751F" w:rsidP="00B1751F">
      <w:pPr>
        <w:pStyle w:val="af1"/>
        <w:rPr>
          <w:rFonts w:cs="Times New Roman"/>
          <w:szCs w:val="28"/>
        </w:rPr>
      </w:pPr>
      <w:r>
        <w:rPr>
          <w:rFonts w:cs="Times New Roman"/>
          <w:spacing w:val="-2"/>
          <w:szCs w:val="28"/>
        </w:rPr>
        <w:t>3-4 класс Вариант 4.2; 1-</w:t>
      </w:r>
      <w:proofErr w:type="gramStart"/>
      <w:r>
        <w:rPr>
          <w:rFonts w:cs="Times New Roman"/>
          <w:spacing w:val="-2"/>
          <w:szCs w:val="28"/>
        </w:rPr>
        <w:t>2  класс</w:t>
      </w:r>
      <w:proofErr w:type="gramEnd"/>
      <w:r>
        <w:rPr>
          <w:rFonts w:cs="Times New Roman"/>
          <w:spacing w:val="-2"/>
          <w:szCs w:val="28"/>
        </w:rPr>
        <w:t xml:space="preserve"> Вариант 4.2; 5 класс;6-6Б, 7- 8  классы; 9-8б классы; 10 </w:t>
      </w:r>
      <w:r>
        <w:rPr>
          <w:rFonts w:cs="Times New Roman"/>
          <w:spacing w:val="-1"/>
          <w:szCs w:val="28"/>
        </w:rPr>
        <w:t xml:space="preserve">класс; 1б-2б класс Вариант 4.3;3.3 , 3б-4б Вариант 4.3;3; 7б-9б классы </w:t>
      </w:r>
      <w:r>
        <w:rPr>
          <w:rFonts w:cs="Times New Roman"/>
          <w:spacing w:val="-1"/>
          <w:szCs w:val="28"/>
          <w:lang w:val="en-US"/>
        </w:rPr>
        <w:t>VIII</w:t>
      </w:r>
      <w:r>
        <w:rPr>
          <w:rFonts w:cs="Times New Roman"/>
          <w:spacing w:val="-1"/>
          <w:szCs w:val="28"/>
        </w:rPr>
        <w:t xml:space="preserve"> вида</w:t>
      </w:r>
      <w:r>
        <w:rPr>
          <w:rFonts w:cs="Times New Roman"/>
          <w:szCs w:val="28"/>
        </w:rPr>
        <w:t xml:space="preserve">.  В начальном </w:t>
      </w:r>
      <w:proofErr w:type="gramStart"/>
      <w:r>
        <w:rPr>
          <w:rFonts w:cs="Times New Roman"/>
          <w:szCs w:val="28"/>
        </w:rPr>
        <w:t>звене  4</w:t>
      </w:r>
      <w:proofErr w:type="gramEnd"/>
      <w:r>
        <w:rPr>
          <w:rFonts w:cs="Times New Roman"/>
          <w:szCs w:val="28"/>
        </w:rPr>
        <w:t xml:space="preserve"> класса-комплекта; в среднем звене - 6 классов-комплектов.  Организованы классы для детей с ТМНР 1г-3г; 3д-5б; 2в-3в.</w:t>
      </w:r>
    </w:p>
    <w:p w:rsidR="00B1751F" w:rsidRDefault="00B1751F" w:rsidP="00B1751F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Учебный план был рассчитан на 10 классов-комплектов (1-4, 5-10) и дополнительно на 3 класса-комплекта с ТМНР. Продолжительность учебного года: 33 недели для 1 класса, 34 недели для 2-10 классов. Занятия организованы в первую смену. Вторая смена полностью обеспечивалась блоком дополнительного образования, коррекционными занятиями и внеурочной деятельностью.  </w:t>
      </w:r>
      <w:proofErr w:type="gramStart"/>
      <w:r>
        <w:rPr>
          <w:b w:val="0"/>
          <w:sz w:val="28"/>
          <w:szCs w:val="28"/>
        </w:rPr>
        <w:t>Уроки  продолжительностью</w:t>
      </w:r>
      <w:proofErr w:type="gramEnd"/>
      <w:r>
        <w:rPr>
          <w:b w:val="0"/>
          <w:sz w:val="28"/>
          <w:szCs w:val="28"/>
        </w:rPr>
        <w:t xml:space="preserve"> 40 мин.  Коррекционные занятия продолжительностью 25-30 мин. Вся школа </w:t>
      </w:r>
      <w:proofErr w:type="gramStart"/>
      <w:r>
        <w:rPr>
          <w:b w:val="0"/>
          <w:sz w:val="28"/>
          <w:szCs w:val="28"/>
        </w:rPr>
        <w:t>работала  в</w:t>
      </w:r>
      <w:proofErr w:type="gramEnd"/>
      <w:r>
        <w:rPr>
          <w:b w:val="0"/>
          <w:sz w:val="28"/>
          <w:szCs w:val="28"/>
        </w:rPr>
        <w:t xml:space="preserve"> режиме пятидневной рабочей недели.</w:t>
      </w:r>
    </w:p>
    <w:p w:rsidR="00B1751F" w:rsidRDefault="00B1751F" w:rsidP="00B1751F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B1751F" w:rsidRDefault="00B1751F" w:rsidP="00B1751F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Результаты успеваемости за 2018-2019 уч. год.</w:t>
      </w:r>
    </w:p>
    <w:p w:rsidR="00B1751F" w:rsidRDefault="00B1751F" w:rsidP="00B1751F">
      <w:pPr>
        <w:pStyle w:val="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Количество неуспевающих по всей школе 4 человека.</w:t>
      </w:r>
    </w:p>
    <w:p w:rsidR="00B1751F" w:rsidRDefault="00B1751F" w:rsidP="00B1751F">
      <w:pPr>
        <w:pStyle w:val="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Закончили с "3" по одному предмету - 3 человека.</w:t>
      </w:r>
    </w:p>
    <w:p w:rsidR="00B1751F" w:rsidRDefault="00B1751F" w:rsidP="00B1751F">
      <w:pPr>
        <w:pStyle w:val="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Закончили с "4" по одному предмету 1 человек.</w:t>
      </w:r>
    </w:p>
    <w:p w:rsidR="00B1751F" w:rsidRDefault="00B1751F" w:rsidP="00B1751F">
      <w:pPr>
        <w:pStyle w:val="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X</w:t>
      </w:r>
      <w:proofErr w:type="gramStart"/>
      <w:r>
        <w:rPr>
          <w:sz w:val="28"/>
          <w:szCs w:val="28"/>
        </w:rPr>
        <w:t>орошисты</w:t>
      </w:r>
      <w:proofErr w:type="spellEnd"/>
      <w:r>
        <w:rPr>
          <w:sz w:val="28"/>
          <w:szCs w:val="28"/>
        </w:rPr>
        <w:t xml:space="preserve">  закончили</w:t>
      </w:r>
      <w:proofErr w:type="gramEnd"/>
      <w:r>
        <w:rPr>
          <w:sz w:val="28"/>
          <w:szCs w:val="28"/>
        </w:rPr>
        <w:t xml:space="preserve"> на "4" и "5": 11  человек.</w:t>
      </w:r>
    </w:p>
    <w:p w:rsidR="00B1751F" w:rsidRDefault="00B1751F" w:rsidP="00B1751F">
      <w:pPr>
        <w:pStyle w:val="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Отличники  закончили</w:t>
      </w:r>
      <w:proofErr w:type="gramEnd"/>
      <w:r>
        <w:rPr>
          <w:sz w:val="28"/>
          <w:szCs w:val="28"/>
        </w:rPr>
        <w:t xml:space="preserve"> на "5": нет</w:t>
      </w:r>
    </w:p>
    <w:p w:rsidR="00B1751F" w:rsidRDefault="00B1751F" w:rsidP="00B1751F">
      <w:pPr>
        <w:spacing w:after="0" w:line="240" w:lineRule="auto"/>
        <w:rPr>
          <w:rFonts w:cs="Times New Roman"/>
          <w:b/>
          <w:i/>
          <w:szCs w:val="28"/>
        </w:rPr>
      </w:pPr>
    </w:p>
    <w:p w:rsidR="00B1751F" w:rsidRDefault="00B1751F" w:rsidP="00B1751F">
      <w:pPr>
        <w:spacing w:after="0" w:line="240" w:lineRule="auto"/>
        <w:rPr>
          <w:rFonts w:cs="Times New Roman"/>
          <w:b/>
          <w:i/>
          <w:szCs w:val="28"/>
        </w:rPr>
      </w:pPr>
    </w:p>
    <w:p w:rsidR="00642956" w:rsidRDefault="00642956" w:rsidP="00B1751F">
      <w:pPr>
        <w:spacing w:after="0" w:line="240" w:lineRule="auto"/>
        <w:rPr>
          <w:rFonts w:cs="Times New Roman"/>
          <w:b/>
          <w:i/>
          <w:szCs w:val="28"/>
        </w:rPr>
      </w:pPr>
    </w:p>
    <w:p w:rsidR="00B1751F" w:rsidRDefault="00B1751F" w:rsidP="00B1751F">
      <w:pPr>
        <w:spacing w:after="0"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lastRenderedPageBreak/>
        <w:t xml:space="preserve">Промежуточная </w:t>
      </w:r>
      <w:proofErr w:type="gramStart"/>
      <w:r>
        <w:rPr>
          <w:rFonts w:cs="Times New Roman"/>
          <w:b/>
          <w:i/>
          <w:szCs w:val="28"/>
        </w:rPr>
        <w:t>аттестация  обучающихся</w:t>
      </w:r>
      <w:proofErr w:type="gramEnd"/>
      <w:r>
        <w:rPr>
          <w:rFonts w:cs="Times New Roman"/>
          <w:b/>
          <w:i/>
          <w:szCs w:val="28"/>
        </w:rPr>
        <w:t xml:space="preserve"> во 2-4 классах</w:t>
      </w:r>
    </w:p>
    <w:p w:rsidR="00B1751F" w:rsidRDefault="00B1751F" w:rsidP="00B1751F">
      <w:pPr>
        <w:spacing w:after="0" w:line="240" w:lineRule="auto"/>
        <w:rPr>
          <w:rFonts w:cs="Times New Roman"/>
          <w:szCs w:val="28"/>
        </w:rPr>
      </w:pPr>
    </w:p>
    <w:tbl>
      <w:tblPr>
        <w:tblW w:w="14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8"/>
        <w:gridCol w:w="1031"/>
        <w:gridCol w:w="50"/>
        <w:gridCol w:w="2320"/>
        <w:gridCol w:w="4675"/>
        <w:gridCol w:w="2259"/>
        <w:gridCol w:w="7"/>
      </w:tblGrid>
      <w:tr w:rsidR="00B1751F" w:rsidTr="00B1751F">
        <w:trPr>
          <w:trHeight w:val="59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КЛАСС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УСПЕВАЕМОСТЬ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КАЧЕСТВО</w:t>
            </w:r>
          </w:p>
          <w:p w:rsidR="00B1751F" w:rsidRDefault="00B1751F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ЗНАНИЙ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УРОВЕНЬ</w:t>
            </w:r>
          </w:p>
          <w:p w:rsidR="00B1751F" w:rsidRDefault="00B1751F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ОБУЧЕННОСТИ</w:t>
            </w:r>
          </w:p>
        </w:tc>
      </w:tr>
      <w:tr w:rsidR="00B1751F" w:rsidTr="00B1751F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 КЛАСС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B1751F" w:rsidTr="00B1751F"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proofErr w:type="gramStart"/>
            <w:r>
              <w:rPr>
                <w:rFonts w:cs="Times New Roman"/>
                <w:b/>
                <w:szCs w:val="28"/>
              </w:rPr>
              <w:t>2  КЛАСС</w:t>
            </w:r>
            <w:proofErr w:type="gram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51F" w:rsidRDefault="00B1751F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56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56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56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</w:tr>
      <w:tr w:rsidR="00B1751F" w:rsidTr="00B1751F">
        <w:trPr>
          <w:trHeight w:val="183"/>
        </w:trPr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1F" w:rsidRDefault="00B1751F">
            <w:pPr>
              <w:spacing w:after="0" w:line="25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51F" w:rsidRDefault="00B1751F">
            <w:pPr>
              <w:spacing w:after="0" w:line="256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100%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50%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50%</w:t>
            </w:r>
          </w:p>
        </w:tc>
      </w:tr>
      <w:tr w:rsidR="00B1751F" w:rsidTr="00B1751F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proofErr w:type="gramStart"/>
            <w:r>
              <w:rPr>
                <w:rFonts w:cs="Times New Roman"/>
                <w:b/>
                <w:szCs w:val="28"/>
              </w:rPr>
              <w:t>3  КЛАСС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100%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50%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40%</w:t>
            </w:r>
          </w:p>
        </w:tc>
      </w:tr>
      <w:tr w:rsidR="00B1751F" w:rsidTr="00B1751F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4 класс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100%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50%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50%</w:t>
            </w:r>
          </w:p>
        </w:tc>
      </w:tr>
      <w:tr w:rsidR="00B1751F" w:rsidTr="00B1751F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3 Б-4Б КЛАСС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100%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67%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55%</w:t>
            </w:r>
          </w:p>
        </w:tc>
      </w:tr>
      <w:tr w:rsidR="00B1751F" w:rsidTr="00B1751F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51F" w:rsidRDefault="00B1751F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ИТОГО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rPr>
                <w:rFonts w:cs="Times New Roman"/>
                <w:b/>
                <w:szCs w:val="28"/>
                <w:highlight w:val="yellow"/>
              </w:rPr>
            </w:pPr>
            <w:r>
              <w:rPr>
                <w:rFonts w:cs="Times New Roman"/>
                <w:b/>
                <w:szCs w:val="28"/>
              </w:rPr>
              <w:t xml:space="preserve">                100%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54%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49%</w:t>
            </w:r>
          </w:p>
        </w:tc>
      </w:tr>
      <w:tr w:rsidR="00B1751F" w:rsidTr="00B1751F">
        <w:trPr>
          <w:gridAfter w:val="1"/>
          <w:wAfter w:w="7" w:type="dxa"/>
          <w:trHeight w:val="39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51F" w:rsidRDefault="00B1751F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33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jc w:val="center"/>
              <w:rPr>
                <w:rFonts w:cs="Times New Roman"/>
                <w:b/>
                <w:szCs w:val="28"/>
              </w:rPr>
            </w:pPr>
            <w:proofErr w:type="gramStart"/>
            <w:r>
              <w:rPr>
                <w:rFonts w:cs="Times New Roman"/>
                <w:b/>
                <w:szCs w:val="28"/>
              </w:rPr>
              <w:t>контрольные</w:t>
            </w:r>
            <w:proofErr w:type="gramEnd"/>
            <w:r>
              <w:rPr>
                <w:rFonts w:cs="Times New Roman"/>
                <w:b/>
                <w:szCs w:val="28"/>
              </w:rPr>
              <w:t xml:space="preserve"> работы по математике </w:t>
            </w:r>
          </w:p>
        </w:tc>
      </w:tr>
      <w:tr w:rsidR="00B1751F" w:rsidTr="00B1751F">
        <w:trPr>
          <w:trHeight w:val="71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КЛАСС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УСПЕВАЕМОСТЬ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КАЧЕСТВО</w:t>
            </w:r>
          </w:p>
          <w:p w:rsidR="00B1751F" w:rsidRDefault="00B1751F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ЗНАНИЙ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УРОВЕНЬ</w:t>
            </w:r>
          </w:p>
          <w:p w:rsidR="00B1751F" w:rsidRDefault="00B1751F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ОБУЧЕННОСТИ</w:t>
            </w:r>
          </w:p>
        </w:tc>
      </w:tr>
      <w:tr w:rsidR="00B1751F" w:rsidTr="00B1751F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51F" w:rsidRDefault="00B1751F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 КЛАСС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B1751F" w:rsidTr="00B1751F"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51F" w:rsidRDefault="00B1751F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 КЛАСС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51F" w:rsidRDefault="00B1751F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56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56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56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</w:tr>
      <w:tr w:rsidR="00B1751F" w:rsidTr="00B1751F"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51F" w:rsidRDefault="00B1751F">
            <w:pPr>
              <w:spacing w:after="0" w:line="25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51F" w:rsidRDefault="00B1751F">
            <w:pPr>
              <w:spacing w:after="0" w:line="256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100%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67%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67%</w:t>
            </w:r>
          </w:p>
        </w:tc>
      </w:tr>
      <w:tr w:rsidR="00B1751F" w:rsidTr="00B1751F">
        <w:trPr>
          <w:trHeight w:val="385"/>
        </w:trPr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51F" w:rsidRDefault="00B1751F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3-</w:t>
            </w:r>
            <w:proofErr w:type="gramStart"/>
            <w:r>
              <w:rPr>
                <w:rFonts w:cs="Times New Roman"/>
                <w:b/>
                <w:szCs w:val="28"/>
              </w:rPr>
              <w:t>4  КЛАСС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100%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50%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40%</w:t>
            </w:r>
          </w:p>
        </w:tc>
      </w:tr>
      <w:tr w:rsidR="00B1751F" w:rsidTr="00B1751F"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51F" w:rsidRDefault="00B1751F">
            <w:pPr>
              <w:spacing w:after="0" w:line="25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100%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50%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50%</w:t>
            </w:r>
          </w:p>
        </w:tc>
      </w:tr>
      <w:tr w:rsidR="00B1751F" w:rsidTr="00B1751F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51F" w:rsidRDefault="00B1751F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3 Б-4Б КЛАСС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  100%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0%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36%</w:t>
            </w:r>
          </w:p>
        </w:tc>
      </w:tr>
      <w:tr w:rsidR="00B1751F" w:rsidTr="00B1751F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51F" w:rsidRDefault="00B1751F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ИТОГО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                         100%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42%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48%</w:t>
            </w:r>
          </w:p>
        </w:tc>
      </w:tr>
      <w:tr w:rsidR="00B1751F" w:rsidTr="00B1751F">
        <w:trPr>
          <w:gridAfter w:val="1"/>
          <w:wAfter w:w="7" w:type="dxa"/>
          <w:trHeight w:val="28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51F" w:rsidRDefault="00B1751F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33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Техника чтения</w:t>
            </w:r>
          </w:p>
        </w:tc>
      </w:tr>
      <w:tr w:rsidR="00B1751F" w:rsidTr="00B1751F">
        <w:trPr>
          <w:trHeight w:val="53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КЛАСС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УСПЕВАЕМОСТЬ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КАЧЕСТВО</w:t>
            </w:r>
          </w:p>
          <w:p w:rsidR="00B1751F" w:rsidRDefault="00B1751F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ЗНАНИЙ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УРОВЕНЬ</w:t>
            </w:r>
          </w:p>
          <w:p w:rsidR="00B1751F" w:rsidRDefault="00B1751F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ОБУЧЕННОСТИ</w:t>
            </w:r>
          </w:p>
        </w:tc>
      </w:tr>
      <w:tr w:rsidR="00B1751F" w:rsidTr="00B1751F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 КЛАСС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B1751F" w:rsidTr="00B1751F"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 КЛАСС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100%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100%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100%</w:t>
            </w:r>
          </w:p>
        </w:tc>
      </w:tr>
      <w:tr w:rsidR="00B1751F" w:rsidTr="00B1751F"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51F" w:rsidRDefault="00B1751F">
            <w:pPr>
              <w:spacing w:after="0" w:line="25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100%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100%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100%</w:t>
            </w:r>
          </w:p>
        </w:tc>
      </w:tr>
      <w:tr w:rsidR="00B1751F" w:rsidTr="00B1751F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3-</w:t>
            </w:r>
            <w:proofErr w:type="gramStart"/>
            <w:r>
              <w:rPr>
                <w:rFonts w:cs="Times New Roman"/>
                <w:b/>
                <w:szCs w:val="28"/>
              </w:rPr>
              <w:t>4  КЛАСС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100%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100%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100%</w:t>
            </w:r>
          </w:p>
        </w:tc>
      </w:tr>
      <w:tr w:rsidR="00B1751F" w:rsidTr="00B1751F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3Б-4Б КЛАСС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100%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100%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100%</w:t>
            </w:r>
          </w:p>
        </w:tc>
      </w:tr>
      <w:tr w:rsidR="00B1751F" w:rsidTr="00B1751F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ИТОГО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100%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100%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100%</w:t>
            </w:r>
          </w:p>
        </w:tc>
      </w:tr>
    </w:tbl>
    <w:p w:rsidR="00B1751F" w:rsidRDefault="00B1751F" w:rsidP="00B1751F">
      <w:pPr>
        <w:spacing w:after="0" w:line="240" w:lineRule="auto"/>
        <w:rPr>
          <w:rFonts w:cs="Times New Roman"/>
          <w:b/>
          <w:szCs w:val="28"/>
        </w:rPr>
      </w:pPr>
    </w:p>
    <w:p w:rsidR="00B1751F" w:rsidRDefault="00B1751F" w:rsidP="00B1751F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По литературному чтению</w:t>
      </w:r>
      <w:r>
        <w:rPr>
          <w:rFonts w:cs="Times New Roman"/>
          <w:szCs w:val="28"/>
        </w:rPr>
        <w:t xml:space="preserve"> результаты проверки следующие: читают на уровне программных требований 100 % обучающихся 2, 3,4,3</w:t>
      </w:r>
      <w:proofErr w:type="gramStart"/>
      <w:r>
        <w:rPr>
          <w:rFonts w:cs="Times New Roman"/>
          <w:szCs w:val="28"/>
        </w:rPr>
        <w:t>Б  классов</w:t>
      </w:r>
      <w:proofErr w:type="gramEnd"/>
      <w:r>
        <w:rPr>
          <w:rFonts w:cs="Times New Roman"/>
          <w:szCs w:val="28"/>
        </w:rPr>
        <w:t xml:space="preserve">. Качественный показатель в сравнительном анализе за 1 и 2,3 и </w:t>
      </w:r>
      <w:proofErr w:type="gramStart"/>
      <w:r>
        <w:rPr>
          <w:rFonts w:cs="Times New Roman"/>
          <w:szCs w:val="28"/>
        </w:rPr>
        <w:t>4  четверти</w:t>
      </w:r>
      <w:proofErr w:type="gramEnd"/>
      <w:r>
        <w:rPr>
          <w:rFonts w:cs="Times New Roman"/>
          <w:szCs w:val="28"/>
        </w:rPr>
        <w:t xml:space="preserve">  по литературному чтению в начальной школе  100%. </w:t>
      </w:r>
    </w:p>
    <w:p w:rsidR="00B1751F" w:rsidRDefault="00B1751F" w:rsidP="00B1751F">
      <w:pPr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Из сравнительного анализа по написанию контрольных работ за 1четверть, </w:t>
      </w:r>
      <w:proofErr w:type="gramStart"/>
      <w:r>
        <w:rPr>
          <w:rFonts w:cs="Times New Roman"/>
          <w:szCs w:val="28"/>
        </w:rPr>
        <w:t>2  и</w:t>
      </w:r>
      <w:proofErr w:type="gramEnd"/>
      <w:r>
        <w:rPr>
          <w:rFonts w:cs="Times New Roman"/>
          <w:szCs w:val="28"/>
        </w:rPr>
        <w:t xml:space="preserve"> 3 четверти  и промежуточной аттестации ухудшилось  качество знаний и уровень </w:t>
      </w:r>
      <w:proofErr w:type="spellStart"/>
      <w:r>
        <w:rPr>
          <w:rFonts w:cs="Times New Roman"/>
          <w:szCs w:val="28"/>
        </w:rPr>
        <w:t>обученности</w:t>
      </w:r>
      <w:proofErr w:type="spellEnd"/>
      <w:r>
        <w:rPr>
          <w:rFonts w:cs="Times New Roman"/>
          <w:szCs w:val="28"/>
        </w:rPr>
        <w:t xml:space="preserve"> по математике, по русскому языку показатели </w:t>
      </w:r>
      <w:proofErr w:type="spellStart"/>
      <w:r>
        <w:rPr>
          <w:rFonts w:cs="Times New Roman"/>
          <w:szCs w:val="28"/>
        </w:rPr>
        <w:t>обученности</w:t>
      </w:r>
      <w:proofErr w:type="spellEnd"/>
      <w:r>
        <w:rPr>
          <w:rFonts w:cs="Times New Roman"/>
          <w:szCs w:val="28"/>
        </w:rPr>
        <w:t xml:space="preserve"> остались на том же уровне.</w:t>
      </w:r>
    </w:p>
    <w:p w:rsidR="00B1751F" w:rsidRDefault="00B1751F" w:rsidP="00B1751F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Промежуточная аттестация в 5-9 классах</w:t>
      </w:r>
    </w:p>
    <w:tbl>
      <w:tblPr>
        <w:tblW w:w="1519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3608"/>
        <w:gridCol w:w="3118"/>
        <w:gridCol w:w="2835"/>
        <w:gridCol w:w="3968"/>
      </w:tblGrid>
      <w:tr w:rsidR="00B1751F" w:rsidTr="00B1751F">
        <w:trPr>
          <w:trHeight w:val="713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proofErr w:type="gramStart"/>
            <w:r>
              <w:rPr>
                <w:rFonts w:cs="Times New Roman"/>
                <w:b/>
                <w:szCs w:val="28"/>
              </w:rPr>
              <w:t>класс</w:t>
            </w:r>
            <w:proofErr w:type="gramEnd"/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proofErr w:type="gramStart"/>
            <w:r>
              <w:rPr>
                <w:rFonts w:cs="Times New Roman"/>
                <w:b/>
                <w:szCs w:val="28"/>
              </w:rPr>
              <w:t>предмет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ind w:left="63" w:hanging="63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УСПЕВАЕМОСТЬ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КАЧЕСТВО</w:t>
            </w:r>
          </w:p>
          <w:p w:rsidR="00B1751F" w:rsidRDefault="00B1751F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ЗНАНИЙ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УРОВЕНЬ</w:t>
            </w:r>
          </w:p>
          <w:p w:rsidR="00B1751F" w:rsidRDefault="00B1751F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ОБУЧЕННОСТИ</w:t>
            </w:r>
          </w:p>
        </w:tc>
      </w:tr>
      <w:tr w:rsidR="00B1751F" w:rsidTr="00B1751F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5 класс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gramStart"/>
            <w:r>
              <w:rPr>
                <w:rFonts w:cs="Times New Roman"/>
                <w:b/>
                <w:szCs w:val="28"/>
              </w:rPr>
              <w:t>природоведение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100%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40%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47%</w:t>
            </w:r>
          </w:p>
        </w:tc>
      </w:tr>
      <w:tr w:rsidR="00B1751F" w:rsidTr="00B1751F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8 класс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gramStart"/>
            <w:r>
              <w:rPr>
                <w:rFonts w:cs="Times New Roman"/>
                <w:b/>
                <w:szCs w:val="28"/>
              </w:rPr>
              <w:t>биология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100%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     100%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82%</w:t>
            </w:r>
          </w:p>
        </w:tc>
      </w:tr>
      <w:tr w:rsidR="00B1751F" w:rsidTr="00B1751F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56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56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56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56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</w:tr>
      <w:tr w:rsidR="00B1751F" w:rsidTr="00B1751F">
        <w:trPr>
          <w:trHeight w:val="135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6 класс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gramStart"/>
            <w:r>
              <w:rPr>
                <w:rFonts w:cs="Times New Roman"/>
                <w:b/>
                <w:szCs w:val="28"/>
              </w:rPr>
              <w:t>математика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100%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60%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74%</w:t>
            </w:r>
          </w:p>
        </w:tc>
      </w:tr>
      <w:tr w:rsidR="00B1751F" w:rsidTr="00B1751F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56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56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56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56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</w:tr>
      <w:tr w:rsidR="00B1751F" w:rsidTr="00B1751F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8 класс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gramStart"/>
            <w:r>
              <w:rPr>
                <w:rFonts w:cs="Times New Roman"/>
                <w:b/>
                <w:szCs w:val="28"/>
              </w:rPr>
              <w:t>физика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      75%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     25%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47%</w:t>
            </w:r>
          </w:p>
        </w:tc>
      </w:tr>
      <w:tr w:rsidR="00B1751F" w:rsidTr="00B1751F">
        <w:trPr>
          <w:trHeight w:val="332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8Б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gramStart"/>
            <w:r>
              <w:rPr>
                <w:rFonts w:cs="Times New Roman"/>
                <w:b/>
                <w:szCs w:val="28"/>
              </w:rPr>
              <w:t>математика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100%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50%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0%</w:t>
            </w:r>
          </w:p>
        </w:tc>
      </w:tr>
      <w:tr w:rsidR="00B1751F" w:rsidTr="00B1751F">
        <w:trPr>
          <w:trHeight w:val="409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6Б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gramStart"/>
            <w:r>
              <w:rPr>
                <w:rFonts w:cs="Times New Roman"/>
                <w:b/>
                <w:szCs w:val="28"/>
              </w:rPr>
              <w:t>математика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100%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100%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64%</w:t>
            </w:r>
          </w:p>
        </w:tc>
      </w:tr>
      <w:tr w:rsidR="00B1751F" w:rsidTr="00B1751F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5Б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gramStart"/>
            <w:r>
              <w:rPr>
                <w:rFonts w:cs="Times New Roman"/>
                <w:b/>
                <w:szCs w:val="28"/>
              </w:rPr>
              <w:t>математика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100%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100%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64%</w:t>
            </w:r>
          </w:p>
        </w:tc>
      </w:tr>
      <w:tr w:rsidR="00B1751F" w:rsidTr="00B1751F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5Б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100%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100%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              67%</w:t>
            </w:r>
          </w:p>
        </w:tc>
      </w:tr>
      <w:tr w:rsidR="00B1751F" w:rsidTr="00B1751F">
        <w:trPr>
          <w:trHeight w:val="281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6Б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100%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100%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64%</w:t>
            </w:r>
          </w:p>
        </w:tc>
      </w:tr>
      <w:tr w:rsidR="00B1751F" w:rsidTr="00B1751F">
        <w:trPr>
          <w:trHeight w:val="11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8Б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100%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100%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82%</w:t>
            </w:r>
          </w:p>
        </w:tc>
      </w:tr>
      <w:tr w:rsidR="00B1751F" w:rsidTr="00B1751F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8 класс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75%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50%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54%</w:t>
            </w:r>
          </w:p>
        </w:tc>
      </w:tr>
      <w:tr w:rsidR="00B1751F" w:rsidTr="00B1751F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gramStart"/>
            <w:r>
              <w:rPr>
                <w:rFonts w:cs="Times New Roman"/>
                <w:b/>
                <w:szCs w:val="28"/>
              </w:rPr>
              <w:t>9  класс</w:t>
            </w:r>
            <w:proofErr w:type="gramEnd"/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50%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0%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26%</w:t>
            </w:r>
          </w:p>
        </w:tc>
      </w:tr>
      <w:tr w:rsidR="00B1751F" w:rsidTr="00B1751F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5 класс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50%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50%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             54%</w:t>
            </w:r>
          </w:p>
        </w:tc>
      </w:tr>
      <w:tr w:rsidR="00B1751F" w:rsidTr="00B1751F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lastRenderedPageBreak/>
              <w:t>6 класс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100%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80%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58%</w:t>
            </w:r>
          </w:p>
        </w:tc>
      </w:tr>
      <w:tr w:rsidR="00B1751F" w:rsidTr="00B1751F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9 класс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100%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20%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42%</w:t>
            </w:r>
          </w:p>
        </w:tc>
      </w:tr>
      <w:tr w:rsidR="00B1751F" w:rsidTr="00B1751F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9 класс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gramStart"/>
            <w:r>
              <w:rPr>
                <w:rFonts w:cs="Times New Roman"/>
                <w:b/>
                <w:szCs w:val="28"/>
              </w:rPr>
              <w:t>география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100%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80%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60%</w:t>
            </w:r>
          </w:p>
        </w:tc>
      </w:tr>
    </w:tbl>
    <w:p w:rsidR="00B1751F" w:rsidRDefault="00B1751F" w:rsidP="00B1751F">
      <w:pPr>
        <w:pStyle w:val="af7"/>
        <w:ind w:left="0"/>
        <w:jc w:val="left"/>
        <w:rPr>
          <w:b w:val="0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ВЫВОДЫ</w:t>
      </w:r>
      <w:r>
        <w:rPr>
          <w:b w:val="0"/>
          <w:bCs/>
          <w:sz w:val="28"/>
          <w:szCs w:val="28"/>
        </w:rPr>
        <w:t>:  С</w:t>
      </w:r>
      <w:proofErr w:type="gramEnd"/>
      <w:r>
        <w:rPr>
          <w:b w:val="0"/>
          <w:bCs/>
          <w:sz w:val="28"/>
          <w:szCs w:val="28"/>
        </w:rPr>
        <w:t xml:space="preserve"> промежуточной аттестацией успешно справились все обучающиеся кроме  1 обучающегося в  6 классе. Задолж</w:t>
      </w:r>
      <w:r w:rsidR="00642956">
        <w:rPr>
          <w:b w:val="0"/>
          <w:bCs/>
          <w:sz w:val="28"/>
          <w:szCs w:val="28"/>
        </w:rPr>
        <w:t>ен</w:t>
      </w:r>
      <w:r>
        <w:rPr>
          <w:b w:val="0"/>
          <w:bCs/>
          <w:sz w:val="28"/>
          <w:szCs w:val="28"/>
        </w:rPr>
        <w:t xml:space="preserve">ность по программе </w:t>
      </w:r>
      <w:proofErr w:type="gramStart"/>
      <w:r>
        <w:rPr>
          <w:b w:val="0"/>
          <w:bCs/>
          <w:sz w:val="28"/>
          <w:szCs w:val="28"/>
        </w:rPr>
        <w:t>составляет  более</w:t>
      </w:r>
      <w:proofErr w:type="gramEnd"/>
      <w:r>
        <w:rPr>
          <w:b w:val="0"/>
          <w:bCs/>
          <w:sz w:val="28"/>
          <w:szCs w:val="28"/>
        </w:rPr>
        <w:t xml:space="preserve"> трех предметов. Рекомендовано ПМПК </w:t>
      </w:r>
      <w:proofErr w:type="spellStart"/>
      <w:r>
        <w:rPr>
          <w:b w:val="0"/>
          <w:bCs/>
          <w:sz w:val="28"/>
          <w:szCs w:val="28"/>
        </w:rPr>
        <w:t>г.Ярославль</w:t>
      </w:r>
      <w:proofErr w:type="spellEnd"/>
      <w:r>
        <w:rPr>
          <w:b w:val="0"/>
          <w:bCs/>
          <w:sz w:val="28"/>
          <w:szCs w:val="28"/>
        </w:rPr>
        <w:t>.</w:t>
      </w:r>
    </w:p>
    <w:p w:rsidR="008C5CCD" w:rsidRDefault="008C5CCD" w:rsidP="00B1751F">
      <w:pPr>
        <w:pStyle w:val="af7"/>
        <w:ind w:left="0"/>
        <w:jc w:val="left"/>
        <w:rPr>
          <w:b w:val="0"/>
          <w:bCs/>
          <w:sz w:val="28"/>
          <w:szCs w:val="28"/>
        </w:rPr>
      </w:pPr>
    </w:p>
    <w:p w:rsidR="008C5CCD" w:rsidRPr="008C5CCD" w:rsidRDefault="008C5CCD" w:rsidP="008C5CCD">
      <w:pPr>
        <w:spacing w:after="160" w:line="259" w:lineRule="auto"/>
        <w:rPr>
          <w:rFonts w:cs="Times New Roman"/>
          <w:color w:val="C00000"/>
          <w:szCs w:val="28"/>
        </w:rPr>
      </w:pPr>
    </w:p>
    <w:p w:rsidR="008C5CCD" w:rsidRPr="00642956" w:rsidRDefault="008C5CCD" w:rsidP="008C5CCD">
      <w:pPr>
        <w:spacing w:after="160" w:line="259" w:lineRule="auto"/>
        <w:rPr>
          <w:rFonts w:cs="Times New Roman"/>
          <w:b/>
          <w:szCs w:val="28"/>
        </w:rPr>
      </w:pPr>
      <w:r w:rsidRPr="00642956">
        <w:rPr>
          <w:rFonts w:cs="Times New Roman"/>
          <w:szCs w:val="28"/>
        </w:rPr>
        <w:t xml:space="preserve">                                    </w:t>
      </w:r>
      <w:r w:rsidRPr="00642956">
        <w:rPr>
          <w:rFonts w:cs="Times New Roman"/>
          <w:b/>
          <w:szCs w:val="28"/>
        </w:rPr>
        <w:t>Результаты итоговой аттестации обучающихся 9 (10) классов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1"/>
        <w:gridCol w:w="8219"/>
        <w:gridCol w:w="1021"/>
        <w:gridCol w:w="969"/>
        <w:gridCol w:w="969"/>
        <w:gridCol w:w="969"/>
        <w:gridCol w:w="969"/>
      </w:tblGrid>
      <w:tr w:rsidR="008C5CCD" w:rsidRPr="008C5CCD" w:rsidTr="008C5CCD">
        <w:tc>
          <w:tcPr>
            <w:tcW w:w="2199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Образовательное учреждение</w:t>
            </w:r>
          </w:p>
        </w:tc>
        <w:tc>
          <w:tcPr>
            <w:tcW w:w="8219" w:type="dxa"/>
          </w:tcPr>
          <w:p w:rsidR="008C5CCD" w:rsidRPr="008C5CCD" w:rsidRDefault="008C5CCD" w:rsidP="008C5CCD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Количество обучающихся:</w:t>
            </w:r>
          </w:p>
        </w:tc>
        <w:tc>
          <w:tcPr>
            <w:tcW w:w="1021" w:type="dxa"/>
          </w:tcPr>
          <w:p w:rsidR="008C5CCD" w:rsidRPr="008C5CCD" w:rsidRDefault="008C5CCD" w:rsidP="008C5CCD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2015</w:t>
            </w:r>
          </w:p>
        </w:tc>
        <w:tc>
          <w:tcPr>
            <w:tcW w:w="969" w:type="dxa"/>
          </w:tcPr>
          <w:p w:rsidR="008C5CCD" w:rsidRPr="008C5CCD" w:rsidRDefault="008C5CCD" w:rsidP="008C5CCD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2016</w:t>
            </w:r>
          </w:p>
        </w:tc>
        <w:tc>
          <w:tcPr>
            <w:tcW w:w="969" w:type="dxa"/>
          </w:tcPr>
          <w:p w:rsidR="008C5CCD" w:rsidRPr="008C5CCD" w:rsidRDefault="008C5CCD" w:rsidP="008C5CCD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2017</w:t>
            </w:r>
          </w:p>
        </w:tc>
        <w:tc>
          <w:tcPr>
            <w:tcW w:w="969" w:type="dxa"/>
          </w:tcPr>
          <w:p w:rsidR="008C5CCD" w:rsidRPr="008C5CCD" w:rsidRDefault="008C5CCD" w:rsidP="008C5CCD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2018</w:t>
            </w:r>
          </w:p>
        </w:tc>
        <w:tc>
          <w:tcPr>
            <w:tcW w:w="969" w:type="dxa"/>
          </w:tcPr>
          <w:p w:rsidR="008C5CCD" w:rsidRPr="008C5CCD" w:rsidRDefault="008C5CCD" w:rsidP="008C5CCD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2019</w:t>
            </w:r>
          </w:p>
        </w:tc>
      </w:tr>
      <w:tr w:rsidR="008C5CCD" w:rsidRPr="008C5CCD" w:rsidTr="008C5CCD">
        <w:tc>
          <w:tcPr>
            <w:tcW w:w="2199" w:type="dxa"/>
            <w:vMerge w:val="restart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8219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proofErr w:type="gramStart"/>
            <w:r w:rsidRPr="008C5CCD">
              <w:rPr>
                <w:rFonts w:cs="Times New Roman"/>
                <w:szCs w:val="28"/>
              </w:rPr>
              <w:t>допущенных</w:t>
            </w:r>
            <w:proofErr w:type="gramEnd"/>
            <w:r w:rsidRPr="008C5CCD">
              <w:rPr>
                <w:rFonts w:cs="Times New Roman"/>
                <w:szCs w:val="28"/>
              </w:rPr>
              <w:t xml:space="preserve"> к прохождению итоговой аттестации</w:t>
            </w:r>
          </w:p>
        </w:tc>
        <w:tc>
          <w:tcPr>
            <w:tcW w:w="1021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5</w:t>
            </w:r>
          </w:p>
        </w:tc>
        <w:tc>
          <w:tcPr>
            <w:tcW w:w="969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8</w:t>
            </w:r>
          </w:p>
        </w:tc>
        <w:tc>
          <w:tcPr>
            <w:tcW w:w="969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3</w:t>
            </w:r>
          </w:p>
        </w:tc>
        <w:tc>
          <w:tcPr>
            <w:tcW w:w="969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3</w:t>
            </w:r>
          </w:p>
        </w:tc>
        <w:tc>
          <w:tcPr>
            <w:tcW w:w="969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8</w:t>
            </w:r>
          </w:p>
        </w:tc>
      </w:tr>
      <w:tr w:rsidR="008C5CCD" w:rsidRPr="008C5CCD" w:rsidTr="008C5CCD">
        <w:tc>
          <w:tcPr>
            <w:tcW w:w="2199" w:type="dxa"/>
            <w:vMerge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8219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proofErr w:type="gramStart"/>
            <w:r w:rsidRPr="008C5CCD">
              <w:rPr>
                <w:rFonts w:cs="Times New Roman"/>
                <w:szCs w:val="28"/>
              </w:rPr>
              <w:t>прошедших</w:t>
            </w:r>
            <w:proofErr w:type="gramEnd"/>
            <w:r w:rsidRPr="008C5CCD">
              <w:rPr>
                <w:rFonts w:cs="Times New Roman"/>
                <w:szCs w:val="28"/>
              </w:rPr>
              <w:t xml:space="preserve"> итоговую аттестацию</w:t>
            </w:r>
          </w:p>
        </w:tc>
        <w:tc>
          <w:tcPr>
            <w:tcW w:w="1021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5</w:t>
            </w:r>
          </w:p>
        </w:tc>
        <w:tc>
          <w:tcPr>
            <w:tcW w:w="969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8</w:t>
            </w:r>
          </w:p>
        </w:tc>
        <w:tc>
          <w:tcPr>
            <w:tcW w:w="969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3</w:t>
            </w:r>
          </w:p>
        </w:tc>
        <w:tc>
          <w:tcPr>
            <w:tcW w:w="969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3</w:t>
            </w:r>
          </w:p>
        </w:tc>
        <w:tc>
          <w:tcPr>
            <w:tcW w:w="969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8</w:t>
            </w:r>
          </w:p>
        </w:tc>
      </w:tr>
    </w:tbl>
    <w:p w:rsidR="008C5CCD" w:rsidRPr="008C5CCD" w:rsidRDefault="008C5CCD" w:rsidP="008C5CCD">
      <w:pPr>
        <w:spacing w:after="160" w:line="259" w:lineRule="auto"/>
        <w:rPr>
          <w:rFonts w:cs="Times New Roman"/>
          <w:b/>
          <w:color w:val="C00000"/>
          <w:szCs w:val="28"/>
        </w:rPr>
      </w:pPr>
    </w:p>
    <w:p w:rsidR="008C5CCD" w:rsidRPr="00827EEB" w:rsidRDefault="008C5CCD" w:rsidP="008C5CCD">
      <w:pPr>
        <w:spacing w:after="160" w:line="259" w:lineRule="auto"/>
        <w:jc w:val="center"/>
        <w:rPr>
          <w:rFonts w:cs="Times New Roman"/>
          <w:b/>
          <w:szCs w:val="28"/>
        </w:rPr>
      </w:pPr>
      <w:r w:rsidRPr="00827EEB">
        <w:rPr>
          <w:rFonts w:cs="Times New Roman"/>
          <w:b/>
          <w:szCs w:val="28"/>
        </w:rPr>
        <w:t>Сведения о выпускниках школы-интерната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1"/>
        <w:gridCol w:w="8237"/>
        <w:gridCol w:w="1017"/>
        <w:gridCol w:w="962"/>
        <w:gridCol w:w="962"/>
        <w:gridCol w:w="962"/>
        <w:gridCol w:w="962"/>
      </w:tblGrid>
      <w:tr w:rsidR="008C5CCD" w:rsidRPr="008C5CCD" w:rsidTr="008C5CCD">
        <w:tc>
          <w:tcPr>
            <w:tcW w:w="2200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Образовательное учреждение</w:t>
            </w:r>
          </w:p>
        </w:tc>
        <w:tc>
          <w:tcPr>
            <w:tcW w:w="8237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17" w:type="dxa"/>
          </w:tcPr>
          <w:p w:rsidR="008C5CCD" w:rsidRPr="008C5CCD" w:rsidRDefault="008C5CCD" w:rsidP="008C5CCD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2015</w:t>
            </w:r>
          </w:p>
        </w:tc>
        <w:tc>
          <w:tcPr>
            <w:tcW w:w="962" w:type="dxa"/>
          </w:tcPr>
          <w:p w:rsidR="008C5CCD" w:rsidRPr="008C5CCD" w:rsidRDefault="008C5CCD" w:rsidP="008C5CCD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2016</w:t>
            </w:r>
          </w:p>
        </w:tc>
        <w:tc>
          <w:tcPr>
            <w:tcW w:w="962" w:type="dxa"/>
          </w:tcPr>
          <w:p w:rsidR="008C5CCD" w:rsidRPr="008C5CCD" w:rsidRDefault="008C5CCD" w:rsidP="008C5CCD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2017</w:t>
            </w:r>
          </w:p>
        </w:tc>
        <w:tc>
          <w:tcPr>
            <w:tcW w:w="962" w:type="dxa"/>
          </w:tcPr>
          <w:p w:rsidR="008C5CCD" w:rsidRPr="008C5CCD" w:rsidRDefault="008C5CCD" w:rsidP="008C5CCD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2018</w:t>
            </w:r>
          </w:p>
        </w:tc>
        <w:tc>
          <w:tcPr>
            <w:tcW w:w="962" w:type="dxa"/>
          </w:tcPr>
          <w:p w:rsidR="008C5CCD" w:rsidRPr="008C5CCD" w:rsidRDefault="008C5CCD" w:rsidP="008C5CCD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2019</w:t>
            </w:r>
          </w:p>
        </w:tc>
      </w:tr>
      <w:tr w:rsidR="008C5CCD" w:rsidRPr="008C5CCD" w:rsidTr="008C5CCD">
        <w:tc>
          <w:tcPr>
            <w:tcW w:w="2200" w:type="dxa"/>
            <w:vMerge w:val="restart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8237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 xml:space="preserve">Количество выпускников </w:t>
            </w:r>
          </w:p>
        </w:tc>
        <w:tc>
          <w:tcPr>
            <w:tcW w:w="1017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5</w:t>
            </w:r>
          </w:p>
        </w:tc>
        <w:tc>
          <w:tcPr>
            <w:tcW w:w="962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8</w:t>
            </w:r>
          </w:p>
        </w:tc>
        <w:tc>
          <w:tcPr>
            <w:tcW w:w="962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3</w:t>
            </w:r>
          </w:p>
        </w:tc>
        <w:tc>
          <w:tcPr>
            <w:tcW w:w="962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3</w:t>
            </w:r>
          </w:p>
        </w:tc>
        <w:tc>
          <w:tcPr>
            <w:tcW w:w="962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8</w:t>
            </w:r>
          </w:p>
        </w:tc>
      </w:tr>
      <w:tr w:rsidR="008C5CCD" w:rsidRPr="008C5CCD" w:rsidTr="008C5CCD">
        <w:trPr>
          <w:trHeight w:val="562"/>
        </w:trPr>
        <w:tc>
          <w:tcPr>
            <w:tcW w:w="2200" w:type="dxa"/>
            <w:vMerge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8237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proofErr w:type="gramStart"/>
            <w:r w:rsidRPr="008C5CCD">
              <w:rPr>
                <w:rFonts w:cs="Times New Roman"/>
                <w:szCs w:val="28"/>
              </w:rPr>
              <w:t>в</w:t>
            </w:r>
            <w:proofErr w:type="gramEnd"/>
            <w:r w:rsidRPr="008C5CCD">
              <w:rPr>
                <w:rFonts w:cs="Times New Roman"/>
                <w:szCs w:val="28"/>
              </w:rPr>
              <w:t xml:space="preserve"> том числе:</w:t>
            </w:r>
          </w:p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proofErr w:type="gramStart"/>
            <w:r w:rsidRPr="008C5CCD">
              <w:rPr>
                <w:rFonts w:cs="Times New Roman"/>
                <w:szCs w:val="28"/>
              </w:rPr>
              <w:t>продолживших</w:t>
            </w:r>
            <w:proofErr w:type="gramEnd"/>
            <w:r w:rsidRPr="008C5CCD">
              <w:rPr>
                <w:rFonts w:cs="Times New Roman"/>
                <w:szCs w:val="28"/>
              </w:rPr>
              <w:t xml:space="preserve"> обучение в системе профессионального образования</w:t>
            </w:r>
          </w:p>
        </w:tc>
        <w:tc>
          <w:tcPr>
            <w:tcW w:w="1017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5</w:t>
            </w:r>
          </w:p>
        </w:tc>
        <w:tc>
          <w:tcPr>
            <w:tcW w:w="962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8</w:t>
            </w:r>
          </w:p>
        </w:tc>
        <w:tc>
          <w:tcPr>
            <w:tcW w:w="962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3</w:t>
            </w:r>
          </w:p>
        </w:tc>
        <w:tc>
          <w:tcPr>
            <w:tcW w:w="962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3</w:t>
            </w:r>
          </w:p>
        </w:tc>
        <w:tc>
          <w:tcPr>
            <w:tcW w:w="962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8</w:t>
            </w:r>
          </w:p>
        </w:tc>
      </w:tr>
      <w:tr w:rsidR="008C5CCD" w:rsidRPr="008C5CCD" w:rsidTr="008C5CCD">
        <w:tc>
          <w:tcPr>
            <w:tcW w:w="2200" w:type="dxa"/>
            <w:vMerge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8237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proofErr w:type="gramStart"/>
            <w:r w:rsidRPr="008C5CCD">
              <w:rPr>
                <w:rFonts w:cs="Times New Roman"/>
                <w:szCs w:val="28"/>
              </w:rPr>
              <w:t>трудоустроившихся  после</w:t>
            </w:r>
            <w:proofErr w:type="gramEnd"/>
            <w:r w:rsidRPr="008C5CCD">
              <w:rPr>
                <w:rFonts w:cs="Times New Roman"/>
                <w:szCs w:val="28"/>
              </w:rPr>
              <w:t xml:space="preserve"> окончания школы</w:t>
            </w:r>
          </w:p>
        </w:tc>
        <w:tc>
          <w:tcPr>
            <w:tcW w:w="1017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0</w:t>
            </w:r>
          </w:p>
        </w:tc>
        <w:tc>
          <w:tcPr>
            <w:tcW w:w="962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0</w:t>
            </w:r>
          </w:p>
        </w:tc>
        <w:tc>
          <w:tcPr>
            <w:tcW w:w="962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0</w:t>
            </w:r>
          </w:p>
        </w:tc>
        <w:tc>
          <w:tcPr>
            <w:tcW w:w="962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0</w:t>
            </w:r>
          </w:p>
        </w:tc>
        <w:tc>
          <w:tcPr>
            <w:tcW w:w="962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0</w:t>
            </w:r>
          </w:p>
        </w:tc>
      </w:tr>
      <w:tr w:rsidR="008C5CCD" w:rsidRPr="008C5CCD" w:rsidTr="008C5CCD">
        <w:tc>
          <w:tcPr>
            <w:tcW w:w="2200" w:type="dxa"/>
            <w:vMerge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8237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proofErr w:type="gramStart"/>
            <w:r w:rsidRPr="008C5CCD">
              <w:rPr>
                <w:rFonts w:cs="Times New Roman"/>
                <w:szCs w:val="28"/>
              </w:rPr>
              <w:t>не</w:t>
            </w:r>
            <w:proofErr w:type="gramEnd"/>
            <w:r w:rsidRPr="008C5CCD">
              <w:rPr>
                <w:rFonts w:cs="Times New Roman"/>
                <w:szCs w:val="28"/>
              </w:rPr>
              <w:t xml:space="preserve"> трудоустроившихся  и не продолживших обучение после окончания школы</w:t>
            </w:r>
          </w:p>
        </w:tc>
        <w:tc>
          <w:tcPr>
            <w:tcW w:w="1017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0</w:t>
            </w:r>
          </w:p>
        </w:tc>
        <w:tc>
          <w:tcPr>
            <w:tcW w:w="962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0</w:t>
            </w:r>
          </w:p>
        </w:tc>
        <w:tc>
          <w:tcPr>
            <w:tcW w:w="962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0</w:t>
            </w:r>
          </w:p>
        </w:tc>
        <w:tc>
          <w:tcPr>
            <w:tcW w:w="962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0</w:t>
            </w:r>
          </w:p>
        </w:tc>
        <w:tc>
          <w:tcPr>
            <w:tcW w:w="962" w:type="dxa"/>
          </w:tcPr>
          <w:p w:rsidR="008C5CCD" w:rsidRPr="008C5CCD" w:rsidRDefault="008C5CCD" w:rsidP="008C5CCD">
            <w:pPr>
              <w:spacing w:after="0" w:line="240" w:lineRule="auto"/>
              <w:rPr>
                <w:rFonts w:cs="Times New Roman"/>
                <w:szCs w:val="28"/>
              </w:rPr>
            </w:pPr>
            <w:r w:rsidRPr="008C5CCD">
              <w:rPr>
                <w:rFonts w:cs="Times New Roman"/>
                <w:szCs w:val="28"/>
              </w:rPr>
              <w:t>0</w:t>
            </w:r>
          </w:p>
        </w:tc>
      </w:tr>
    </w:tbl>
    <w:p w:rsidR="008C5CCD" w:rsidRPr="008C5CCD" w:rsidRDefault="008C5CCD" w:rsidP="008C5CCD">
      <w:pPr>
        <w:spacing w:after="0" w:line="360" w:lineRule="auto"/>
        <w:jc w:val="both"/>
        <w:rPr>
          <w:rFonts w:eastAsia="Times New Roman" w:cs="Times New Roman"/>
          <w:i/>
          <w:szCs w:val="28"/>
          <w:lang w:eastAsia="ru-RU"/>
        </w:rPr>
        <w:sectPr w:rsidR="008C5CCD" w:rsidRPr="008C5CCD" w:rsidSect="008C5CCD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8C5CCD" w:rsidRDefault="008C5CCD" w:rsidP="00B1751F">
      <w:pPr>
        <w:pStyle w:val="af7"/>
        <w:ind w:left="0"/>
        <w:jc w:val="left"/>
        <w:rPr>
          <w:b w:val="0"/>
          <w:bCs/>
          <w:sz w:val="28"/>
          <w:szCs w:val="28"/>
        </w:rPr>
      </w:pPr>
    </w:p>
    <w:p w:rsidR="008C5CCD" w:rsidRDefault="008C5CCD" w:rsidP="00B1751F">
      <w:pPr>
        <w:pStyle w:val="af7"/>
        <w:ind w:left="0"/>
        <w:jc w:val="left"/>
        <w:rPr>
          <w:b w:val="0"/>
          <w:bCs/>
          <w:sz w:val="28"/>
          <w:szCs w:val="28"/>
        </w:rPr>
      </w:pPr>
    </w:p>
    <w:p w:rsidR="008C5CCD" w:rsidRDefault="008C5CCD" w:rsidP="00B1751F">
      <w:pPr>
        <w:pStyle w:val="af7"/>
        <w:ind w:left="0"/>
        <w:jc w:val="left"/>
        <w:rPr>
          <w:b w:val="0"/>
          <w:bCs/>
          <w:sz w:val="28"/>
          <w:szCs w:val="28"/>
        </w:rPr>
      </w:pPr>
    </w:p>
    <w:p w:rsidR="008F1F37" w:rsidRDefault="008F1F37" w:rsidP="00B1751F">
      <w:pPr>
        <w:pStyle w:val="af7"/>
        <w:ind w:left="0"/>
        <w:jc w:val="left"/>
        <w:rPr>
          <w:b w:val="0"/>
          <w:bCs/>
          <w:sz w:val="28"/>
          <w:szCs w:val="28"/>
        </w:rPr>
      </w:pPr>
    </w:p>
    <w:p w:rsidR="00342114" w:rsidRDefault="00342114" w:rsidP="0034211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342114" w:rsidRDefault="00342114" w:rsidP="00342114">
      <w:pPr>
        <w:shd w:val="clear" w:color="auto" w:fill="FFFFFF"/>
        <w:spacing w:after="100" w:afterAutospacing="1"/>
        <w:contextualSpacing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b/>
          <w:bCs/>
          <w:color w:val="000000" w:themeColor="text1"/>
          <w:szCs w:val="28"/>
        </w:rPr>
        <w:t>Материально-техническое обеспечение образовательной деятельности</w:t>
      </w:r>
    </w:p>
    <w:p w:rsidR="00342114" w:rsidRDefault="00342114" w:rsidP="00342114">
      <w:pPr>
        <w:shd w:val="clear" w:color="auto" w:fill="FFFFFF"/>
        <w:spacing w:after="100" w:afterAutospacing="1" w:line="240" w:lineRule="auto"/>
        <w:rPr>
          <w:rFonts w:eastAsia="Times New Roman" w:cs="Times New Roman"/>
          <w:color w:val="252525"/>
          <w:szCs w:val="28"/>
        </w:rPr>
      </w:pPr>
      <w:r>
        <w:rPr>
          <w:rFonts w:eastAsia="Times New Roman" w:cs="Times New Roman"/>
          <w:color w:val="252525"/>
          <w:szCs w:val="28"/>
        </w:rPr>
        <w:t xml:space="preserve">Школа располагает современными материально-технической базой, </w:t>
      </w:r>
      <w:proofErr w:type="gramStart"/>
      <w:r>
        <w:rPr>
          <w:rFonts w:eastAsia="Times New Roman" w:cs="Times New Roman"/>
          <w:color w:val="252525"/>
          <w:szCs w:val="28"/>
        </w:rPr>
        <w:t>необходимым  учебно</w:t>
      </w:r>
      <w:proofErr w:type="gramEnd"/>
      <w:r>
        <w:rPr>
          <w:rFonts w:eastAsia="Times New Roman" w:cs="Times New Roman"/>
          <w:color w:val="252525"/>
          <w:szCs w:val="28"/>
        </w:rPr>
        <w:t>-материальным оснащением образовательного процесса. В школе оборудованы:</w:t>
      </w:r>
    </w:p>
    <w:p w:rsidR="00342114" w:rsidRDefault="00342114" w:rsidP="00342114">
      <w:pPr>
        <w:numPr>
          <w:ilvl w:val="0"/>
          <w:numId w:val="27"/>
        </w:numPr>
        <w:shd w:val="clear" w:color="auto" w:fill="FFFFFF"/>
        <w:spacing w:after="100" w:afterAutospacing="1" w:line="240" w:lineRule="auto"/>
        <w:rPr>
          <w:rFonts w:eastAsia="Times New Roman" w:cs="Times New Roman"/>
          <w:color w:val="252525"/>
          <w:szCs w:val="28"/>
        </w:rPr>
      </w:pPr>
      <w:r>
        <w:rPr>
          <w:rFonts w:eastAsia="Times New Roman" w:cs="Times New Roman"/>
          <w:color w:val="252525"/>
          <w:szCs w:val="28"/>
        </w:rPr>
        <w:t>20 учебных кабинетов и классных комнат</w:t>
      </w:r>
    </w:p>
    <w:p w:rsidR="00342114" w:rsidRDefault="00342114" w:rsidP="00342114">
      <w:pPr>
        <w:numPr>
          <w:ilvl w:val="0"/>
          <w:numId w:val="27"/>
        </w:numPr>
        <w:shd w:val="clear" w:color="auto" w:fill="FFFFFF"/>
        <w:spacing w:after="100" w:afterAutospacing="1" w:line="240" w:lineRule="auto"/>
        <w:rPr>
          <w:rFonts w:eastAsia="Times New Roman" w:cs="Times New Roman"/>
          <w:color w:val="252525"/>
          <w:szCs w:val="28"/>
        </w:rPr>
      </w:pPr>
      <w:r>
        <w:rPr>
          <w:rFonts w:eastAsia="Times New Roman" w:cs="Times New Roman"/>
          <w:color w:val="252525"/>
          <w:szCs w:val="28"/>
        </w:rPr>
        <w:t>1 кабинет информатики с современной компьютерной и оргтехникой, с выходом в Интернет</w:t>
      </w:r>
    </w:p>
    <w:p w:rsidR="00342114" w:rsidRDefault="00342114" w:rsidP="00342114">
      <w:pPr>
        <w:rPr>
          <w:rFonts w:cs="Times New Roman"/>
          <w:szCs w:val="28"/>
        </w:rPr>
      </w:pPr>
      <w:proofErr w:type="gramStart"/>
      <w:r>
        <w:rPr>
          <w:rFonts w:eastAsia="Times New Roman" w:cs="Times New Roman"/>
          <w:color w:val="252525"/>
          <w:szCs w:val="28"/>
        </w:rPr>
        <w:t>информационно</w:t>
      </w:r>
      <w:proofErr w:type="gramEnd"/>
      <w:r>
        <w:rPr>
          <w:rFonts w:eastAsia="Times New Roman" w:cs="Times New Roman"/>
          <w:color w:val="252525"/>
          <w:szCs w:val="28"/>
        </w:rPr>
        <w:t xml:space="preserve">-библиотечный </w:t>
      </w:r>
      <w:proofErr w:type="spellStart"/>
      <w:r>
        <w:rPr>
          <w:rFonts w:eastAsia="Times New Roman" w:cs="Times New Roman"/>
          <w:color w:val="252525"/>
          <w:szCs w:val="28"/>
        </w:rPr>
        <w:t>медиацентр</w:t>
      </w:r>
      <w:proofErr w:type="spellEnd"/>
      <w:r>
        <w:rPr>
          <w:rFonts w:eastAsia="Times New Roman" w:cs="Times New Roman"/>
          <w:color w:val="252525"/>
          <w:szCs w:val="28"/>
        </w:rPr>
        <w:t xml:space="preserve"> с выходом в Интернет, читальным залом.</w:t>
      </w:r>
      <w:r>
        <w:rPr>
          <w:rFonts w:cs="Times New Roman"/>
          <w:szCs w:val="28"/>
        </w:rPr>
        <w:t xml:space="preserve"> В настоящее время общий фонд библиотеки составляет 16286 единиц:                                  </w:t>
      </w:r>
    </w:p>
    <w:p w:rsidR="00342114" w:rsidRDefault="00342114" w:rsidP="00342114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художественной и методической литературы – 8843 экз.                   - учебников (основных + </w:t>
      </w:r>
      <w:r>
        <w:rPr>
          <w:rFonts w:cs="Times New Roman"/>
          <w:szCs w:val="28"/>
          <w:lang w:val="en-US"/>
        </w:rPr>
        <w:t>VIII</w:t>
      </w:r>
      <w:r>
        <w:rPr>
          <w:rFonts w:cs="Times New Roman"/>
          <w:szCs w:val="28"/>
        </w:rPr>
        <w:t xml:space="preserve"> вид) – 3113 экз.                                                    - учебников по Брайлю –2700 экз.                                                                         – «говорящих книг» на аудиокассетах – 942                                             - «говорящих книг» на СД-дисках – 206                                                         - «говорящих книг» </w:t>
      </w:r>
      <w:proofErr w:type="gramStart"/>
      <w:r>
        <w:rPr>
          <w:rFonts w:cs="Times New Roman"/>
          <w:szCs w:val="28"/>
        </w:rPr>
        <w:t xml:space="preserve">на  </w:t>
      </w:r>
      <w:proofErr w:type="spellStart"/>
      <w:r>
        <w:rPr>
          <w:rFonts w:cs="Times New Roman"/>
          <w:szCs w:val="28"/>
        </w:rPr>
        <w:t>флеш</w:t>
      </w:r>
      <w:proofErr w:type="spellEnd"/>
      <w:proofErr w:type="gramEnd"/>
      <w:r>
        <w:rPr>
          <w:rFonts w:cs="Times New Roman"/>
          <w:szCs w:val="28"/>
        </w:rPr>
        <w:t>-картах – 211                                                - рельефно-графических пособий - 205                                                     - дополнительной литературы по Брайлю - 66</w:t>
      </w:r>
    </w:p>
    <w:p w:rsidR="00342114" w:rsidRDefault="00342114" w:rsidP="00342114">
      <w:pPr>
        <w:rPr>
          <w:rFonts w:cs="Times New Roman"/>
          <w:szCs w:val="28"/>
        </w:rPr>
      </w:pPr>
      <w:r>
        <w:rPr>
          <w:rFonts w:cs="Times New Roman"/>
          <w:szCs w:val="28"/>
        </w:rPr>
        <w:t>Периодические издания – журнал «Путеводная звезда» (Благотворительный Российский детский фонд)</w:t>
      </w:r>
    </w:p>
    <w:p w:rsidR="00342114" w:rsidRDefault="00342114" w:rsidP="00342114">
      <w:pPr>
        <w:numPr>
          <w:ilvl w:val="0"/>
          <w:numId w:val="27"/>
        </w:numPr>
        <w:shd w:val="clear" w:color="auto" w:fill="FFFFFF"/>
        <w:spacing w:after="100" w:afterAutospacing="1" w:line="240" w:lineRule="auto"/>
        <w:rPr>
          <w:rFonts w:eastAsia="Times New Roman" w:cs="Times New Roman"/>
          <w:color w:val="252525"/>
          <w:szCs w:val="28"/>
        </w:rPr>
      </w:pPr>
    </w:p>
    <w:p w:rsidR="00342114" w:rsidRDefault="00342114" w:rsidP="00342114">
      <w:pPr>
        <w:numPr>
          <w:ilvl w:val="0"/>
          <w:numId w:val="27"/>
        </w:numPr>
        <w:shd w:val="clear" w:color="auto" w:fill="FFFFFF"/>
        <w:spacing w:after="100" w:afterAutospacing="1" w:line="240" w:lineRule="auto"/>
        <w:rPr>
          <w:rFonts w:eastAsia="Times New Roman" w:cs="Times New Roman"/>
          <w:color w:val="252525"/>
          <w:szCs w:val="28"/>
        </w:rPr>
      </w:pPr>
      <w:proofErr w:type="gramStart"/>
      <w:r>
        <w:rPr>
          <w:rFonts w:eastAsia="Times New Roman" w:cs="Times New Roman"/>
          <w:color w:val="252525"/>
          <w:szCs w:val="28"/>
        </w:rPr>
        <w:t>физкультурно</w:t>
      </w:r>
      <w:proofErr w:type="gramEnd"/>
      <w:r>
        <w:rPr>
          <w:rFonts w:eastAsia="Times New Roman" w:cs="Times New Roman"/>
          <w:color w:val="252525"/>
          <w:szCs w:val="28"/>
        </w:rPr>
        <w:t>-оздоровительный комплекс, спортивный и тренажерный залы, зал для АФК</w:t>
      </w:r>
    </w:p>
    <w:p w:rsidR="00342114" w:rsidRDefault="00342114" w:rsidP="00342114">
      <w:pPr>
        <w:numPr>
          <w:ilvl w:val="0"/>
          <w:numId w:val="27"/>
        </w:numPr>
        <w:shd w:val="clear" w:color="auto" w:fill="FFFFFF"/>
        <w:spacing w:after="100" w:afterAutospacing="1" w:line="240" w:lineRule="auto"/>
        <w:rPr>
          <w:rFonts w:eastAsia="Times New Roman" w:cs="Times New Roman"/>
          <w:color w:val="252525"/>
          <w:szCs w:val="28"/>
        </w:rPr>
      </w:pPr>
      <w:proofErr w:type="gramStart"/>
      <w:r>
        <w:rPr>
          <w:rFonts w:eastAsia="Times New Roman" w:cs="Times New Roman"/>
          <w:color w:val="252525"/>
          <w:szCs w:val="28"/>
        </w:rPr>
        <w:t>специализированные</w:t>
      </w:r>
      <w:proofErr w:type="gramEnd"/>
      <w:r>
        <w:rPr>
          <w:rFonts w:eastAsia="Times New Roman" w:cs="Times New Roman"/>
          <w:color w:val="252525"/>
          <w:szCs w:val="28"/>
        </w:rPr>
        <w:t xml:space="preserve"> кабинеты для коррекционных занятий</w:t>
      </w:r>
    </w:p>
    <w:p w:rsidR="00342114" w:rsidRDefault="00342114" w:rsidP="00342114">
      <w:pPr>
        <w:numPr>
          <w:ilvl w:val="0"/>
          <w:numId w:val="27"/>
        </w:numPr>
        <w:shd w:val="clear" w:color="auto" w:fill="FFFFFF"/>
        <w:spacing w:after="100" w:afterAutospacing="1" w:line="240" w:lineRule="auto"/>
        <w:rPr>
          <w:rFonts w:eastAsia="Times New Roman" w:cs="Times New Roman"/>
          <w:color w:val="252525"/>
          <w:szCs w:val="28"/>
        </w:rPr>
      </w:pPr>
      <w:proofErr w:type="gramStart"/>
      <w:r>
        <w:rPr>
          <w:rFonts w:eastAsia="Times New Roman" w:cs="Times New Roman"/>
          <w:color w:val="252525"/>
          <w:szCs w:val="28"/>
        </w:rPr>
        <w:t>слесарная</w:t>
      </w:r>
      <w:proofErr w:type="gramEnd"/>
      <w:r>
        <w:rPr>
          <w:rFonts w:eastAsia="Times New Roman" w:cs="Times New Roman"/>
          <w:color w:val="252525"/>
          <w:szCs w:val="28"/>
        </w:rPr>
        <w:t xml:space="preserve"> и столярная мастерские</w:t>
      </w:r>
    </w:p>
    <w:p w:rsidR="00342114" w:rsidRDefault="00342114" w:rsidP="00342114">
      <w:pPr>
        <w:numPr>
          <w:ilvl w:val="0"/>
          <w:numId w:val="27"/>
        </w:numPr>
        <w:shd w:val="clear" w:color="auto" w:fill="FFFFFF"/>
        <w:spacing w:after="100" w:afterAutospacing="1" w:line="240" w:lineRule="auto"/>
        <w:rPr>
          <w:rFonts w:eastAsia="Times New Roman" w:cs="Times New Roman"/>
          <w:color w:val="252525"/>
          <w:szCs w:val="28"/>
        </w:rPr>
      </w:pPr>
      <w:proofErr w:type="gramStart"/>
      <w:r>
        <w:rPr>
          <w:rFonts w:eastAsia="Times New Roman" w:cs="Times New Roman"/>
          <w:color w:val="252525"/>
          <w:szCs w:val="28"/>
        </w:rPr>
        <w:t>швейная</w:t>
      </w:r>
      <w:proofErr w:type="gramEnd"/>
      <w:r>
        <w:rPr>
          <w:rFonts w:eastAsia="Times New Roman" w:cs="Times New Roman"/>
          <w:color w:val="252525"/>
          <w:szCs w:val="28"/>
        </w:rPr>
        <w:t xml:space="preserve"> мастерская, кабинет кулинарии</w:t>
      </w:r>
    </w:p>
    <w:p w:rsidR="00342114" w:rsidRDefault="00342114" w:rsidP="00342114">
      <w:pPr>
        <w:numPr>
          <w:ilvl w:val="0"/>
          <w:numId w:val="27"/>
        </w:numPr>
        <w:shd w:val="clear" w:color="auto" w:fill="FFFFFF"/>
        <w:spacing w:after="100" w:afterAutospacing="1" w:line="240" w:lineRule="auto"/>
        <w:rPr>
          <w:rFonts w:eastAsia="Times New Roman" w:cs="Times New Roman"/>
          <w:color w:val="252525"/>
          <w:szCs w:val="28"/>
        </w:rPr>
      </w:pPr>
      <w:proofErr w:type="gramStart"/>
      <w:r>
        <w:rPr>
          <w:rFonts w:eastAsia="Times New Roman" w:cs="Times New Roman"/>
          <w:color w:val="252525"/>
          <w:szCs w:val="28"/>
        </w:rPr>
        <w:t>изостудия</w:t>
      </w:r>
      <w:proofErr w:type="gramEnd"/>
    </w:p>
    <w:p w:rsidR="00342114" w:rsidRDefault="00342114" w:rsidP="00342114">
      <w:pPr>
        <w:numPr>
          <w:ilvl w:val="0"/>
          <w:numId w:val="27"/>
        </w:numPr>
        <w:shd w:val="clear" w:color="auto" w:fill="FFFFFF"/>
        <w:spacing w:after="100" w:afterAutospacing="1" w:line="240" w:lineRule="auto"/>
        <w:rPr>
          <w:rFonts w:eastAsia="Times New Roman" w:cs="Times New Roman"/>
          <w:color w:val="252525"/>
          <w:szCs w:val="28"/>
        </w:rPr>
      </w:pPr>
      <w:proofErr w:type="gramStart"/>
      <w:r>
        <w:rPr>
          <w:rFonts w:eastAsia="Times New Roman" w:cs="Times New Roman"/>
          <w:color w:val="252525"/>
          <w:szCs w:val="28"/>
        </w:rPr>
        <w:t>зал</w:t>
      </w:r>
      <w:proofErr w:type="gramEnd"/>
      <w:r>
        <w:rPr>
          <w:rFonts w:eastAsia="Times New Roman" w:cs="Times New Roman"/>
          <w:color w:val="252525"/>
          <w:szCs w:val="28"/>
        </w:rPr>
        <w:t xml:space="preserve"> для занятий ритмикой и танцем</w:t>
      </w:r>
    </w:p>
    <w:p w:rsidR="00342114" w:rsidRDefault="00342114" w:rsidP="00342114">
      <w:pPr>
        <w:numPr>
          <w:ilvl w:val="0"/>
          <w:numId w:val="27"/>
        </w:numPr>
        <w:shd w:val="clear" w:color="auto" w:fill="FFFFFF"/>
        <w:spacing w:after="100" w:afterAutospacing="1" w:line="240" w:lineRule="auto"/>
        <w:rPr>
          <w:rFonts w:eastAsia="Times New Roman" w:cs="Times New Roman"/>
          <w:color w:val="252525"/>
          <w:szCs w:val="28"/>
        </w:rPr>
      </w:pPr>
      <w:proofErr w:type="gramStart"/>
      <w:r>
        <w:rPr>
          <w:rFonts w:eastAsia="Times New Roman" w:cs="Times New Roman"/>
          <w:color w:val="252525"/>
          <w:szCs w:val="28"/>
        </w:rPr>
        <w:lastRenderedPageBreak/>
        <w:t>кабинеты</w:t>
      </w:r>
      <w:proofErr w:type="gramEnd"/>
      <w:r>
        <w:rPr>
          <w:rFonts w:eastAsia="Times New Roman" w:cs="Times New Roman"/>
          <w:color w:val="252525"/>
          <w:szCs w:val="28"/>
        </w:rPr>
        <w:t xml:space="preserve"> для кружковых занятий</w:t>
      </w:r>
    </w:p>
    <w:p w:rsidR="00342114" w:rsidRDefault="00342114" w:rsidP="00342114">
      <w:pPr>
        <w:numPr>
          <w:ilvl w:val="0"/>
          <w:numId w:val="27"/>
        </w:numPr>
        <w:shd w:val="clear" w:color="auto" w:fill="FFFFFF"/>
        <w:spacing w:after="100" w:afterAutospacing="1" w:line="240" w:lineRule="auto"/>
        <w:rPr>
          <w:rFonts w:eastAsia="Times New Roman" w:cs="Times New Roman"/>
          <w:color w:val="252525"/>
          <w:szCs w:val="28"/>
        </w:rPr>
      </w:pPr>
      <w:proofErr w:type="gramStart"/>
      <w:r>
        <w:rPr>
          <w:rFonts w:eastAsia="Times New Roman" w:cs="Times New Roman"/>
          <w:color w:val="252525"/>
          <w:szCs w:val="28"/>
        </w:rPr>
        <w:t>музыкальный</w:t>
      </w:r>
      <w:proofErr w:type="gramEnd"/>
      <w:r>
        <w:rPr>
          <w:rFonts w:eastAsia="Times New Roman" w:cs="Times New Roman"/>
          <w:color w:val="252525"/>
          <w:szCs w:val="28"/>
        </w:rPr>
        <w:t xml:space="preserve"> класс</w:t>
      </w:r>
    </w:p>
    <w:p w:rsidR="00342114" w:rsidRDefault="00342114" w:rsidP="00342114">
      <w:pPr>
        <w:numPr>
          <w:ilvl w:val="0"/>
          <w:numId w:val="27"/>
        </w:numPr>
        <w:shd w:val="clear" w:color="auto" w:fill="FFFFFF"/>
        <w:spacing w:after="100" w:afterAutospacing="1" w:line="240" w:lineRule="auto"/>
        <w:rPr>
          <w:rFonts w:eastAsia="Times New Roman" w:cs="Times New Roman"/>
          <w:color w:val="252525"/>
          <w:szCs w:val="28"/>
        </w:rPr>
      </w:pPr>
      <w:proofErr w:type="gramStart"/>
      <w:r>
        <w:rPr>
          <w:rFonts w:eastAsia="Times New Roman" w:cs="Times New Roman"/>
          <w:color w:val="252525"/>
          <w:szCs w:val="28"/>
        </w:rPr>
        <w:t>актовый</w:t>
      </w:r>
      <w:proofErr w:type="gramEnd"/>
      <w:r>
        <w:rPr>
          <w:rFonts w:eastAsia="Times New Roman" w:cs="Times New Roman"/>
          <w:color w:val="252525"/>
          <w:szCs w:val="28"/>
        </w:rPr>
        <w:t xml:space="preserve"> зал</w:t>
      </w:r>
    </w:p>
    <w:p w:rsidR="00342114" w:rsidRDefault="00342114" w:rsidP="00342114">
      <w:pPr>
        <w:numPr>
          <w:ilvl w:val="0"/>
          <w:numId w:val="27"/>
        </w:numPr>
        <w:shd w:val="clear" w:color="auto" w:fill="FFFFFF"/>
        <w:spacing w:after="100" w:afterAutospacing="1" w:line="240" w:lineRule="auto"/>
        <w:rPr>
          <w:rFonts w:eastAsia="Times New Roman" w:cs="Times New Roman"/>
          <w:color w:val="252525"/>
          <w:szCs w:val="28"/>
        </w:rPr>
      </w:pPr>
      <w:proofErr w:type="gramStart"/>
      <w:r>
        <w:rPr>
          <w:rFonts w:eastAsia="Times New Roman" w:cs="Times New Roman"/>
          <w:color w:val="252525"/>
          <w:szCs w:val="28"/>
        </w:rPr>
        <w:t>медицинский</w:t>
      </w:r>
      <w:proofErr w:type="gramEnd"/>
      <w:r>
        <w:rPr>
          <w:rFonts w:eastAsia="Times New Roman" w:cs="Times New Roman"/>
          <w:color w:val="252525"/>
          <w:szCs w:val="28"/>
        </w:rPr>
        <w:t xml:space="preserve"> кабинет, процедурная</w:t>
      </w:r>
    </w:p>
    <w:p w:rsidR="00342114" w:rsidRDefault="00342114" w:rsidP="00342114">
      <w:pPr>
        <w:numPr>
          <w:ilvl w:val="0"/>
          <w:numId w:val="27"/>
        </w:numPr>
        <w:shd w:val="clear" w:color="auto" w:fill="FFFFFF"/>
        <w:spacing w:after="100" w:afterAutospacing="1" w:line="240" w:lineRule="auto"/>
        <w:rPr>
          <w:rFonts w:eastAsia="Times New Roman" w:cs="Times New Roman"/>
          <w:color w:val="252525"/>
          <w:szCs w:val="28"/>
        </w:rPr>
      </w:pPr>
      <w:proofErr w:type="gramStart"/>
      <w:r>
        <w:rPr>
          <w:rFonts w:eastAsia="Times New Roman" w:cs="Times New Roman"/>
          <w:color w:val="252525"/>
          <w:szCs w:val="28"/>
        </w:rPr>
        <w:t>административные</w:t>
      </w:r>
      <w:proofErr w:type="gramEnd"/>
      <w:r>
        <w:rPr>
          <w:rFonts w:eastAsia="Times New Roman" w:cs="Times New Roman"/>
          <w:color w:val="252525"/>
          <w:szCs w:val="28"/>
        </w:rPr>
        <w:t xml:space="preserve"> и иные помещения, оснащённые необходимым оборудованием</w:t>
      </w:r>
    </w:p>
    <w:p w:rsidR="00342114" w:rsidRDefault="00342114" w:rsidP="00342114">
      <w:pPr>
        <w:numPr>
          <w:ilvl w:val="0"/>
          <w:numId w:val="27"/>
        </w:numPr>
        <w:shd w:val="clear" w:color="auto" w:fill="FFFFFF"/>
        <w:spacing w:after="100" w:afterAutospacing="1" w:line="240" w:lineRule="auto"/>
        <w:rPr>
          <w:rFonts w:eastAsia="Times New Roman" w:cs="Times New Roman"/>
          <w:color w:val="252525"/>
          <w:szCs w:val="28"/>
        </w:rPr>
      </w:pPr>
      <w:proofErr w:type="gramStart"/>
      <w:r>
        <w:rPr>
          <w:rFonts w:eastAsia="Times New Roman" w:cs="Times New Roman"/>
          <w:color w:val="252525"/>
          <w:szCs w:val="28"/>
        </w:rPr>
        <w:t>гардеробы</w:t>
      </w:r>
      <w:proofErr w:type="gramEnd"/>
      <w:r>
        <w:rPr>
          <w:rFonts w:eastAsia="Times New Roman" w:cs="Times New Roman"/>
          <w:color w:val="252525"/>
          <w:szCs w:val="28"/>
        </w:rPr>
        <w:t>, санузлы, места личной гигиены</w:t>
      </w:r>
    </w:p>
    <w:p w:rsidR="00342114" w:rsidRDefault="00342114" w:rsidP="00342114">
      <w:pPr>
        <w:shd w:val="clear" w:color="auto" w:fill="FFFFFF"/>
        <w:spacing w:after="100" w:afterAutospacing="1" w:line="240" w:lineRule="auto"/>
        <w:rPr>
          <w:rFonts w:eastAsia="Times New Roman" w:cs="Times New Roman"/>
          <w:color w:val="252525"/>
          <w:szCs w:val="28"/>
        </w:rPr>
      </w:pPr>
      <w:r>
        <w:rPr>
          <w:rFonts w:eastAsia="Times New Roman" w:cs="Times New Roman"/>
          <w:color w:val="252525"/>
          <w:szCs w:val="28"/>
        </w:rPr>
        <w:t xml:space="preserve">Средства обучения и воспитания имеются в достаточном количестве, в </w:t>
      </w:r>
      <w:proofErr w:type="spellStart"/>
      <w:r>
        <w:rPr>
          <w:rFonts w:eastAsia="Times New Roman" w:cs="Times New Roman"/>
          <w:color w:val="252525"/>
          <w:szCs w:val="28"/>
        </w:rPr>
        <w:t>т.ч</w:t>
      </w:r>
      <w:proofErr w:type="spellEnd"/>
      <w:r>
        <w:rPr>
          <w:rFonts w:eastAsia="Times New Roman" w:cs="Times New Roman"/>
          <w:color w:val="252525"/>
          <w:szCs w:val="28"/>
        </w:rPr>
        <w:t xml:space="preserve">. современный компьютерный парк (62 компьютера), периферийное оборудование (интерактивная доска ,мультимедийные проекторы , МФУ , сканеры, принтеры, цифровые фотоаппараты, цифровые микроскопы и </w:t>
      </w:r>
      <w:proofErr w:type="spellStart"/>
      <w:r>
        <w:rPr>
          <w:rFonts w:eastAsia="Times New Roman" w:cs="Times New Roman"/>
          <w:color w:val="252525"/>
          <w:szCs w:val="28"/>
        </w:rPr>
        <w:t>т.п</w:t>
      </w:r>
      <w:proofErr w:type="spellEnd"/>
      <w:r>
        <w:rPr>
          <w:rFonts w:eastAsia="Times New Roman" w:cs="Times New Roman"/>
          <w:color w:val="252525"/>
          <w:szCs w:val="28"/>
        </w:rPr>
        <w:t>, кроме того имеются ксероксы , факсы , DVD , видеокамеры, телевизоры), доступ к информационным системам и информационно-телекоммуникационным сетям (скорость доступа к ресурсам сети Интернет 6 Мбит/с, провайдер, обеспечивающий подключение школы к сети Интернет.</w:t>
      </w:r>
    </w:p>
    <w:p w:rsidR="00342114" w:rsidRDefault="00342114" w:rsidP="00342114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Тема методической работы </w:t>
      </w:r>
      <w:proofErr w:type="gramStart"/>
      <w:r>
        <w:rPr>
          <w:rFonts w:cs="Times New Roman"/>
          <w:bCs/>
          <w:szCs w:val="28"/>
        </w:rPr>
        <w:t>школы:  организация</w:t>
      </w:r>
      <w:proofErr w:type="gramEnd"/>
      <w:r>
        <w:rPr>
          <w:rFonts w:cs="Times New Roman"/>
          <w:bCs/>
          <w:szCs w:val="28"/>
        </w:rPr>
        <w:t xml:space="preserve"> учебно-воспитательной среды, способствующей реализации возможностей детей с нарушением зрения и их успешной социальной адаптации.</w:t>
      </w:r>
    </w:p>
    <w:p w:rsidR="00342114" w:rsidRDefault="00342114" w:rsidP="00342114">
      <w:pPr>
        <w:spacing w:after="0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Цель методической работы:</w:t>
      </w:r>
      <w:r>
        <w:rPr>
          <w:rFonts w:cs="Times New Roman"/>
          <w:szCs w:val="28"/>
        </w:rPr>
        <w:t xml:space="preserve"> создание благоприятных условий для повышения профессионального мастерства педагогов в определении методов и средств формирования у обучающихся социально-трудовых, коммуникативных и учебно-познавательных компетенций. </w:t>
      </w:r>
    </w:p>
    <w:p w:rsidR="00342114" w:rsidRDefault="00342114" w:rsidP="00342114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Приоритетные направления работы школы-интерната на 2018/19 учебный год:</w:t>
      </w:r>
    </w:p>
    <w:p w:rsidR="00342114" w:rsidRDefault="00342114" w:rsidP="00342114">
      <w:pPr>
        <w:numPr>
          <w:ilvl w:val="0"/>
          <w:numId w:val="28"/>
        </w:num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Усиление практической направленности учебно-воспитательного процесса на социализацию личности слепых и слабовидящих обучающихся.</w:t>
      </w:r>
    </w:p>
    <w:p w:rsidR="00342114" w:rsidRDefault="00342114" w:rsidP="00342114">
      <w:pPr>
        <w:numPr>
          <w:ilvl w:val="0"/>
          <w:numId w:val="28"/>
        </w:num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Сохранение и укрепление здоровья обучающихся, приобщение их к здоровому образу жизни.</w:t>
      </w:r>
    </w:p>
    <w:p w:rsidR="00342114" w:rsidRDefault="00342114" w:rsidP="00342114">
      <w:pPr>
        <w:numPr>
          <w:ilvl w:val="0"/>
          <w:numId w:val="28"/>
        </w:num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Усиление работы </w:t>
      </w:r>
      <w:proofErr w:type="spellStart"/>
      <w:r>
        <w:rPr>
          <w:rFonts w:cs="Times New Roman"/>
          <w:szCs w:val="28"/>
        </w:rPr>
        <w:t>педколлектива</w:t>
      </w:r>
      <w:proofErr w:type="spellEnd"/>
      <w:r>
        <w:rPr>
          <w:rFonts w:cs="Times New Roman"/>
          <w:szCs w:val="28"/>
        </w:rPr>
        <w:t xml:space="preserve"> по повышению мотивации к учению у обучающихся.</w:t>
      </w:r>
    </w:p>
    <w:p w:rsidR="00342114" w:rsidRDefault="00342114" w:rsidP="00342114">
      <w:pPr>
        <w:widowControl w:val="0"/>
        <w:numPr>
          <w:ilvl w:val="0"/>
          <w:numId w:val="28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326" w:lineRule="exact"/>
        <w:rPr>
          <w:rFonts w:cs="Times New Roman"/>
          <w:spacing w:val="-16"/>
          <w:szCs w:val="28"/>
        </w:rPr>
      </w:pPr>
      <w:proofErr w:type="gramStart"/>
      <w:r>
        <w:rPr>
          <w:rFonts w:cs="Times New Roman"/>
          <w:spacing w:val="-2"/>
          <w:szCs w:val="28"/>
        </w:rPr>
        <w:t>Совершенствование  трудового</w:t>
      </w:r>
      <w:proofErr w:type="gramEnd"/>
      <w:r>
        <w:rPr>
          <w:rFonts w:cs="Times New Roman"/>
          <w:spacing w:val="-2"/>
          <w:szCs w:val="28"/>
        </w:rPr>
        <w:t xml:space="preserve">  обучения  и  воспитания,  предпрофессио</w:t>
      </w:r>
      <w:r>
        <w:rPr>
          <w:rFonts w:cs="Times New Roman"/>
          <w:spacing w:val="-7"/>
          <w:szCs w:val="28"/>
        </w:rPr>
        <w:t>нальной подготовки.</w:t>
      </w:r>
    </w:p>
    <w:p w:rsidR="00342114" w:rsidRDefault="00342114" w:rsidP="00342114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Задачи педагогического коллектива на 2018/19 учебный год:</w:t>
      </w:r>
    </w:p>
    <w:p w:rsidR="00342114" w:rsidRDefault="00342114" w:rsidP="00342114">
      <w:pPr>
        <w:numPr>
          <w:ilvl w:val="0"/>
          <w:numId w:val="29"/>
        </w:num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Создать благоприятные психолого-педагогические условия, способствующие успешной социализации личности обучающихся.</w:t>
      </w:r>
    </w:p>
    <w:p w:rsidR="00342114" w:rsidRDefault="00342114" w:rsidP="00342114">
      <w:pPr>
        <w:numPr>
          <w:ilvl w:val="0"/>
          <w:numId w:val="29"/>
        </w:num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Способствовать формированию познавательного интереса, ответственности за качественное усвоение базовых знаний, как основу будущего профессионального определения.</w:t>
      </w:r>
    </w:p>
    <w:p w:rsidR="00342114" w:rsidRDefault="00342114" w:rsidP="00342114">
      <w:pPr>
        <w:numPr>
          <w:ilvl w:val="0"/>
          <w:numId w:val="29"/>
        </w:num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Осуществлять коррекционную направленность учебно-воспитательного процесса, развивать умения и навыки, необходимые для социальной адаптации слепых и слабовидящих детей.</w:t>
      </w:r>
    </w:p>
    <w:p w:rsidR="00342114" w:rsidRDefault="00342114" w:rsidP="00342114">
      <w:pPr>
        <w:numPr>
          <w:ilvl w:val="0"/>
          <w:numId w:val="29"/>
        </w:num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Развивать у обучающихся психологическую готовность и положительную мотивацию к </w:t>
      </w:r>
      <w:proofErr w:type="gramStart"/>
      <w:r>
        <w:rPr>
          <w:rFonts w:cs="Times New Roman"/>
          <w:szCs w:val="28"/>
        </w:rPr>
        <w:t>труду(</w:t>
      </w:r>
      <w:proofErr w:type="gramEnd"/>
      <w:r>
        <w:rPr>
          <w:rFonts w:cs="Times New Roman"/>
          <w:szCs w:val="28"/>
        </w:rPr>
        <w:t>включить проектную деятельность по данному направлению).</w:t>
      </w:r>
    </w:p>
    <w:p w:rsidR="00342114" w:rsidRDefault="00342114" w:rsidP="00342114">
      <w:pPr>
        <w:pStyle w:val="ad"/>
        <w:numPr>
          <w:ilvl w:val="0"/>
          <w:numId w:val="29"/>
        </w:numPr>
        <w:rPr>
          <w:szCs w:val="28"/>
        </w:rPr>
      </w:pPr>
      <w:r>
        <w:rPr>
          <w:szCs w:val="28"/>
        </w:rPr>
        <w:t xml:space="preserve">Усилить теоретическую и практическую направленность уроков в 5-10 классах по подготовке обучающихся к </w:t>
      </w:r>
      <w:proofErr w:type="gramStart"/>
      <w:r>
        <w:rPr>
          <w:szCs w:val="28"/>
        </w:rPr>
        <w:t>сдаче  итоговой</w:t>
      </w:r>
      <w:proofErr w:type="gramEnd"/>
      <w:r>
        <w:rPr>
          <w:szCs w:val="28"/>
        </w:rPr>
        <w:t xml:space="preserve"> аттестации в форме ГВЭ.</w:t>
      </w:r>
    </w:p>
    <w:p w:rsidR="00B1751F" w:rsidRDefault="00B1751F" w:rsidP="00B1751F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4641D" w:rsidRPr="00F9318C" w:rsidRDefault="00F9318C" w:rsidP="0024641D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9318C">
        <w:rPr>
          <w:rFonts w:eastAsia="Times New Roman" w:cs="Times New Roman"/>
          <w:b/>
          <w:szCs w:val="28"/>
          <w:lang w:eastAsia="ru-RU"/>
        </w:rPr>
        <w:t>Анализ работы школьной библиотеки</w:t>
      </w:r>
    </w:p>
    <w:p w:rsidR="0024641D" w:rsidRPr="00F9318C" w:rsidRDefault="0024641D" w:rsidP="0024641D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B1751F" w:rsidRDefault="00B1751F" w:rsidP="00B1751F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Школьная библиотека является информационным центром для учащихся, педагогов, родителей.</w:t>
      </w:r>
    </w:p>
    <w:p w:rsidR="00B1751F" w:rsidRDefault="00B1751F" w:rsidP="00B1751F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Работа школьной библиотеки в 2018-2019 учебном году была направлена на </w:t>
      </w:r>
      <w:proofErr w:type="gramStart"/>
      <w:r>
        <w:rPr>
          <w:rFonts w:eastAsia="Times New Roman" w:cs="Times New Roman"/>
          <w:szCs w:val="28"/>
          <w:lang w:eastAsia="ru-RU"/>
        </w:rPr>
        <w:t>обеспечение  учебно</w:t>
      </w:r>
      <w:proofErr w:type="gramEnd"/>
      <w:r>
        <w:rPr>
          <w:rFonts w:eastAsia="Times New Roman" w:cs="Times New Roman"/>
          <w:szCs w:val="28"/>
          <w:lang w:eastAsia="ru-RU"/>
        </w:rPr>
        <w:t>-воспитательного процесса, развитие грамотности, информационных навыков, самообразования, приобщения к культуре.</w:t>
      </w:r>
    </w:p>
    <w:p w:rsidR="00B1751F" w:rsidRDefault="00B1751F" w:rsidP="00B1751F">
      <w:pPr>
        <w:spacing w:after="0" w:line="240" w:lineRule="auto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     </w:t>
      </w:r>
    </w:p>
    <w:p w:rsidR="00B1751F" w:rsidRDefault="00B1751F" w:rsidP="00B1751F">
      <w:pPr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Основные </w:t>
      </w:r>
      <w:proofErr w:type="gramStart"/>
      <w:r>
        <w:rPr>
          <w:rFonts w:cs="Times New Roman"/>
          <w:b/>
          <w:szCs w:val="28"/>
        </w:rPr>
        <w:t>цели :</w:t>
      </w:r>
      <w:proofErr w:type="gramEnd"/>
    </w:p>
    <w:p w:rsidR="00827EEB" w:rsidRDefault="00B1751F" w:rsidP="00B1751F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 осуществление государственной политики в сфере образования через библиотечно-информационное обслуживание читателей;                                                                             </w:t>
      </w:r>
    </w:p>
    <w:p w:rsidR="00B1751F" w:rsidRDefault="00B1751F" w:rsidP="00B1751F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-  обеспечение их прав на свободное пользование ресурсами </w:t>
      </w:r>
      <w:proofErr w:type="gramStart"/>
      <w:r>
        <w:rPr>
          <w:rFonts w:cs="Times New Roman"/>
          <w:szCs w:val="28"/>
        </w:rPr>
        <w:t xml:space="preserve">библиотеки;   </w:t>
      </w:r>
      <w:proofErr w:type="gramEnd"/>
      <w:r>
        <w:rPr>
          <w:rFonts w:cs="Times New Roman"/>
          <w:szCs w:val="28"/>
        </w:rPr>
        <w:t xml:space="preserve">                                                                                                             -  воспитание гражданского самосознания, помощь в социализации обучающихся, развитии их способностей;                        -  организация систематического чтения обучающихся с учетом их возможностей.</w:t>
      </w:r>
    </w:p>
    <w:p w:rsidR="00827EEB" w:rsidRDefault="00827EEB" w:rsidP="00B1751F">
      <w:pPr>
        <w:rPr>
          <w:rFonts w:cs="Times New Roman"/>
          <w:b/>
          <w:szCs w:val="28"/>
        </w:rPr>
      </w:pPr>
    </w:p>
    <w:p w:rsidR="00827EEB" w:rsidRDefault="00827EEB" w:rsidP="00B1751F">
      <w:pPr>
        <w:rPr>
          <w:rFonts w:cs="Times New Roman"/>
          <w:b/>
          <w:szCs w:val="28"/>
        </w:rPr>
      </w:pPr>
    </w:p>
    <w:p w:rsidR="00B1751F" w:rsidRDefault="00B1751F" w:rsidP="00B1751F">
      <w:pPr>
        <w:rPr>
          <w:rFonts w:cs="Times New Roman"/>
          <w:szCs w:val="28"/>
        </w:rPr>
      </w:pPr>
      <w:r>
        <w:rPr>
          <w:rFonts w:cs="Times New Roman"/>
          <w:b/>
          <w:szCs w:val="28"/>
        </w:rPr>
        <w:lastRenderedPageBreak/>
        <w:t>Задачи:</w:t>
      </w:r>
      <w:r>
        <w:rPr>
          <w:rFonts w:cs="Times New Roman"/>
          <w:szCs w:val="28"/>
        </w:rPr>
        <w:t xml:space="preserve">                                                                </w:t>
      </w:r>
    </w:p>
    <w:p w:rsidR="00B1751F" w:rsidRDefault="00B1751F" w:rsidP="00B1751F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Обеспечение учебно-воспитательного процесса и самообразования путем библиотечного обслуживания учащихся и педагогов. </w:t>
      </w:r>
    </w:p>
    <w:p w:rsidR="00827EEB" w:rsidRDefault="00B1751F" w:rsidP="00B1751F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Формирование у учащихся навыков пользования книгой.            </w:t>
      </w:r>
    </w:p>
    <w:p w:rsidR="00827EEB" w:rsidRDefault="00B1751F" w:rsidP="00B1751F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Помощь и участие в воспитательных мероприятиях школы.      </w:t>
      </w:r>
    </w:p>
    <w:p w:rsidR="00827EEB" w:rsidRDefault="00B1751F" w:rsidP="00B1751F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4. Проведение занятий «Библиотечный час».                                           </w:t>
      </w:r>
    </w:p>
    <w:p w:rsidR="00827EEB" w:rsidRDefault="00B1751F" w:rsidP="00B1751F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Оказание индивидуальной помощи при работе с литературой детям с ОВЗ.                                                                                                                6. Использование электронных образовательных ресурсов, </w:t>
      </w:r>
      <w:proofErr w:type="spellStart"/>
      <w:r>
        <w:rPr>
          <w:rFonts w:cs="Times New Roman"/>
          <w:szCs w:val="28"/>
        </w:rPr>
        <w:t>тифло</w:t>
      </w:r>
      <w:proofErr w:type="spellEnd"/>
      <w:r>
        <w:rPr>
          <w:rFonts w:cs="Times New Roman"/>
          <w:szCs w:val="28"/>
        </w:rPr>
        <w:t xml:space="preserve">-средств.                                                                                                            7. Популяризация памятных дат Российской истории. Приобщение учащихся к сокровищам мировой и отечественной культуры.                                                                                                               </w:t>
      </w:r>
    </w:p>
    <w:p w:rsidR="00B1751F" w:rsidRDefault="00B1751F" w:rsidP="00B1751F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8. Информирование педагогов о методической литературе и новых поступлениях учебных материалов.                                           9. Работа с родителями по оказанию методической помощи и </w:t>
      </w:r>
      <w:proofErr w:type="gramStart"/>
      <w:r>
        <w:rPr>
          <w:rFonts w:cs="Times New Roman"/>
          <w:szCs w:val="28"/>
        </w:rPr>
        <w:t>подборе  литературы</w:t>
      </w:r>
      <w:proofErr w:type="gramEnd"/>
      <w:r>
        <w:rPr>
          <w:rFonts w:cs="Times New Roman"/>
          <w:szCs w:val="28"/>
        </w:rPr>
        <w:t xml:space="preserve"> для совместного чтения с детьми.                     10. Оформление книжных стендов, выставок.                       </w:t>
      </w:r>
    </w:p>
    <w:p w:rsidR="00B1751F" w:rsidRDefault="00B1751F" w:rsidP="00B1751F">
      <w:pPr>
        <w:rPr>
          <w:rFonts w:cs="Times New Roman"/>
          <w:szCs w:val="28"/>
        </w:rPr>
      </w:pPr>
      <w:r>
        <w:rPr>
          <w:rFonts w:cs="Times New Roman"/>
          <w:szCs w:val="28"/>
        </w:rPr>
        <w:t>11. Посещение городской библиотеки.</w:t>
      </w:r>
    </w:p>
    <w:p w:rsidR="00B1751F" w:rsidRDefault="00B1751F" w:rsidP="00B1751F">
      <w:pPr>
        <w:rPr>
          <w:rFonts w:cs="Times New Roman"/>
          <w:b/>
          <w:szCs w:val="28"/>
        </w:rPr>
      </w:pPr>
    </w:p>
    <w:p w:rsidR="00B1751F" w:rsidRDefault="00B1751F" w:rsidP="00B1751F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Фонд художественной литературы находится в открытом доступе для читателей. Библиотека укомплектована научно-</w:t>
      </w:r>
    </w:p>
    <w:p w:rsidR="00B1751F" w:rsidRDefault="00B1751F" w:rsidP="00B1751F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популярной</w:t>
      </w:r>
      <w:proofErr w:type="gramEnd"/>
      <w:r>
        <w:rPr>
          <w:rFonts w:eastAsia="Times New Roman" w:cs="Times New Roman"/>
          <w:szCs w:val="28"/>
          <w:lang w:eastAsia="ru-RU"/>
        </w:rPr>
        <w:t>, справочной, художественной литературой для детей младшего, среднего и старшего школьного возраста;  методической литературой для педагогических работников.</w:t>
      </w:r>
    </w:p>
    <w:p w:rsidR="00B1751F" w:rsidRDefault="00B1751F" w:rsidP="00B1751F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</w:t>
      </w:r>
    </w:p>
    <w:p w:rsidR="00827EEB" w:rsidRDefault="00B1751F" w:rsidP="00B1751F">
      <w:pPr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Формирование фонда библиотеки </w:t>
      </w:r>
      <w:r>
        <w:rPr>
          <w:rFonts w:cs="Times New Roman"/>
          <w:szCs w:val="28"/>
        </w:rPr>
        <w:t>– первое полугодие:</w:t>
      </w:r>
    </w:p>
    <w:p w:rsidR="00827EEB" w:rsidRDefault="00B1751F" w:rsidP="00B1751F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Приём и оформление новых учебников, в </w:t>
      </w:r>
      <w:proofErr w:type="spellStart"/>
      <w:r>
        <w:rPr>
          <w:rFonts w:cs="Times New Roman"/>
          <w:szCs w:val="28"/>
        </w:rPr>
        <w:t>т.ч</w:t>
      </w:r>
      <w:proofErr w:type="spellEnd"/>
      <w:r>
        <w:rPr>
          <w:rFonts w:cs="Times New Roman"/>
          <w:szCs w:val="28"/>
        </w:rPr>
        <w:t xml:space="preserve">. учебников по Брайлю и </w:t>
      </w:r>
      <w:proofErr w:type="spellStart"/>
      <w:r>
        <w:rPr>
          <w:rFonts w:cs="Times New Roman"/>
          <w:szCs w:val="28"/>
        </w:rPr>
        <w:t>крупношрифтовых</w:t>
      </w:r>
      <w:proofErr w:type="spellEnd"/>
      <w:r>
        <w:rPr>
          <w:rFonts w:cs="Times New Roman"/>
          <w:szCs w:val="28"/>
        </w:rPr>
        <w:t xml:space="preserve"> учебников для слабовидящих (ведение учетной записи в картотеке, в бумажном и электронном виде; штемпелевание; оформление накладных и подача документации в бухгалтерию, расстановка новых поступлений на книжных полках).                                                           </w:t>
      </w:r>
    </w:p>
    <w:p w:rsidR="00B1751F" w:rsidRDefault="00B1751F" w:rsidP="00827EE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В течении года - приём и оформление художественной литературы издательства «</w:t>
      </w:r>
      <w:proofErr w:type="spellStart"/>
      <w:r>
        <w:rPr>
          <w:rFonts w:cs="Times New Roman"/>
          <w:szCs w:val="28"/>
        </w:rPr>
        <w:t>ЛогосВОС</w:t>
      </w:r>
      <w:proofErr w:type="spellEnd"/>
      <w:r>
        <w:rPr>
          <w:rFonts w:cs="Times New Roman"/>
          <w:szCs w:val="28"/>
        </w:rPr>
        <w:t>».                                                                                          Списание устаревшей и ветхой литературы проводилось в мае 2019г. (учебники в количестве -580экз.)</w:t>
      </w:r>
    </w:p>
    <w:p w:rsidR="00B1751F" w:rsidRDefault="00B1751F" w:rsidP="00B1751F">
      <w:pPr>
        <w:rPr>
          <w:rFonts w:cs="Times New Roman"/>
          <w:szCs w:val="28"/>
        </w:rPr>
      </w:pPr>
    </w:p>
    <w:p w:rsidR="00B1751F" w:rsidRDefault="00B1751F" w:rsidP="00B1751F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настоящее время общий фонд библиотеки составляет 16286 единиц:                                  </w:t>
      </w:r>
    </w:p>
    <w:p w:rsidR="00B1751F" w:rsidRDefault="00B1751F" w:rsidP="00B1751F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художественной и методической литературы – 8843 экз.                   - учебников (основных + </w:t>
      </w:r>
      <w:r>
        <w:rPr>
          <w:rFonts w:cs="Times New Roman"/>
          <w:szCs w:val="28"/>
          <w:lang w:val="en-US"/>
        </w:rPr>
        <w:t>VIII</w:t>
      </w:r>
      <w:r>
        <w:rPr>
          <w:rFonts w:cs="Times New Roman"/>
          <w:szCs w:val="28"/>
        </w:rPr>
        <w:t xml:space="preserve"> вид) – 3113 экз.                                                    - учебников по Брайлю –2700 экз.                                                                         – «говорящих книг» на аудиокассетах – 942                                             - «говорящих книг» на СД-дисках – 206                                                         - «говорящих книг» </w:t>
      </w:r>
      <w:proofErr w:type="gramStart"/>
      <w:r>
        <w:rPr>
          <w:rFonts w:cs="Times New Roman"/>
          <w:szCs w:val="28"/>
        </w:rPr>
        <w:t xml:space="preserve">на  </w:t>
      </w:r>
      <w:proofErr w:type="spellStart"/>
      <w:r>
        <w:rPr>
          <w:rFonts w:cs="Times New Roman"/>
          <w:szCs w:val="28"/>
        </w:rPr>
        <w:t>флеш</w:t>
      </w:r>
      <w:proofErr w:type="spellEnd"/>
      <w:proofErr w:type="gramEnd"/>
      <w:r>
        <w:rPr>
          <w:rFonts w:cs="Times New Roman"/>
          <w:szCs w:val="28"/>
        </w:rPr>
        <w:t>-картах – 211                                                - рельефно-графических пособий - 205                                                     - дополнительной литературы по Брайлю - 66</w:t>
      </w:r>
    </w:p>
    <w:p w:rsidR="00B1751F" w:rsidRDefault="00B1751F" w:rsidP="00B1751F">
      <w:pPr>
        <w:rPr>
          <w:rFonts w:cs="Times New Roman"/>
          <w:szCs w:val="28"/>
        </w:rPr>
      </w:pPr>
      <w:r>
        <w:rPr>
          <w:rFonts w:cs="Times New Roman"/>
          <w:szCs w:val="28"/>
        </w:rPr>
        <w:t>Периодические издания – журнал «Путеводная звезда» (Благотворительный Российский детский фонд)</w:t>
      </w:r>
    </w:p>
    <w:p w:rsidR="00B1751F" w:rsidRDefault="00B1751F" w:rsidP="00B1751F">
      <w:pPr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Работа с читателями:                                             </w:t>
      </w:r>
      <w:r>
        <w:rPr>
          <w:rFonts w:cs="Times New Roman"/>
          <w:szCs w:val="28"/>
        </w:rPr>
        <w:t xml:space="preserve">                                         - Ежедневное (согласно графику работы) обслуживание читателей на абонементе и в читальном зале;                                       - Индивидуальная работа: рекомендации при выборе книг (в </w:t>
      </w:r>
      <w:proofErr w:type="spellStart"/>
      <w:r>
        <w:rPr>
          <w:rFonts w:cs="Times New Roman"/>
          <w:szCs w:val="28"/>
        </w:rPr>
        <w:t>т.ч</w:t>
      </w:r>
      <w:proofErr w:type="spellEnd"/>
      <w:r>
        <w:rPr>
          <w:rFonts w:cs="Times New Roman"/>
          <w:szCs w:val="28"/>
        </w:rPr>
        <w:t>. «говорящих книг» или книг по Брайлю) ,  совместное чтение, беседы о прочитанном;                                                                                                            - Рекламные сообщения о новых поступлениях;                                                 - Изучение и анализ читательских формуляров.</w:t>
      </w:r>
    </w:p>
    <w:p w:rsidR="00B1751F" w:rsidRDefault="00B1751F" w:rsidP="00B1751F">
      <w:pPr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Работа с педагогическим коллективом:                                                   - </w:t>
      </w:r>
      <w:r>
        <w:rPr>
          <w:rFonts w:cs="Times New Roman"/>
          <w:szCs w:val="28"/>
        </w:rPr>
        <w:t xml:space="preserve">Информирование учителей о новых поступлениях учебной и методической литературы;                                                                                      - Работа с учителями-предметниками, направленная на оптимальный выбор учебных пособий, дополнительной литературы для урочной и внеурочной деятельности;                          - Оказание помощи воспитателям при подборе методической литературы и материала для подготовки мероприятий;                 </w:t>
      </w:r>
    </w:p>
    <w:p w:rsidR="00B1751F" w:rsidRDefault="00B1751F" w:rsidP="00B1751F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 Оказание помощи в создании электронных Презентаций;</w:t>
      </w:r>
    </w:p>
    <w:p w:rsidR="00B1751F" w:rsidRDefault="00B1751F" w:rsidP="00B1751F">
      <w:pPr>
        <w:rPr>
          <w:rFonts w:cs="Times New Roman"/>
          <w:szCs w:val="28"/>
        </w:rPr>
      </w:pPr>
      <w:r>
        <w:rPr>
          <w:rFonts w:cs="Times New Roman"/>
          <w:szCs w:val="28"/>
        </w:rPr>
        <w:t>- Мониторинг учебников;</w:t>
      </w:r>
    </w:p>
    <w:p w:rsidR="00B1751F" w:rsidRDefault="00B1751F" w:rsidP="00B1751F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Совместное проведение мероприятий. </w:t>
      </w:r>
    </w:p>
    <w:p w:rsidR="00B1751F" w:rsidRDefault="00B1751F" w:rsidP="00B1751F">
      <w:pPr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В этом учебном году были проведены следующие совместные мероприятия: </w:t>
      </w:r>
    </w:p>
    <w:p w:rsidR="00B1751F" w:rsidRDefault="00B1751F" w:rsidP="00B1751F">
      <w:pPr>
        <w:pStyle w:val="af3"/>
        <w:numPr>
          <w:ilvl w:val="0"/>
          <w:numId w:val="30"/>
        </w:numPr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«Знакомство с библиотекой» </w:t>
      </w:r>
      <w:r>
        <w:rPr>
          <w:rFonts w:cs="Times New Roman"/>
          <w:szCs w:val="28"/>
        </w:rPr>
        <w:t>(</w:t>
      </w:r>
      <w:proofErr w:type="spellStart"/>
      <w:r>
        <w:rPr>
          <w:rFonts w:cs="Times New Roman"/>
          <w:szCs w:val="28"/>
        </w:rPr>
        <w:t>младш</w:t>
      </w:r>
      <w:proofErr w:type="spellEnd"/>
      <w:proofErr w:type="gramStart"/>
      <w:r>
        <w:rPr>
          <w:rFonts w:cs="Times New Roman"/>
          <w:szCs w:val="28"/>
        </w:rPr>
        <w:t>. классы</w:t>
      </w:r>
      <w:proofErr w:type="gramEnd"/>
      <w:r>
        <w:rPr>
          <w:rFonts w:cs="Times New Roman"/>
          <w:szCs w:val="28"/>
        </w:rPr>
        <w:t xml:space="preserve"> ) Группа </w:t>
      </w:r>
      <w:proofErr w:type="spellStart"/>
      <w:r>
        <w:rPr>
          <w:rFonts w:cs="Times New Roman"/>
          <w:szCs w:val="28"/>
        </w:rPr>
        <w:t>Шониной</w:t>
      </w:r>
      <w:proofErr w:type="spellEnd"/>
      <w:r>
        <w:rPr>
          <w:rFonts w:cs="Times New Roman"/>
          <w:szCs w:val="28"/>
        </w:rPr>
        <w:t xml:space="preserve"> А.И.</w:t>
      </w:r>
    </w:p>
    <w:p w:rsidR="00B1751F" w:rsidRDefault="00B1751F" w:rsidP="00B1751F">
      <w:pPr>
        <w:pStyle w:val="af3"/>
        <w:numPr>
          <w:ilvl w:val="0"/>
          <w:numId w:val="30"/>
        </w:numPr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«Русские народные </w:t>
      </w:r>
      <w:proofErr w:type="gramStart"/>
      <w:r>
        <w:rPr>
          <w:rFonts w:cs="Times New Roman"/>
          <w:b/>
          <w:szCs w:val="28"/>
        </w:rPr>
        <w:t>сказки»-</w:t>
      </w:r>
      <w:proofErr w:type="gramEnd"/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Класс Курылевой Е.О.</w:t>
      </w:r>
    </w:p>
    <w:p w:rsidR="00B1751F" w:rsidRDefault="00B1751F" w:rsidP="00B1751F">
      <w:pPr>
        <w:pStyle w:val="af3"/>
        <w:numPr>
          <w:ilvl w:val="0"/>
          <w:numId w:val="30"/>
        </w:numPr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«Информационная безопасность» - </w:t>
      </w:r>
      <w:r>
        <w:rPr>
          <w:rFonts w:cs="Times New Roman"/>
          <w:szCs w:val="28"/>
        </w:rPr>
        <w:t xml:space="preserve">Группа </w:t>
      </w:r>
      <w:proofErr w:type="spellStart"/>
      <w:r>
        <w:rPr>
          <w:rFonts w:cs="Times New Roman"/>
          <w:szCs w:val="28"/>
        </w:rPr>
        <w:t>Кулеминой</w:t>
      </w:r>
      <w:proofErr w:type="spellEnd"/>
      <w:r>
        <w:rPr>
          <w:rFonts w:cs="Times New Roman"/>
          <w:szCs w:val="28"/>
        </w:rPr>
        <w:t xml:space="preserve"> Е.А.</w:t>
      </w:r>
    </w:p>
    <w:p w:rsidR="00B1751F" w:rsidRDefault="00B1751F" w:rsidP="00B1751F">
      <w:pPr>
        <w:pStyle w:val="af3"/>
        <w:numPr>
          <w:ilvl w:val="0"/>
          <w:numId w:val="30"/>
        </w:numPr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«Прочитанная книга о войне- твой подарок ко Дню Победы» </w:t>
      </w:r>
      <w:r>
        <w:rPr>
          <w:rFonts w:cs="Times New Roman"/>
          <w:szCs w:val="28"/>
        </w:rPr>
        <w:t xml:space="preserve">(конкурсы рисунков, эссе, посещение мероприятий в городской </w:t>
      </w:r>
      <w:proofErr w:type="gramStart"/>
      <w:r>
        <w:rPr>
          <w:rFonts w:cs="Times New Roman"/>
          <w:szCs w:val="28"/>
        </w:rPr>
        <w:t>библиотеке)  -</w:t>
      </w:r>
      <w:proofErr w:type="gramEnd"/>
      <w:r>
        <w:rPr>
          <w:rFonts w:cs="Times New Roman"/>
          <w:szCs w:val="28"/>
        </w:rPr>
        <w:t xml:space="preserve"> совместно с </w:t>
      </w:r>
      <w:proofErr w:type="spellStart"/>
      <w:r>
        <w:rPr>
          <w:rFonts w:cs="Times New Roman"/>
          <w:szCs w:val="28"/>
        </w:rPr>
        <w:t>Мокошиной</w:t>
      </w:r>
      <w:proofErr w:type="spellEnd"/>
      <w:r>
        <w:rPr>
          <w:rFonts w:cs="Times New Roman"/>
          <w:szCs w:val="28"/>
        </w:rPr>
        <w:t xml:space="preserve"> Н.В.</w:t>
      </w:r>
    </w:p>
    <w:p w:rsidR="00B1751F" w:rsidRDefault="00B1751F" w:rsidP="00B1751F">
      <w:pPr>
        <w:pStyle w:val="af3"/>
        <w:numPr>
          <w:ilvl w:val="0"/>
          <w:numId w:val="30"/>
        </w:numPr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«О пожарной безопасности» - </w:t>
      </w:r>
      <w:r>
        <w:rPr>
          <w:rFonts w:cs="Times New Roman"/>
          <w:szCs w:val="28"/>
        </w:rPr>
        <w:t xml:space="preserve">Группа </w:t>
      </w:r>
      <w:proofErr w:type="spellStart"/>
      <w:r>
        <w:rPr>
          <w:rFonts w:cs="Times New Roman"/>
          <w:szCs w:val="28"/>
        </w:rPr>
        <w:t>Колпаковой</w:t>
      </w:r>
      <w:proofErr w:type="spellEnd"/>
      <w:r>
        <w:rPr>
          <w:rFonts w:cs="Times New Roman"/>
          <w:szCs w:val="28"/>
        </w:rPr>
        <w:t xml:space="preserve"> Н.В.</w:t>
      </w:r>
    </w:p>
    <w:p w:rsidR="00B1751F" w:rsidRDefault="00B1751F" w:rsidP="00B1751F">
      <w:pPr>
        <w:pStyle w:val="af3"/>
        <w:numPr>
          <w:ilvl w:val="0"/>
          <w:numId w:val="30"/>
        </w:numPr>
        <w:rPr>
          <w:rFonts w:cs="Times New Roman"/>
          <w:szCs w:val="28"/>
        </w:rPr>
      </w:pPr>
      <w:r>
        <w:rPr>
          <w:rFonts w:cs="Times New Roman"/>
          <w:b/>
          <w:szCs w:val="28"/>
        </w:rPr>
        <w:t>«Если книжка заболела» -</w:t>
      </w:r>
      <w:r>
        <w:rPr>
          <w:rFonts w:cs="Times New Roman"/>
          <w:szCs w:val="28"/>
        </w:rPr>
        <w:t xml:space="preserve"> Группа </w:t>
      </w:r>
      <w:proofErr w:type="spellStart"/>
      <w:r>
        <w:rPr>
          <w:rFonts w:cs="Times New Roman"/>
          <w:szCs w:val="28"/>
        </w:rPr>
        <w:t>Орлянской</w:t>
      </w:r>
      <w:proofErr w:type="spellEnd"/>
      <w:r>
        <w:rPr>
          <w:rFonts w:cs="Times New Roman"/>
          <w:szCs w:val="28"/>
        </w:rPr>
        <w:t xml:space="preserve"> М.В.</w:t>
      </w:r>
    </w:p>
    <w:p w:rsidR="00B1751F" w:rsidRDefault="00B1751F" w:rsidP="00B1751F">
      <w:pPr>
        <w:rPr>
          <w:rFonts w:cs="Times New Roman"/>
          <w:b/>
          <w:szCs w:val="28"/>
        </w:rPr>
      </w:pPr>
    </w:p>
    <w:p w:rsidR="00B1751F" w:rsidRDefault="00B1751F" w:rsidP="00B1751F">
      <w:pPr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Библиотечный </w:t>
      </w:r>
      <w:proofErr w:type="gramStart"/>
      <w:r>
        <w:rPr>
          <w:rFonts w:cs="Times New Roman"/>
          <w:b/>
          <w:szCs w:val="28"/>
        </w:rPr>
        <w:t xml:space="preserve">час  </w:t>
      </w:r>
      <w:r>
        <w:rPr>
          <w:rFonts w:cs="Times New Roman"/>
          <w:szCs w:val="28"/>
        </w:rPr>
        <w:t>-</w:t>
      </w:r>
      <w:proofErr w:type="gramEnd"/>
      <w:r>
        <w:rPr>
          <w:rFonts w:cs="Times New Roman"/>
          <w:szCs w:val="28"/>
        </w:rPr>
        <w:t xml:space="preserve"> цикл обучающих мероприятий, которые популяризируют книгу и чтение, учат детей ориентироваться в художественной, научно-популярной и справочной литературе, обучают навыкам поиска информации при помощи справочно-библиографического аппарата библиотеки.                                           В этом учебном году занятия библиотечного часа согласно расписанию уроков посещали учащиеся: 1,2,3,3б,4,6,6б,8 классов.      </w:t>
      </w:r>
    </w:p>
    <w:p w:rsidR="00B1751F" w:rsidRDefault="00B1751F" w:rsidP="00B1751F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Планы уроков Библиотечного часа были составлены с учетом индивидуальных особенностей учащихся. На уроках и для подготовки к ним использовались все возможные средства библиотеки: чтение книг (в </w:t>
      </w:r>
      <w:proofErr w:type="spellStart"/>
      <w:r>
        <w:rPr>
          <w:rFonts w:cs="Times New Roman"/>
          <w:szCs w:val="28"/>
        </w:rPr>
        <w:t>т.ч</w:t>
      </w:r>
      <w:proofErr w:type="spellEnd"/>
      <w:r>
        <w:rPr>
          <w:rFonts w:cs="Times New Roman"/>
          <w:szCs w:val="28"/>
        </w:rPr>
        <w:t xml:space="preserve">. по Брайлю), прослушивание «говорящих книг», просмотр кинофильмов с </w:t>
      </w:r>
      <w:proofErr w:type="spellStart"/>
      <w:r>
        <w:rPr>
          <w:rFonts w:cs="Times New Roman"/>
          <w:szCs w:val="28"/>
        </w:rPr>
        <w:t>тифлокомментариями</w:t>
      </w:r>
      <w:proofErr w:type="spellEnd"/>
      <w:r>
        <w:rPr>
          <w:rFonts w:cs="Times New Roman"/>
          <w:szCs w:val="28"/>
        </w:rPr>
        <w:t xml:space="preserve">, обращение к сети Интернет для поиска необходимой информации, создание презентаций. Была предоставлена возможность и всё необходимое для желающих проявить творческие возможности: рисовать и делать поделки. Поддерживалась любая инициатива детей. </w:t>
      </w:r>
    </w:p>
    <w:p w:rsidR="00B1751F" w:rsidRDefault="00B1751F" w:rsidP="00B1751F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Завершили создание универсальной книги по идее </w:t>
      </w:r>
      <w:proofErr w:type="spellStart"/>
      <w:r>
        <w:rPr>
          <w:rFonts w:cs="Times New Roman"/>
          <w:szCs w:val="28"/>
        </w:rPr>
        <w:t>Ткачевой</w:t>
      </w:r>
      <w:proofErr w:type="spellEnd"/>
      <w:r>
        <w:rPr>
          <w:rFonts w:cs="Times New Roman"/>
          <w:szCs w:val="28"/>
        </w:rPr>
        <w:t xml:space="preserve"> Ангелины «Удивительная дружба».  Учащиеся 6 класса проявили желание продолжить работу по созданию дополнительных конвертов с новыми темами к игре «Ассоциации» </w:t>
      </w:r>
      <w:proofErr w:type="gramStart"/>
      <w:r>
        <w:rPr>
          <w:rFonts w:cs="Times New Roman"/>
          <w:szCs w:val="28"/>
        </w:rPr>
        <w:t>( по</w:t>
      </w:r>
      <w:proofErr w:type="gramEnd"/>
      <w:r>
        <w:rPr>
          <w:rFonts w:cs="Times New Roman"/>
          <w:szCs w:val="28"/>
        </w:rPr>
        <w:t xml:space="preserve"> Брайлю). Ребята сочинили и написали карточки шрифтом Брайля ещё к трем темам дополнительно к основной игре.</w:t>
      </w:r>
    </w:p>
    <w:p w:rsidR="00B1751F" w:rsidRDefault="00B1751F" w:rsidP="00B1751F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Результативность урока зависит от таких моментов, как умение вызывать интерес к теме, эмоциональность подачи материала, познавательная активность учащихся. Стараюсь уроки разнообразить, используя различные средства и формы: урок-игра, викторина, урок-практикум, «круглый </w:t>
      </w:r>
      <w:proofErr w:type="gramStart"/>
      <w:r>
        <w:rPr>
          <w:rFonts w:cs="Times New Roman"/>
          <w:szCs w:val="28"/>
        </w:rPr>
        <w:t>стол»(</w:t>
      </w:r>
      <w:proofErr w:type="gramEnd"/>
      <w:r>
        <w:rPr>
          <w:rFonts w:cs="Times New Roman"/>
          <w:szCs w:val="28"/>
        </w:rPr>
        <w:t>беседы, диспуты), тематические недели (с совместным оформлением выставок, созданием папок, просмотром фильмов); создание презентаций.</w:t>
      </w:r>
    </w:p>
    <w:p w:rsidR="00B1751F" w:rsidRDefault="00B1751F" w:rsidP="00473522">
      <w:pPr>
        <w:spacing w:after="0"/>
        <w:rPr>
          <w:rFonts w:cs="Times New Roman"/>
          <w:szCs w:val="28"/>
        </w:rPr>
      </w:pPr>
    </w:p>
    <w:p w:rsidR="00B1751F" w:rsidRDefault="00B1751F" w:rsidP="00473522">
      <w:pPr>
        <w:spacing w:after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Оформление книжных выставок и экспозиций</w:t>
      </w:r>
    </w:p>
    <w:p w:rsidR="00B1751F" w:rsidRDefault="00B1751F" w:rsidP="00473522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- «Здравствуй, школа!»</w:t>
      </w:r>
    </w:p>
    <w:p w:rsidR="00B1751F" w:rsidRDefault="00B1751F" w:rsidP="00473522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- Книжные новинки издательства «</w:t>
      </w:r>
      <w:proofErr w:type="spellStart"/>
      <w:r>
        <w:rPr>
          <w:rFonts w:cs="Times New Roman"/>
          <w:szCs w:val="28"/>
        </w:rPr>
        <w:t>Логосвос</w:t>
      </w:r>
      <w:proofErr w:type="spellEnd"/>
      <w:r>
        <w:rPr>
          <w:rFonts w:cs="Times New Roman"/>
          <w:szCs w:val="28"/>
        </w:rPr>
        <w:t>»</w:t>
      </w:r>
    </w:p>
    <w:p w:rsidR="00B1751F" w:rsidRDefault="00B1751F" w:rsidP="00473522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- «Нам нужен мир» (Международный день мира)</w:t>
      </w:r>
    </w:p>
    <w:p w:rsidR="00B1751F" w:rsidRDefault="00B1751F" w:rsidP="00473522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- «Осенний калейдоскоп» (День Учителя)</w:t>
      </w:r>
    </w:p>
    <w:p w:rsidR="00B1751F" w:rsidRDefault="00B1751F" w:rsidP="00473522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«О парусах, Крыльях…» </w:t>
      </w:r>
      <w:proofErr w:type="gramStart"/>
      <w:r>
        <w:rPr>
          <w:rFonts w:cs="Times New Roman"/>
          <w:szCs w:val="28"/>
        </w:rPr>
        <w:t>( Юбилей</w:t>
      </w:r>
      <w:proofErr w:type="gramEnd"/>
      <w:r>
        <w:rPr>
          <w:rFonts w:cs="Times New Roman"/>
          <w:szCs w:val="28"/>
        </w:rPr>
        <w:t xml:space="preserve"> писателя Крапивина В.П.)</w:t>
      </w:r>
    </w:p>
    <w:p w:rsidR="00B1751F" w:rsidRDefault="00B1751F" w:rsidP="00473522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«Мы прочитали и вам советуем» (стенд читателей)</w:t>
      </w:r>
    </w:p>
    <w:p w:rsidR="00B1751F" w:rsidRDefault="00B1751F" w:rsidP="00473522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- Российский герб. Флаг (25 лет)</w:t>
      </w:r>
    </w:p>
    <w:p w:rsidR="00B1751F" w:rsidRDefault="00B1751F" w:rsidP="00473522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«Чародейкою зимою…» (Юбилей поэта </w:t>
      </w:r>
      <w:proofErr w:type="spellStart"/>
      <w:r>
        <w:rPr>
          <w:rFonts w:cs="Times New Roman"/>
          <w:szCs w:val="28"/>
        </w:rPr>
        <w:t>Ф.И.Тютчева</w:t>
      </w:r>
      <w:proofErr w:type="spellEnd"/>
      <w:r>
        <w:rPr>
          <w:rFonts w:cs="Times New Roman"/>
          <w:szCs w:val="28"/>
        </w:rPr>
        <w:t>)</w:t>
      </w:r>
    </w:p>
    <w:p w:rsidR="00B1751F" w:rsidRDefault="00B1751F" w:rsidP="00473522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- «История новогодних игрушек»</w:t>
      </w:r>
    </w:p>
    <w:p w:rsidR="00B1751F" w:rsidRDefault="00B1751F" w:rsidP="00473522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- «Героями славится земля русская»</w:t>
      </w:r>
    </w:p>
    <w:p w:rsidR="00B1751F" w:rsidRDefault="00B1751F" w:rsidP="00473522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- «Весенняя поэзия» (женщинам посвящается)</w:t>
      </w:r>
    </w:p>
    <w:p w:rsidR="00B1751F" w:rsidRDefault="00B1751F" w:rsidP="00473522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- «День Космонавтики»</w:t>
      </w:r>
    </w:p>
    <w:p w:rsidR="00B1751F" w:rsidRDefault="00B1751F" w:rsidP="00473522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- «Прочитанная книга о войне -  твой подарок ко Дню Победы»»</w:t>
      </w:r>
    </w:p>
    <w:p w:rsidR="00B1751F" w:rsidRDefault="00B1751F" w:rsidP="00473522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- «Читайте в дни летних каникул»</w:t>
      </w:r>
    </w:p>
    <w:p w:rsidR="00B1751F" w:rsidRDefault="00B1751F" w:rsidP="00B1751F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Основная цель выставок – популяризация книг. </w:t>
      </w:r>
    </w:p>
    <w:p w:rsidR="00F9318C" w:rsidRDefault="00B1751F" w:rsidP="00B1751F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В этом учебном году дети по своей инициативе проявляли творческие возможности: рисовали иллюстрации к литературным произведениям и пополняли своими работами тематическую папку «Ожившие страни</w:t>
      </w:r>
      <w:r w:rsidR="00827EEB">
        <w:rPr>
          <w:rFonts w:cs="Times New Roman"/>
          <w:szCs w:val="28"/>
        </w:rPr>
        <w:t>цы любимых книг», участвовали в</w:t>
      </w:r>
    </w:p>
    <w:tbl>
      <w:tblPr>
        <w:tblpPr w:leftFromText="180" w:rightFromText="180" w:vertAnchor="text" w:horzAnchor="margin" w:tblpXSpec="center" w:tblpY="-551"/>
        <w:tblW w:w="16160" w:type="dxa"/>
        <w:tblLook w:val="04A0" w:firstRow="1" w:lastRow="0" w:firstColumn="1" w:lastColumn="0" w:noHBand="0" w:noVBand="1"/>
      </w:tblPr>
      <w:tblGrid>
        <w:gridCol w:w="5567"/>
        <w:gridCol w:w="4853"/>
        <w:gridCol w:w="5740"/>
      </w:tblGrid>
      <w:tr w:rsidR="00473522" w:rsidTr="00342114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2" w:rsidRDefault="00473522" w:rsidP="00342114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Участники: ГОУ ЯО «Гаврилов-Ямская школа-</w:t>
            </w:r>
            <w:proofErr w:type="gramStart"/>
            <w:r>
              <w:rPr>
                <w:rFonts w:cs="Times New Roman"/>
                <w:szCs w:val="28"/>
              </w:rPr>
              <w:t>интернат»  и</w:t>
            </w:r>
            <w:proofErr w:type="gramEnd"/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2" w:rsidRDefault="00473522" w:rsidP="00342114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Направление </w:t>
            </w:r>
            <w:proofErr w:type="gramStart"/>
            <w:r>
              <w:rPr>
                <w:rFonts w:cs="Times New Roman"/>
                <w:szCs w:val="28"/>
              </w:rPr>
              <w:t>социального  проекта</w:t>
            </w:r>
            <w:proofErr w:type="gramEnd"/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2" w:rsidRDefault="00473522" w:rsidP="00342114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Формы проведения</w:t>
            </w:r>
          </w:p>
        </w:tc>
      </w:tr>
      <w:tr w:rsidR="00473522" w:rsidTr="00342114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2" w:rsidRDefault="00473522" w:rsidP="00342114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СОШ №49 г. Ярославль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2" w:rsidRDefault="00473522" w:rsidP="00342114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«Добрые дети мира»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2" w:rsidRDefault="00473522" w:rsidP="00342114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Тематические творческие мастерские, спортивные соревнования, круглые столы, совместные трудовые десанты,</w:t>
            </w:r>
          </w:p>
          <w:p w:rsidR="00473522" w:rsidRDefault="00473522" w:rsidP="00342114">
            <w:pPr>
              <w:contextualSpacing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организация  праздников</w:t>
            </w:r>
            <w:proofErr w:type="gramEnd"/>
            <w:r>
              <w:rPr>
                <w:rFonts w:cs="Times New Roman"/>
                <w:szCs w:val="28"/>
              </w:rPr>
              <w:t xml:space="preserve"> для детей-сирот, совместное участие в социальном проекте «Я- на коне» </w:t>
            </w:r>
          </w:p>
        </w:tc>
      </w:tr>
      <w:tr w:rsidR="00473522" w:rsidTr="00342114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2" w:rsidRDefault="00473522" w:rsidP="00342114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Благотворительный фонд «Красно-белое сердце»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2" w:rsidRDefault="00473522" w:rsidP="00342114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«Копилка добрых дел»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2" w:rsidRDefault="00473522" w:rsidP="00342114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Организация праздников, шоу, экскурсий, спортивных соревнований, благотворительная помощь </w:t>
            </w:r>
          </w:p>
        </w:tc>
      </w:tr>
      <w:tr w:rsidR="00473522" w:rsidTr="00342114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2" w:rsidRDefault="00473522" w:rsidP="00342114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Высшая школа экономики г. Москва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2" w:rsidRDefault="00473522" w:rsidP="00342114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«Подари радость детям»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2" w:rsidRDefault="00473522" w:rsidP="00342114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Организация музыкальных праздников, кулинарных поединков, творческих мастерских, театральных постановок, благотворительная помощь</w:t>
            </w:r>
          </w:p>
        </w:tc>
      </w:tr>
      <w:tr w:rsidR="00473522" w:rsidTr="00342114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2" w:rsidRDefault="00473522" w:rsidP="00342114">
            <w:pPr>
              <w:contextualSpacing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Ярославкий</w:t>
            </w:r>
            <w:proofErr w:type="spellEnd"/>
            <w:r>
              <w:rPr>
                <w:rFonts w:cs="Times New Roman"/>
                <w:szCs w:val="28"/>
              </w:rPr>
              <w:t xml:space="preserve"> зоопарк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2" w:rsidRDefault="00473522" w:rsidP="00342114">
            <w:pPr>
              <w:contextualSpacing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Анималотерапия</w:t>
            </w:r>
            <w:proofErr w:type="spellEnd"/>
            <w:r>
              <w:rPr>
                <w:rFonts w:cs="Times New Roman"/>
                <w:szCs w:val="28"/>
              </w:rPr>
              <w:t xml:space="preserve"> для незрячих детей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2" w:rsidRDefault="00473522" w:rsidP="00342114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Контактный зоопарк, творческие мастерские (аппликации животных с использованием пуха и перьев)</w:t>
            </w:r>
          </w:p>
        </w:tc>
      </w:tr>
      <w:tr w:rsidR="00473522" w:rsidTr="00342114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2" w:rsidRDefault="00473522" w:rsidP="00342114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Гаврилов-</w:t>
            </w:r>
            <w:proofErr w:type="spellStart"/>
            <w:r>
              <w:rPr>
                <w:rFonts w:cs="Times New Roman"/>
                <w:szCs w:val="28"/>
              </w:rPr>
              <w:t>Ямский</w:t>
            </w:r>
            <w:proofErr w:type="spellEnd"/>
            <w:r>
              <w:rPr>
                <w:rFonts w:cs="Times New Roman"/>
                <w:szCs w:val="28"/>
              </w:rPr>
              <w:t xml:space="preserve"> лесхоз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2" w:rsidRDefault="00473522" w:rsidP="00342114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proofErr w:type="spellStart"/>
            <w:r>
              <w:rPr>
                <w:rFonts w:cs="Times New Roman"/>
                <w:szCs w:val="28"/>
              </w:rPr>
              <w:t>ЭкоЗАБОТА</w:t>
            </w:r>
            <w:proofErr w:type="spellEnd"/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2" w:rsidRDefault="00473522" w:rsidP="00342114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Посадка деревьев, трудовые десанты, благотворительная помощь.</w:t>
            </w:r>
          </w:p>
        </w:tc>
      </w:tr>
      <w:tr w:rsidR="00473522" w:rsidTr="00342114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2" w:rsidRDefault="00473522" w:rsidP="00342114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2" w:rsidRDefault="00473522" w:rsidP="00342114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2" w:rsidRDefault="00473522" w:rsidP="00342114">
            <w:pPr>
              <w:contextualSpacing/>
              <w:rPr>
                <w:rFonts w:cs="Times New Roman"/>
                <w:szCs w:val="28"/>
              </w:rPr>
            </w:pPr>
          </w:p>
        </w:tc>
      </w:tr>
      <w:tr w:rsidR="00473522" w:rsidTr="00342114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2" w:rsidRDefault="00473522" w:rsidP="00342114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Ярославский историко-архитектурный художественный музей- заповедник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2" w:rsidRDefault="00473522" w:rsidP="00342114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«Руками трогать можно»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2" w:rsidRDefault="00473522" w:rsidP="00342114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Организация экскурсий, бесед об искусстве.</w:t>
            </w:r>
          </w:p>
        </w:tc>
      </w:tr>
      <w:tr w:rsidR="00473522" w:rsidTr="00342114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2" w:rsidRDefault="00473522" w:rsidP="00342114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Гаврилов-</w:t>
            </w:r>
            <w:proofErr w:type="spellStart"/>
            <w:r>
              <w:rPr>
                <w:rFonts w:cs="Times New Roman"/>
                <w:szCs w:val="28"/>
              </w:rPr>
              <w:t>Ямский</w:t>
            </w:r>
            <w:proofErr w:type="spellEnd"/>
            <w:r>
              <w:rPr>
                <w:rFonts w:cs="Times New Roman"/>
                <w:szCs w:val="28"/>
              </w:rPr>
              <w:t xml:space="preserve"> молодёжный центр</w:t>
            </w:r>
          </w:p>
          <w:p w:rsidR="00473522" w:rsidRDefault="00473522" w:rsidP="00342114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</w:t>
            </w:r>
            <w:proofErr w:type="gramStart"/>
            <w:r>
              <w:rPr>
                <w:rFonts w:cs="Times New Roman"/>
                <w:szCs w:val="28"/>
              </w:rPr>
              <w:t>обучающиеся</w:t>
            </w:r>
            <w:proofErr w:type="gramEnd"/>
            <w:r>
              <w:rPr>
                <w:rFonts w:cs="Times New Roman"/>
                <w:szCs w:val="28"/>
              </w:rPr>
              <w:t xml:space="preserve"> общеобразовательных школ)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2" w:rsidRDefault="00473522" w:rsidP="00342114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«В кругу </w:t>
            </w:r>
            <w:proofErr w:type="gramStart"/>
            <w:r>
              <w:rPr>
                <w:rFonts w:cs="Times New Roman"/>
                <w:szCs w:val="28"/>
              </w:rPr>
              <w:t>друзей »</w:t>
            </w:r>
            <w:proofErr w:type="gramEnd"/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2" w:rsidRDefault="00473522" w:rsidP="00342114">
            <w:pPr>
              <w:shd w:val="clear" w:color="auto" w:fill="FFFFFF"/>
              <w:spacing w:after="0" w:line="40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Творческие мастерские:</w:t>
            </w:r>
          </w:p>
          <w:p w:rsidR="00473522" w:rsidRDefault="00473522" w:rsidP="00342114">
            <w:pPr>
              <w:shd w:val="clear" w:color="auto" w:fill="FFFFFF"/>
              <w:spacing w:after="0" w:line="40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 формирование условий для творческой самореализации, саморазвития;</w:t>
            </w:r>
          </w:p>
          <w:p w:rsidR="00473522" w:rsidRDefault="00473522" w:rsidP="00342114">
            <w:pPr>
              <w:shd w:val="clear" w:color="auto" w:fill="FFFFFF"/>
              <w:spacing w:after="0" w:line="40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- повышение уровня общего развития и раскрытие способностей ребёнка;</w:t>
            </w:r>
          </w:p>
          <w:p w:rsidR="00473522" w:rsidRDefault="00473522" w:rsidP="00342114">
            <w:pPr>
              <w:shd w:val="clear" w:color="auto" w:fill="FFFFFF"/>
              <w:spacing w:after="0" w:line="40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 расширение форм взаимодействия взрослых с детьми;</w:t>
            </w:r>
          </w:p>
          <w:p w:rsidR="00473522" w:rsidRDefault="00473522" w:rsidP="00342114">
            <w:pPr>
              <w:shd w:val="clear" w:color="auto" w:fill="FFFFFF"/>
              <w:spacing w:after="0" w:line="40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 активизация форм партнёрского сотрудничества между детьми;</w:t>
            </w:r>
          </w:p>
          <w:p w:rsidR="00473522" w:rsidRDefault="00473522" w:rsidP="00342114">
            <w:pPr>
              <w:shd w:val="clear" w:color="auto" w:fill="FFFFFF"/>
              <w:spacing w:after="0" w:line="40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 воспитание интереса, терпимости, взаимоуважения, доброты, самостоятельности, уверенности в себе;</w:t>
            </w:r>
          </w:p>
          <w:p w:rsidR="00473522" w:rsidRDefault="00473522" w:rsidP="00342114">
            <w:pPr>
              <w:shd w:val="clear" w:color="auto" w:fill="FFFFFF"/>
              <w:spacing w:after="0" w:line="408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 создание ситуации успешности.</w:t>
            </w:r>
          </w:p>
          <w:p w:rsidR="00473522" w:rsidRDefault="00473522" w:rsidP="00342114">
            <w:pPr>
              <w:contextualSpacing/>
              <w:rPr>
                <w:rFonts w:cs="Times New Roman"/>
                <w:szCs w:val="28"/>
              </w:rPr>
            </w:pPr>
          </w:p>
        </w:tc>
      </w:tr>
    </w:tbl>
    <w:p w:rsidR="00B1751F" w:rsidRDefault="00B1751F" w:rsidP="00827EEB">
      <w:pPr>
        <w:spacing w:after="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lastRenderedPageBreak/>
        <w:t>оформлении</w:t>
      </w:r>
      <w:proofErr w:type="gramEnd"/>
      <w:r>
        <w:rPr>
          <w:rFonts w:cs="Times New Roman"/>
          <w:szCs w:val="28"/>
        </w:rPr>
        <w:t xml:space="preserve"> выставки рисунков, посвященной Году Театра». Учащиеся отмечены и награждены благодарностями: </w:t>
      </w:r>
      <w:proofErr w:type="spellStart"/>
      <w:r>
        <w:rPr>
          <w:rFonts w:cs="Times New Roman"/>
          <w:szCs w:val="28"/>
        </w:rPr>
        <w:t>Яркина</w:t>
      </w:r>
      <w:proofErr w:type="spellEnd"/>
      <w:r>
        <w:rPr>
          <w:rFonts w:cs="Times New Roman"/>
          <w:szCs w:val="28"/>
        </w:rPr>
        <w:t xml:space="preserve"> А., Федина А., </w:t>
      </w:r>
      <w:proofErr w:type="spellStart"/>
      <w:r>
        <w:rPr>
          <w:rFonts w:cs="Times New Roman"/>
          <w:szCs w:val="28"/>
        </w:rPr>
        <w:t>Красичев</w:t>
      </w:r>
      <w:proofErr w:type="spellEnd"/>
      <w:r>
        <w:rPr>
          <w:rFonts w:cs="Times New Roman"/>
          <w:szCs w:val="28"/>
        </w:rPr>
        <w:t xml:space="preserve"> Н, Косенкова Л., </w:t>
      </w:r>
      <w:proofErr w:type="spellStart"/>
      <w:r>
        <w:rPr>
          <w:rFonts w:cs="Times New Roman"/>
          <w:szCs w:val="28"/>
        </w:rPr>
        <w:t>Багаева</w:t>
      </w:r>
      <w:proofErr w:type="spellEnd"/>
      <w:r>
        <w:rPr>
          <w:rFonts w:cs="Times New Roman"/>
          <w:szCs w:val="28"/>
        </w:rPr>
        <w:t xml:space="preserve"> Д., </w:t>
      </w:r>
      <w:proofErr w:type="spellStart"/>
      <w:r>
        <w:rPr>
          <w:rFonts w:cs="Times New Roman"/>
          <w:szCs w:val="28"/>
        </w:rPr>
        <w:t>Семёнова</w:t>
      </w:r>
      <w:proofErr w:type="spellEnd"/>
      <w:r>
        <w:rPr>
          <w:rFonts w:cs="Times New Roman"/>
          <w:szCs w:val="28"/>
        </w:rPr>
        <w:t xml:space="preserve"> П., Корчагина М., Карпова Л. </w:t>
      </w:r>
    </w:p>
    <w:p w:rsidR="00B1751F" w:rsidRDefault="00B1751F" w:rsidP="00827EE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итогам года награждены грамотами «Лучшие читатели»: Корчагина Мария (2 </w:t>
      </w:r>
      <w:proofErr w:type="spellStart"/>
      <w:r>
        <w:rPr>
          <w:rFonts w:cs="Times New Roman"/>
          <w:szCs w:val="28"/>
        </w:rPr>
        <w:t>кл</w:t>
      </w:r>
      <w:proofErr w:type="spellEnd"/>
      <w:r>
        <w:rPr>
          <w:rFonts w:cs="Times New Roman"/>
          <w:szCs w:val="28"/>
        </w:rPr>
        <w:t>.</w:t>
      </w:r>
      <w:proofErr w:type="gramStart"/>
      <w:r>
        <w:rPr>
          <w:rFonts w:cs="Times New Roman"/>
          <w:szCs w:val="28"/>
        </w:rPr>
        <w:t xml:space="preserve">),  </w:t>
      </w:r>
      <w:proofErr w:type="spellStart"/>
      <w:r>
        <w:rPr>
          <w:rFonts w:cs="Times New Roman"/>
          <w:szCs w:val="28"/>
        </w:rPr>
        <w:t>Кокорева</w:t>
      </w:r>
      <w:proofErr w:type="spellEnd"/>
      <w:proofErr w:type="gramEnd"/>
      <w:r>
        <w:rPr>
          <w:rFonts w:cs="Times New Roman"/>
          <w:szCs w:val="28"/>
        </w:rPr>
        <w:t xml:space="preserve"> Алина (6б </w:t>
      </w:r>
      <w:proofErr w:type="spellStart"/>
      <w:r>
        <w:rPr>
          <w:rFonts w:cs="Times New Roman"/>
          <w:szCs w:val="28"/>
        </w:rPr>
        <w:t>кл</w:t>
      </w:r>
      <w:proofErr w:type="spellEnd"/>
      <w:r>
        <w:rPr>
          <w:rFonts w:cs="Times New Roman"/>
          <w:szCs w:val="28"/>
        </w:rPr>
        <w:t xml:space="preserve">.),Коньков Д. (10кл.). </w:t>
      </w:r>
    </w:p>
    <w:p w:rsidR="00B1751F" w:rsidRDefault="00B1751F" w:rsidP="00827EE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Продолжается работа по оформлению книжного фонда школьной библиотеки </w:t>
      </w:r>
      <w:proofErr w:type="gramStart"/>
      <w:r>
        <w:rPr>
          <w:rFonts w:cs="Times New Roman"/>
          <w:szCs w:val="28"/>
        </w:rPr>
        <w:t>в  Автоматизированной</w:t>
      </w:r>
      <w:proofErr w:type="gramEnd"/>
      <w:r>
        <w:rPr>
          <w:rFonts w:cs="Times New Roman"/>
          <w:szCs w:val="28"/>
        </w:rPr>
        <w:t xml:space="preserve"> информационно-библиотечной системе «</w:t>
      </w:r>
      <w:r>
        <w:rPr>
          <w:rFonts w:cs="Times New Roman"/>
          <w:szCs w:val="28"/>
          <w:lang w:val="en-US"/>
        </w:rPr>
        <w:t>Marc</w:t>
      </w:r>
      <w:r w:rsidRPr="0024641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SQL</w:t>
      </w:r>
      <w:r>
        <w:rPr>
          <w:rFonts w:cs="Times New Roman"/>
          <w:szCs w:val="28"/>
        </w:rPr>
        <w:t xml:space="preserve">». </w:t>
      </w:r>
    </w:p>
    <w:p w:rsidR="00B1751F" w:rsidRDefault="00B1751F" w:rsidP="00827EE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Продолжается работа по созданию тактильных игровых и развивающих книжек для незрячих детей.</w:t>
      </w:r>
    </w:p>
    <w:p w:rsidR="00B1751F" w:rsidRDefault="00B1751F" w:rsidP="00827EEB">
      <w:pPr>
        <w:spacing w:after="0" w:line="240" w:lineRule="auto"/>
        <w:contextualSpacing/>
        <w:rPr>
          <w:rFonts w:cs="Times New Roman"/>
          <w:szCs w:val="28"/>
        </w:rPr>
      </w:pPr>
    </w:p>
    <w:p w:rsidR="00B1751F" w:rsidRDefault="00B1751F" w:rsidP="00B1751F">
      <w:pPr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t xml:space="preserve">                                                    </w:t>
      </w:r>
    </w:p>
    <w:p w:rsidR="00B1751F" w:rsidRDefault="00B1751F" w:rsidP="00B1751F">
      <w:pPr>
        <w:rPr>
          <w:rFonts w:cs="Times New Roman"/>
          <w:szCs w:val="28"/>
          <w:lang w:eastAsia="ru-RU"/>
        </w:rPr>
      </w:pPr>
    </w:p>
    <w:p w:rsidR="00B1751F" w:rsidRDefault="00B1751F" w:rsidP="00B1751F">
      <w:pPr>
        <w:rPr>
          <w:rFonts w:cs="Times New Roman"/>
          <w:szCs w:val="28"/>
        </w:rPr>
      </w:pPr>
    </w:p>
    <w:p w:rsidR="00B1751F" w:rsidRDefault="00B1751F" w:rsidP="00B1751F">
      <w:pPr>
        <w:spacing w:after="0" w:line="240" w:lineRule="auto"/>
        <w:rPr>
          <w:rFonts w:eastAsia="Times New Roman" w:cs="Times New Roman"/>
          <w:b/>
          <w:szCs w:val="28"/>
          <w:u w:val="single"/>
          <w:lang w:eastAsia="ru-RU"/>
        </w:rPr>
      </w:pPr>
    </w:p>
    <w:p w:rsidR="00B1751F" w:rsidRDefault="00342114" w:rsidP="00B1751F">
      <w:pPr>
        <w:spacing w:after="0" w:line="240" w:lineRule="auto"/>
        <w:rPr>
          <w:rFonts w:eastAsia="Times New Roman" w:cs="Times New Roman"/>
          <w:b/>
          <w:szCs w:val="28"/>
          <w:u w:val="single"/>
          <w:lang w:eastAsia="ru-RU"/>
        </w:rPr>
      </w:pPr>
      <w:r>
        <w:rPr>
          <w:rFonts w:eastAsia="Times New Roman" w:cs="Times New Roman"/>
          <w:b/>
          <w:szCs w:val="28"/>
          <w:u w:val="single"/>
          <w:lang w:eastAsia="ru-RU"/>
        </w:rPr>
        <w:t xml:space="preserve"> Участие в социально-значимых проектах.</w:t>
      </w:r>
    </w:p>
    <w:p w:rsidR="00B1751F" w:rsidRDefault="00B1751F" w:rsidP="00B1751F">
      <w:pPr>
        <w:spacing w:after="0" w:line="240" w:lineRule="auto"/>
        <w:rPr>
          <w:rFonts w:eastAsia="Times New Roman" w:cs="Times New Roman"/>
          <w:b/>
          <w:szCs w:val="28"/>
          <w:u w:val="single"/>
          <w:lang w:eastAsia="ru-RU"/>
        </w:rPr>
      </w:pPr>
    </w:p>
    <w:p w:rsidR="00B1751F" w:rsidRDefault="00B1751F" w:rsidP="00B1751F">
      <w:pPr>
        <w:spacing w:after="0" w:line="240" w:lineRule="auto"/>
        <w:rPr>
          <w:rFonts w:eastAsia="Times New Roman" w:cs="Times New Roman"/>
          <w:b/>
          <w:szCs w:val="28"/>
          <w:u w:val="single"/>
          <w:lang w:eastAsia="ru-RU"/>
        </w:rPr>
      </w:pPr>
    </w:p>
    <w:p w:rsidR="00B1751F" w:rsidRDefault="00B1751F" w:rsidP="00B1751F">
      <w:pPr>
        <w:spacing w:after="0" w:line="240" w:lineRule="auto"/>
        <w:rPr>
          <w:rFonts w:eastAsia="Times New Roman" w:cs="Times New Roman"/>
          <w:b/>
          <w:szCs w:val="28"/>
          <w:u w:val="single"/>
          <w:lang w:eastAsia="ru-RU"/>
        </w:rPr>
      </w:pPr>
    </w:p>
    <w:p w:rsidR="00B1751F" w:rsidRDefault="00B1751F" w:rsidP="00B1751F">
      <w:pPr>
        <w:spacing w:after="0" w:line="240" w:lineRule="auto"/>
        <w:rPr>
          <w:rFonts w:eastAsia="Times New Roman" w:cs="Times New Roman"/>
          <w:b/>
          <w:szCs w:val="28"/>
          <w:u w:val="single"/>
          <w:lang w:eastAsia="ru-RU"/>
        </w:rPr>
      </w:pPr>
    </w:p>
    <w:p w:rsidR="00B1751F" w:rsidRDefault="00B1751F" w:rsidP="00B1751F">
      <w:pPr>
        <w:spacing w:after="0" w:line="240" w:lineRule="auto"/>
        <w:rPr>
          <w:rFonts w:eastAsia="Times New Roman" w:cs="Times New Roman"/>
          <w:b/>
          <w:szCs w:val="28"/>
          <w:u w:val="single"/>
          <w:lang w:eastAsia="ru-RU"/>
        </w:rPr>
      </w:pPr>
    </w:p>
    <w:p w:rsidR="00B1751F" w:rsidRDefault="00B1751F" w:rsidP="00B1751F">
      <w:pPr>
        <w:spacing w:after="0" w:line="240" w:lineRule="auto"/>
        <w:rPr>
          <w:rFonts w:eastAsia="Times New Roman" w:cs="Times New Roman"/>
          <w:b/>
          <w:szCs w:val="28"/>
          <w:u w:val="single"/>
          <w:lang w:eastAsia="ru-RU"/>
        </w:rPr>
      </w:pPr>
    </w:p>
    <w:p w:rsidR="00F9318C" w:rsidRDefault="00F9318C" w:rsidP="00F9318C">
      <w:pPr>
        <w:rPr>
          <w:rFonts w:cs="Times New Roman"/>
          <w:bCs/>
          <w:color w:val="000000" w:themeColor="text1"/>
          <w:szCs w:val="28"/>
        </w:rPr>
      </w:pPr>
    </w:p>
    <w:p w:rsidR="0024641D" w:rsidRDefault="0024641D" w:rsidP="0024641D">
      <w:pPr>
        <w:rPr>
          <w:rFonts w:cs="Times New Roman"/>
          <w:b/>
          <w:szCs w:val="28"/>
          <w:lang w:eastAsia="ru-RU"/>
        </w:rPr>
      </w:pPr>
    </w:p>
    <w:p w:rsidR="00B1751F" w:rsidRPr="00473522" w:rsidRDefault="00B1751F" w:rsidP="00473522">
      <w:pPr>
        <w:spacing w:after="0" w:line="240" w:lineRule="auto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  <w:r w:rsidRPr="00473522">
        <w:rPr>
          <w:rFonts w:eastAsia="Times New Roman" w:cs="Times New Roman"/>
          <w:b/>
          <w:szCs w:val="28"/>
          <w:u w:val="single"/>
          <w:lang w:eastAsia="ru-RU"/>
        </w:rPr>
        <w:t>Соци</w:t>
      </w:r>
      <w:r w:rsidR="00473522">
        <w:rPr>
          <w:rFonts w:eastAsia="Times New Roman" w:cs="Times New Roman"/>
          <w:b/>
          <w:szCs w:val="28"/>
          <w:u w:val="single"/>
          <w:lang w:eastAsia="ru-RU"/>
        </w:rPr>
        <w:t>альная работа в школе-интернате</w:t>
      </w:r>
    </w:p>
    <w:p w:rsidR="00B1751F" w:rsidRDefault="00B1751F" w:rsidP="00B1751F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  </w:t>
      </w:r>
      <w:r>
        <w:rPr>
          <w:rFonts w:eastAsia="Times New Roman" w:cs="Times New Roman"/>
          <w:b/>
          <w:szCs w:val="28"/>
          <w:lang w:eastAsia="ru-RU"/>
        </w:rPr>
        <w:t>Взаимодействие с социальными партнерами (учреждениями, организациями, средой, с семьей, специалистами различных социальных служб, ведомств и административных органов (КДН и ЗП, ОДН и др.)</w:t>
      </w:r>
    </w:p>
    <w:p w:rsidR="00B1751F" w:rsidRDefault="00B1751F" w:rsidP="00B1751F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1"/>
        <w:gridCol w:w="5009"/>
        <w:gridCol w:w="3827"/>
      </w:tblGrid>
      <w:tr w:rsidR="00B1751F" w:rsidTr="00B1751F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Социальные партнеры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Формы взаимодействия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Подтверждающие материалы (перечень)</w:t>
            </w:r>
          </w:p>
        </w:tc>
      </w:tr>
      <w:tr w:rsidR="00B1751F" w:rsidTr="00B1751F"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Родители, лица их заменяющие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Департамент образования ЯО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Центр опеки и усыновления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Органы опеки городов и муниципальных районов области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Паспортные столы ЯО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Страховая </w:t>
            </w:r>
            <w:proofErr w:type="gramStart"/>
            <w:r>
              <w:rPr>
                <w:rFonts w:eastAsia="Times New Roman" w:cs="Times New Roman"/>
                <w:bCs/>
                <w:szCs w:val="28"/>
                <w:lang w:eastAsia="ru-RU"/>
              </w:rPr>
              <w:t>компания  «</w:t>
            </w:r>
            <w:proofErr w:type="gramEnd"/>
            <w:r>
              <w:rPr>
                <w:rFonts w:eastAsia="Times New Roman" w:cs="Times New Roman"/>
                <w:bCs/>
                <w:szCs w:val="28"/>
                <w:lang w:eastAsia="ru-RU"/>
              </w:rPr>
              <w:t>Ингосстрах-Мед»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Сбербанк РФ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Рыбинский районный суд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Жилищно-коммунальные организации ЯО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Пенсионный фонд РФ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Службы судебных приставов ЯО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Центр занятости населения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Центр социальной </w:t>
            </w:r>
            <w:proofErr w:type="gramStart"/>
            <w:r>
              <w:rPr>
                <w:rFonts w:eastAsia="Times New Roman" w:cs="Times New Roman"/>
                <w:bCs/>
                <w:szCs w:val="28"/>
                <w:lang w:eastAsia="ru-RU"/>
              </w:rPr>
              <w:t>помощи  г.</w:t>
            </w:r>
            <w:proofErr w:type="gramEnd"/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Рыбинска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Медико-социальная экспертная комиссия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Центр «Ресурс»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Профессиональные учебные заведения ЯО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ППДН, КДН и ЗП ЯО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Детская школа искусств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Департамент труда и социальной защиты населения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ГКУ СО ЯО детский дом для умственно отсталых детей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Детская спортивная школа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Дворец детского творчества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Отдел ЗАГС </w:t>
            </w:r>
            <w:proofErr w:type="spellStart"/>
            <w:r>
              <w:rPr>
                <w:rFonts w:eastAsia="Times New Roman" w:cs="Times New Roman"/>
                <w:bCs/>
                <w:szCs w:val="28"/>
                <w:lang w:eastAsia="ru-RU"/>
              </w:rPr>
              <w:t>г.Гаврилов</w:t>
            </w:r>
            <w:proofErr w:type="spellEnd"/>
            <w:r>
              <w:rPr>
                <w:rFonts w:eastAsia="Times New Roman" w:cs="Times New Roman"/>
                <w:bCs/>
                <w:szCs w:val="28"/>
                <w:lang w:eastAsia="ru-RU"/>
              </w:rPr>
              <w:t>-Яма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Областной дом ребенка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Граждане РФ, желающие взять ребенка а семью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МОУ СШ №49 г. Ярославля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Город профессий «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КидБург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Ярославский художественный музей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АНО </w:t>
            </w: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Конно-спортивный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 xml:space="preserve"> клуб «Кентавр»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Учителя, воспитатели, специалисты школы-интерната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Диагностика семьи, переписка, телефонные переговоры, беседы, консультации, родительские собрания, посещение семей и др.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Защита прав   детей-сирот и детей, оставшихся без попечения родителей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Сверка информации по детям-сиротам и детям, оставшимся без попечения родителей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Решение вопросов по защите прав </w:t>
            </w:r>
            <w:proofErr w:type="gramStart"/>
            <w:r>
              <w:rPr>
                <w:rFonts w:eastAsia="Times New Roman" w:cs="Times New Roman"/>
                <w:bCs/>
                <w:szCs w:val="28"/>
                <w:lang w:eastAsia="ru-RU"/>
              </w:rPr>
              <w:t>опекаемых,  детей</w:t>
            </w:r>
            <w:proofErr w:type="gramEnd"/>
            <w:r>
              <w:rPr>
                <w:rFonts w:eastAsia="Times New Roman" w:cs="Times New Roman"/>
                <w:bCs/>
                <w:szCs w:val="28"/>
                <w:lang w:eastAsia="ru-RU"/>
              </w:rPr>
              <w:t>-сирот и детей, оставшихся без попечения родителей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Регистрация по месту пребывания, снятие с </w:t>
            </w:r>
            <w:proofErr w:type="gramStart"/>
            <w:r>
              <w:rPr>
                <w:rFonts w:eastAsia="Times New Roman" w:cs="Times New Roman"/>
                <w:bCs/>
                <w:szCs w:val="28"/>
                <w:lang w:eastAsia="ru-RU"/>
              </w:rPr>
              <w:t>регистрации  детей</w:t>
            </w:r>
            <w:proofErr w:type="gramEnd"/>
            <w:r>
              <w:rPr>
                <w:rFonts w:eastAsia="Times New Roman" w:cs="Times New Roman"/>
                <w:bCs/>
                <w:szCs w:val="28"/>
                <w:lang w:eastAsia="ru-RU"/>
              </w:rPr>
              <w:t>-сирот и детей, оставшихся без попечения родителей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Оформление страховых медицинских </w:t>
            </w:r>
            <w:proofErr w:type="gramStart"/>
            <w:r>
              <w:rPr>
                <w:rFonts w:eastAsia="Times New Roman" w:cs="Times New Roman"/>
                <w:bCs/>
                <w:szCs w:val="28"/>
                <w:lang w:eastAsia="ru-RU"/>
              </w:rPr>
              <w:t>полисов  детям</w:t>
            </w:r>
            <w:proofErr w:type="gramEnd"/>
            <w:r>
              <w:rPr>
                <w:rFonts w:eastAsia="Times New Roman" w:cs="Times New Roman"/>
                <w:bCs/>
                <w:szCs w:val="28"/>
                <w:lang w:eastAsia="ru-RU"/>
              </w:rPr>
              <w:t>-сиротам и детям, оставшимся без попечения родителей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Переоформление, проверка лицевых счетов   детям-сиротам и детям, оставшимся без попечения родителей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Решение жилищных проблем ребенка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Лишение матери родительских прав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Представление интересов воспитанников по вопросу оплаты, оформления льгот, субсидий на оплату за жилье.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Организация совместного мероприятия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Взыскание алиментов на детей, оставшихся без попечения родителей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Обращение для оказания помощи не работающему выпускнику из числа детей-сирот и детей, оставшихся без попечения родителей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Организация доставки детей-инвалидов к месту учебы «Социальным такси»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Оказание помощи детям в установлении инвалидности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Cs w:val="28"/>
                <w:lang w:eastAsia="ru-RU"/>
              </w:rPr>
              <w:t>Профконсультации</w:t>
            </w:r>
            <w:proofErr w:type="spellEnd"/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выпускников, организация мероприятий </w:t>
            </w:r>
            <w:proofErr w:type="spellStart"/>
            <w:r>
              <w:rPr>
                <w:rFonts w:eastAsia="Times New Roman" w:cs="Times New Roman"/>
                <w:bCs/>
                <w:szCs w:val="28"/>
                <w:lang w:eastAsia="ru-RU"/>
              </w:rPr>
              <w:t>профориентационной</w:t>
            </w:r>
            <w:proofErr w:type="spellEnd"/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направленности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Устройство выпускников. Организация мероприятий </w:t>
            </w:r>
            <w:proofErr w:type="spellStart"/>
            <w:r>
              <w:rPr>
                <w:rFonts w:eastAsia="Times New Roman" w:cs="Times New Roman"/>
                <w:bCs/>
                <w:szCs w:val="28"/>
                <w:lang w:eastAsia="ru-RU"/>
              </w:rPr>
              <w:t>профориентационной</w:t>
            </w:r>
            <w:proofErr w:type="spellEnd"/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направленности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Сотрудничество по вопросам сопровождения неблагополучных семей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Организация социально-культурной реабилитации ребенка-инвалида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Передача информации о выполнении ИПР детей-инвалидов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Прием детей на обучение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Предоставление информации по запросам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Предоставление информации по запросам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Запрос информации по родителям воспитанников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Запрос информации по ребенку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Беседы, консультации, оформление документов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Организация совместной деятельности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Организация совместной деятельности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Cs w:val="28"/>
                <w:lang w:eastAsia="ru-RU"/>
              </w:rPr>
              <w:t>Организация  совместной</w:t>
            </w:r>
            <w:proofErr w:type="gramEnd"/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деятельности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Cs w:val="28"/>
                <w:lang w:eastAsia="ru-RU"/>
              </w:rPr>
              <w:t>Организация  совместной</w:t>
            </w:r>
            <w:proofErr w:type="gramEnd"/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деятельности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Психолого-медико-педагогическое сопровождение обучающихся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 xml:space="preserve">Диагностические листы, карты </w:t>
            </w:r>
            <w:proofErr w:type="gramStart"/>
            <w:r>
              <w:rPr>
                <w:rFonts w:eastAsia="Times New Roman" w:cs="Times New Roman"/>
                <w:bCs/>
                <w:szCs w:val="28"/>
                <w:lang w:eastAsia="ru-RU"/>
              </w:rPr>
              <w:t>сопровождения,  личные</w:t>
            </w:r>
            <w:proofErr w:type="gramEnd"/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дела обучающихся.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Документы в личных делах воспитанников, отчеты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Извещения в личных делах воспитанников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Переписка в личных делах воспитанников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Документы в личных делах воспитанников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Документы в личных делах воспитанников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Документы в личных делах воспитанников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Заявление </w:t>
            </w:r>
            <w:proofErr w:type="gramStart"/>
            <w:r>
              <w:rPr>
                <w:rFonts w:eastAsia="Times New Roman" w:cs="Times New Roman"/>
                <w:bCs/>
                <w:szCs w:val="28"/>
                <w:lang w:eastAsia="ru-RU"/>
              </w:rPr>
              <w:t>в  суд</w:t>
            </w:r>
            <w:proofErr w:type="gramEnd"/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в личном деле ребенка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Документы в личном деле ребенка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Переписка в личных делах воспитанников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Проведения Дня открытых дверей в ПРФ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Переписка в личных делах воспитанников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Запись в плане работы </w:t>
            </w:r>
            <w:proofErr w:type="spellStart"/>
            <w:r>
              <w:rPr>
                <w:rFonts w:eastAsia="Times New Roman" w:cs="Times New Roman"/>
                <w:bCs/>
                <w:szCs w:val="28"/>
                <w:lang w:eastAsia="ru-RU"/>
              </w:rPr>
              <w:t>соц.педагога</w:t>
            </w:r>
            <w:proofErr w:type="spellEnd"/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Посещение Центра </w:t>
            </w:r>
            <w:proofErr w:type="spellStart"/>
            <w:r>
              <w:rPr>
                <w:rFonts w:eastAsia="Times New Roman" w:cs="Times New Roman"/>
                <w:bCs/>
                <w:szCs w:val="28"/>
                <w:lang w:eastAsia="ru-RU"/>
              </w:rPr>
              <w:t>соц.педагогом</w:t>
            </w:r>
            <w:proofErr w:type="spellEnd"/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Документы в личных делах воспитанников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Заключения в личных делах воспитанников, приказы об участии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Документы в личных делах воспитанников.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Буклеты, афиши, рекламы учебных заведений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Переписка в личных делах обучающихся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Обучение по индивидуальной программе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Документы в личных делах обучающихся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Личные дела воспитанников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Переписка в журнале исходящей корреспонденции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Переписка в журнале исходящей корреспонденции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Документы в личных делах воспитанников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Документ в личном деле воспитанника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Приказ о передаче детей в семью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Проведение совместных социальных проектов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Проведение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>образовательного проекта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Проведение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>Музейно-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бразовательного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проекта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Участие в фестивале и др. мероприятиях</w:t>
            </w:r>
          </w:p>
          <w:p w:rsidR="00B1751F" w:rsidRDefault="00B1751F" w:rsidP="00B1751F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Протоколы консилиумов</w:t>
            </w:r>
          </w:p>
        </w:tc>
      </w:tr>
    </w:tbl>
    <w:p w:rsidR="00B1751F" w:rsidRDefault="00B1751F" w:rsidP="00B1751F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1751F" w:rsidRDefault="00B1751F" w:rsidP="00B1751F">
      <w:pPr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В 2018-2019 учебном году количество обучающихся/воспитанников, состоящих на профилактическом учете в </w:t>
      </w:r>
      <w:proofErr w:type="spellStart"/>
      <w:r>
        <w:rPr>
          <w:rFonts w:eastAsia="Times New Roman" w:cs="Times New Roman"/>
          <w:bCs/>
          <w:szCs w:val="28"/>
          <w:lang w:eastAsia="ru-RU"/>
        </w:rPr>
        <w:t>КДНиЗП</w:t>
      </w:r>
      <w:proofErr w:type="spellEnd"/>
      <w:r>
        <w:rPr>
          <w:rFonts w:eastAsia="Times New Roman" w:cs="Times New Roman"/>
          <w:bCs/>
          <w:szCs w:val="28"/>
          <w:lang w:eastAsia="ru-RU"/>
        </w:rPr>
        <w:t>, ПДН. - 0</w:t>
      </w:r>
    </w:p>
    <w:p w:rsidR="00B1751F" w:rsidRDefault="00B1751F" w:rsidP="00B1751F">
      <w:pPr>
        <w:spacing w:after="0" w:line="240" w:lineRule="auto"/>
        <w:rPr>
          <w:rFonts w:eastAsia="Times New Roman" w:cs="Times New Roman"/>
          <w:bCs/>
          <w:color w:val="FF0000"/>
          <w:szCs w:val="28"/>
          <w:lang w:eastAsia="ru-RU"/>
        </w:rPr>
      </w:pPr>
    </w:p>
    <w:p w:rsidR="00B1751F" w:rsidRDefault="00B1751F" w:rsidP="00B1751F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результате скоординированной профилактической работы в школе-интернате в этом году не было случаев самовольных уходов </w:t>
      </w:r>
      <w:proofErr w:type="gramStart"/>
      <w:r>
        <w:rPr>
          <w:rFonts w:eastAsia="Times New Roman" w:cs="Times New Roman"/>
          <w:szCs w:val="28"/>
          <w:lang w:eastAsia="ru-RU"/>
        </w:rPr>
        <w:t>детей,  нет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 xml:space="preserve">обучающихся (воспитанников), состоящих на учете в правоохранительных органах, систематически пропускающих уроки без уважительных причин – 1 чел. Отсутствуют случаи жестокого обращения с </w:t>
      </w:r>
      <w:r>
        <w:rPr>
          <w:rFonts w:eastAsia="Times New Roman" w:cs="Times New Roman"/>
          <w:bCs/>
          <w:szCs w:val="28"/>
          <w:lang w:eastAsia="ru-RU"/>
        </w:rPr>
        <w:lastRenderedPageBreak/>
        <w:t xml:space="preserve">детьми. </w:t>
      </w:r>
      <w:r>
        <w:rPr>
          <w:rFonts w:eastAsia="Times New Roman" w:cs="Times New Roman"/>
          <w:szCs w:val="28"/>
          <w:lang w:eastAsia="ru-RU"/>
        </w:rPr>
        <w:t>Целесообразность и эффективность выбранных мною форм и методов работы подтверждают такие показатели, как 100% трудоустройство выпускников, организация реабилитации детей-инвалидов строго в соответствии с Индивидуальной программой.  Реализация планов жизнеустройства детей-сирот и детей, оставшихся без попечения родителей, позволила сократить количество таких детей в школе-интернате н Дети были переданы под опеку и устроены в приемные семьи. Организация деятельности по защите личных и имущественных прав воспитанников не имеет замечаний со стороны контролирующих органов.</w:t>
      </w:r>
    </w:p>
    <w:p w:rsidR="00B1751F" w:rsidRDefault="00B1751F" w:rsidP="00B1751F">
      <w:pPr>
        <w:spacing w:after="0" w:line="240" w:lineRule="auto"/>
        <w:rPr>
          <w:rFonts w:cs="Times New Roman"/>
          <w:b/>
          <w:szCs w:val="28"/>
          <w:u w:val="single"/>
        </w:rPr>
      </w:pPr>
      <w:r>
        <w:rPr>
          <w:rFonts w:cs="Times New Roman"/>
          <w:b/>
          <w:szCs w:val="28"/>
          <w:u w:val="single"/>
        </w:rPr>
        <w:t xml:space="preserve">                                                           </w:t>
      </w:r>
    </w:p>
    <w:p w:rsidR="00B1751F" w:rsidRDefault="00B1751F" w:rsidP="00827EEB">
      <w:pPr>
        <w:spacing w:after="0" w:line="240" w:lineRule="auto"/>
        <w:rPr>
          <w:rFonts w:cs="Times New Roman"/>
          <w:b/>
          <w:color w:val="FF0000"/>
          <w:szCs w:val="28"/>
        </w:rPr>
      </w:pPr>
    </w:p>
    <w:p w:rsidR="00B1751F" w:rsidRPr="00473522" w:rsidRDefault="00342114" w:rsidP="00B1751F">
      <w:pPr>
        <w:tabs>
          <w:tab w:val="left" w:pos="900"/>
        </w:tabs>
        <w:spacing w:after="0" w:line="240" w:lineRule="auto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>
        <w:rPr>
          <w:rFonts w:cs="Times New Roman"/>
          <w:b/>
          <w:color w:val="000000" w:themeColor="text1"/>
          <w:szCs w:val="28"/>
        </w:rPr>
        <w:t xml:space="preserve">                                           </w:t>
      </w:r>
      <w:r w:rsidR="00473522" w:rsidRPr="00473522">
        <w:rPr>
          <w:rFonts w:cs="Times New Roman"/>
          <w:b/>
          <w:color w:val="000000" w:themeColor="text1"/>
          <w:szCs w:val="28"/>
        </w:rPr>
        <w:t>Психологическое сопровождение обучающихся, воспитанников</w:t>
      </w:r>
    </w:p>
    <w:p w:rsidR="00B1751F" w:rsidRDefault="00B1751F" w:rsidP="00B1751F">
      <w:pPr>
        <w:tabs>
          <w:tab w:val="left" w:pos="900"/>
        </w:tabs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Цель психологического сопровождения детей с ОВЗ:</w:t>
      </w:r>
    </w:p>
    <w:p w:rsidR="00B1751F" w:rsidRDefault="00B1751F" w:rsidP="00B1751F">
      <w:pPr>
        <w:tabs>
          <w:tab w:val="left" w:pos="900"/>
        </w:tabs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Создание оптимальных условий для детей с трудностями в обучении в соответствии с их возрастными и индивидуально-типологическими особенностями, состоянием соматического и нервно- психического здоровья, способствующих их интеллектуальному, личностному и эмоционально-волевому развитию; содействие социально-культурной адаптации в современном социуме.</w:t>
      </w:r>
    </w:p>
    <w:p w:rsidR="00B1751F" w:rsidRDefault="00B1751F" w:rsidP="00B1751F">
      <w:pPr>
        <w:tabs>
          <w:tab w:val="left" w:pos="900"/>
        </w:tabs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Задачи:</w:t>
      </w:r>
    </w:p>
    <w:p w:rsidR="00B1751F" w:rsidRDefault="00B1751F" w:rsidP="00B1751F">
      <w:pPr>
        <w:tabs>
          <w:tab w:val="left" w:pos="900"/>
        </w:tabs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Адаптация и развитие познавательных и мыслительных операций с учётом уровня актуального развития обучающихся;</w:t>
      </w:r>
    </w:p>
    <w:p w:rsidR="00B1751F" w:rsidRDefault="00B1751F" w:rsidP="00B1751F">
      <w:pPr>
        <w:tabs>
          <w:tab w:val="left" w:pos="900"/>
        </w:tabs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Создание условий для сохранения и укрепления </w:t>
      </w:r>
      <w:proofErr w:type="gramStart"/>
      <w:r>
        <w:rPr>
          <w:rFonts w:eastAsia="Times New Roman" w:cs="Times New Roman"/>
          <w:bCs/>
          <w:szCs w:val="28"/>
          <w:lang w:eastAsia="ru-RU"/>
        </w:rPr>
        <w:t xml:space="preserve">здоровья 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>обучающихся</w:t>
      </w:r>
      <w:proofErr w:type="gramEnd"/>
      <w:r>
        <w:rPr>
          <w:rFonts w:eastAsia="Times New Roman" w:cs="Times New Roman"/>
          <w:bCs/>
          <w:szCs w:val="28"/>
          <w:lang w:eastAsia="ru-RU"/>
        </w:rPr>
        <w:t>,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 xml:space="preserve">посредством современных </w:t>
      </w:r>
      <w:proofErr w:type="spellStart"/>
      <w:r>
        <w:rPr>
          <w:rFonts w:eastAsia="Times New Roman" w:cs="Times New Roman"/>
          <w:bCs/>
          <w:szCs w:val="28"/>
          <w:lang w:eastAsia="ru-RU"/>
        </w:rPr>
        <w:t>здоровьесберегающих</w:t>
      </w:r>
      <w:proofErr w:type="spellEnd"/>
      <w:r>
        <w:rPr>
          <w:rFonts w:eastAsia="Times New Roman" w:cs="Times New Roman"/>
          <w:bCs/>
          <w:szCs w:val="28"/>
          <w:lang w:eastAsia="ru-RU"/>
        </w:rPr>
        <w:t xml:space="preserve"> технологий;</w:t>
      </w:r>
    </w:p>
    <w:p w:rsidR="00B1751F" w:rsidRDefault="00B1751F" w:rsidP="00B1751F">
      <w:pPr>
        <w:tabs>
          <w:tab w:val="left" w:pos="900"/>
        </w:tabs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Создание становлению и развитию личностных качеств и эмоциональных особенностей учащихся, способствующих нормальному протеканию процесса обучения и воспитания, и осуществлять их коррекцию;</w:t>
      </w:r>
    </w:p>
    <w:p w:rsidR="00B1751F" w:rsidRDefault="00B1751F" w:rsidP="00B1751F">
      <w:pPr>
        <w:tabs>
          <w:tab w:val="left" w:pos="900"/>
        </w:tabs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Развитие коммуникативных умений и навыков, необходимых для продуктивного взаимодействия с социумом;</w:t>
      </w:r>
    </w:p>
    <w:p w:rsidR="00B1751F" w:rsidRDefault="00B1751F" w:rsidP="00B1751F">
      <w:pPr>
        <w:tabs>
          <w:tab w:val="left" w:pos="900"/>
        </w:tabs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Создание условий для эффективной социально-психологической адаптации школьников к новым условиям жизни, помощь в решении проблем социального взаимодействия, улучшение климата межличностных взаимодействий.</w:t>
      </w:r>
    </w:p>
    <w:p w:rsidR="00B1751F" w:rsidRDefault="00B1751F" w:rsidP="00B1751F">
      <w:pPr>
        <w:tabs>
          <w:tab w:val="left" w:pos="900"/>
        </w:tabs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Принципы построения </w:t>
      </w:r>
      <w:proofErr w:type="spellStart"/>
      <w:r>
        <w:rPr>
          <w:rFonts w:eastAsia="Times New Roman" w:cs="Times New Roman"/>
          <w:b/>
          <w:bCs/>
          <w:szCs w:val="28"/>
          <w:lang w:eastAsia="ru-RU"/>
        </w:rPr>
        <w:t>коррекционно</w:t>
      </w:r>
      <w:proofErr w:type="spellEnd"/>
      <w:r>
        <w:rPr>
          <w:rFonts w:eastAsia="Times New Roman" w:cs="Times New Roman"/>
          <w:b/>
          <w:bCs/>
          <w:szCs w:val="28"/>
          <w:lang w:eastAsia="ru-RU"/>
        </w:rPr>
        <w:t xml:space="preserve"> –развивающих занятий:</w:t>
      </w:r>
    </w:p>
    <w:p w:rsidR="00B1751F" w:rsidRDefault="00B1751F" w:rsidP="00B1751F">
      <w:pPr>
        <w:numPr>
          <w:ilvl w:val="0"/>
          <w:numId w:val="31"/>
        </w:numPr>
        <w:tabs>
          <w:tab w:val="left" w:pos="900"/>
        </w:tabs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Системность и последовательность.</w:t>
      </w:r>
    </w:p>
    <w:p w:rsidR="00B1751F" w:rsidRDefault="00B1751F" w:rsidP="00B1751F">
      <w:pPr>
        <w:numPr>
          <w:ilvl w:val="0"/>
          <w:numId w:val="31"/>
        </w:numPr>
        <w:tabs>
          <w:tab w:val="left" w:pos="900"/>
        </w:tabs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Индивидуально-дифференцированный подход.</w:t>
      </w:r>
    </w:p>
    <w:p w:rsidR="00B1751F" w:rsidRDefault="00B1751F" w:rsidP="00B1751F">
      <w:pPr>
        <w:numPr>
          <w:ilvl w:val="0"/>
          <w:numId w:val="31"/>
        </w:numPr>
        <w:tabs>
          <w:tab w:val="left" w:pos="900"/>
        </w:tabs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Максимальное использование игровых методов обучения.</w:t>
      </w:r>
    </w:p>
    <w:p w:rsidR="00B1751F" w:rsidRDefault="00B1751F" w:rsidP="00B1751F">
      <w:pPr>
        <w:tabs>
          <w:tab w:val="left" w:pos="900"/>
        </w:tabs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Психологическая безопасность.</w:t>
      </w:r>
    </w:p>
    <w:p w:rsidR="00B1751F" w:rsidRDefault="00B1751F" w:rsidP="00B1751F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1751F" w:rsidRPr="00473522" w:rsidRDefault="00B1751F" w:rsidP="00B1751F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473522">
        <w:rPr>
          <w:rFonts w:eastAsia="Times New Roman" w:cs="Times New Roman"/>
          <w:szCs w:val="28"/>
          <w:lang w:eastAsia="ru-RU"/>
        </w:rPr>
        <w:lastRenderedPageBreak/>
        <w:t>ДИАГНОСТИЧЕСКИЙ БЛОК</w:t>
      </w:r>
    </w:p>
    <w:p w:rsidR="00B1751F" w:rsidRPr="00473522" w:rsidRDefault="00B1751F" w:rsidP="00B1751F">
      <w:pPr>
        <w:spacing w:beforeLines="26" w:before="62" w:after="0"/>
        <w:jc w:val="both"/>
        <w:rPr>
          <w:rFonts w:eastAsia="Times New Roman" w:cs="Times New Roman"/>
          <w:i/>
          <w:szCs w:val="28"/>
          <w:lang w:eastAsia="ru-RU"/>
        </w:rPr>
      </w:pPr>
      <w:r w:rsidRPr="00473522">
        <w:rPr>
          <w:rFonts w:eastAsia="Times New Roman" w:cs="Times New Roman"/>
          <w:szCs w:val="28"/>
          <w:lang w:eastAsia="ru-RU"/>
        </w:rPr>
        <w:t xml:space="preserve">       </w:t>
      </w:r>
      <w:r w:rsidRPr="00473522">
        <w:rPr>
          <w:rFonts w:eastAsia="Times New Roman" w:cs="Times New Roman"/>
          <w:i/>
          <w:szCs w:val="28"/>
          <w:lang w:eastAsia="ru-RU"/>
        </w:rPr>
        <w:t xml:space="preserve">Диагностический блок включает в себя известные методики, выявления особенностей психического развития ребенка, </w:t>
      </w:r>
      <w:proofErr w:type="spellStart"/>
      <w:r w:rsidRPr="00473522">
        <w:rPr>
          <w:rFonts w:eastAsia="Times New Roman" w:cs="Times New Roman"/>
          <w:i/>
          <w:szCs w:val="28"/>
          <w:lang w:eastAsia="ru-RU"/>
        </w:rPr>
        <w:t>сформированности</w:t>
      </w:r>
      <w:proofErr w:type="spellEnd"/>
      <w:r w:rsidRPr="00473522">
        <w:rPr>
          <w:rFonts w:eastAsia="Times New Roman" w:cs="Times New Roman"/>
          <w:i/>
          <w:szCs w:val="28"/>
          <w:lang w:eastAsia="ru-RU"/>
        </w:rPr>
        <w:t xml:space="preserve"> определенных психологических новообразований, соответствия уровня развития умений, знаний, навыков, личностных и межличностных образований по возрастным ориентирам и требованиям общества (список методического инструментария прилагается).</w:t>
      </w:r>
    </w:p>
    <w:p w:rsidR="00B1751F" w:rsidRDefault="00B1751F" w:rsidP="00B1751F">
      <w:pPr>
        <w:spacing w:beforeLines="26" w:before="62"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Образовательные  стандарты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второго поколения дополняют традиционное содержание образование и обеспечивают преемственность образовательного процесса (дошкольное образование, начальная школа, средняя школа и после школьное образование). Программа обеспечивает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сформированность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универсальных учебных действий на каждом возрастном этапе.</w:t>
      </w:r>
    </w:p>
    <w:p w:rsidR="00B1751F" w:rsidRDefault="00B1751F" w:rsidP="00B1751F">
      <w:pPr>
        <w:spacing w:beforeLines="26" w:before="62"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</w:t>
      </w:r>
      <w:r>
        <w:rPr>
          <w:rFonts w:eastAsia="Times New Roman" w:cs="Times New Roman"/>
          <w:b/>
          <w:i/>
          <w:color w:val="000000"/>
          <w:szCs w:val="28"/>
          <w:lang w:eastAsia="ru-RU"/>
        </w:rPr>
        <w:t>Универсальные учебные действия (УУД)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– это способность субъекта к саморазвитию и самосовершенствованию путем сознательного и активного присвоения нового социального опыта;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</w:t>
      </w:r>
    </w:p>
    <w:p w:rsidR="00B1751F" w:rsidRDefault="00B1751F" w:rsidP="00B1751F">
      <w:pPr>
        <w:spacing w:beforeLines="26" w:before="62"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УУД  делятся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на четыре основные группы:</w:t>
      </w:r>
    </w:p>
    <w:p w:rsidR="00B1751F" w:rsidRDefault="00B1751F" w:rsidP="00B1751F">
      <w:pPr>
        <w:spacing w:beforeLines="26" w:before="62"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</w:t>
      </w:r>
      <w:r>
        <w:rPr>
          <w:rFonts w:eastAsia="Times New Roman" w:cs="Times New Roman"/>
          <w:color w:val="000000"/>
          <w:szCs w:val="28"/>
          <w:lang w:val="en-US" w:eastAsia="ru-RU"/>
        </w:rPr>
        <w:t>I</w:t>
      </w:r>
      <w:r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>
        <w:rPr>
          <w:rFonts w:eastAsia="Times New Roman" w:cs="Times New Roman"/>
          <w:i/>
          <w:color w:val="000000"/>
          <w:szCs w:val="28"/>
          <w:lang w:eastAsia="ru-RU"/>
        </w:rPr>
        <w:t>Коммуникативные УУД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обеспечивают социальную компетентность и сознательную ориентацию учащихся на позиции других людей (прежде всего, партнера по общению или деятельности), умение слушать и вступать в диалог, участвовать в коллективном обсуждении проблем, интегрироваться в группу сверстников, строить продуктивное взаимодействие и сотрудничество со сверстниками и взрослыми.</w:t>
      </w:r>
    </w:p>
    <w:p w:rsidR="00B1751F" w:rsidRDefault="00B1751F" w:rsidP="00B1751F">
      <w:pPr>
        <w:spacing w:beforeLines="26" w:before="62"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</w:t>
      </w:r>
      <w:r>
        <w:rPr>
          <w:rFonts w:eastAsia="Times New Roman" w:cs="Times New Roman"/>
          <w:color w:val="000000"/>
          <w:szCs w:val="28"/>
          <w:lang w:val="en-US" w:eastAsia="ru-RU"/>
        </w:rPr>
        <w:t>II</w:t>
      </w:r>
      <w:r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>
        <w:rPr>
          <w:rFonts w:eastAsia="Times New Roman" w:cs="Times New Roman"/>
          <w:i/>
          <w:color w:val="000000"/>
          <w:szCs w:val="28"/>
          <w:lang w:eastAsia="ru-RU"/>
        </w:rPr>
        <w:t>Личностные действия УУД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два вида действий: </w:t>
      </w:r>
    </w:p>
    <w:p w:rsidR="00B1751F" w:rsidRDefault="00B1751F" w:rsidP="00B1751F">
      <w:pPr>
        <w:spacing w:beforeLines="26" w:before="62" w:after="0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1) действие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смыслообразования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B1751F" w:rsidRDefault="00B1751F" w:rsidP="00B1751F">
      <w:pPr>
        <w:spacing w:beforeLines="26" w:before="62" w:after="0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2) действие нравственно-этического оценивания усваиваемого содержания.</w:t>
      </w:r>
    </w:p>
    <w:p w:rsidR="00B1751F" w:rsidRDefault="00B1751F" w:rsidP="00B1751F">
      <w:pPr>
        <w:spacing w:beforeLines="26" w:before="62"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      </w:t>
      </w:r>
      <w:r>
        <w:rPr>
          <w:rFonts w:eastAsia="Times New Roman" w:cs="Times New Roman"/>
          <w:color w:val="000000"/>
          <w:szCs w:val="28"/>
          <w:lang w:val="en-US" w:eastAsia="ru-RU"/>
        </w:rPr>
        <w:t>III</w:t>
      </w:r>
      <w:r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>
        <w:rPr>
          <w:rFonts w:eastAsia="Times New Roman" w:cs="Times New Roman"/>
          <w:i/>
          <w:color w:val="000000"/>
          <w:szCs w:val="28"/>
          <w:lang w:eastAsia="ru-RU"/>
        </w:rPr>
        <w:t>Регулятивные действия УУД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обеспечивают организацию учащимся своей учебной деятельности.</w:t>
      </w:r>
    </w:p>
    <w:p w:rsidR="00B1751F" w:rsidRDefault="00B1751F" w:rsidP="00B1751F">
      <w:pPr>
        <w:spacing w:beforeLines="26" w:before="62"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К ним относятся:</w:t>
      </w:r>
    </w:p>
    <w:p w:rsidR="00B1751F" w:rsidRDefault="00B1751F" w:rsidP="00B1751F">
      <w:pPr>
        <w:spacing w:beforeLines="26" w:before="62"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целеполагание; </w:t>
      </w:r>
    </w:p>
    <w:p w:rsidR="00B1751F" w:rsidRDefault="00B1751F" w:rsidP="00B1751F">
      <w:pPr>
        <w:spacing w:beforeLines="26" w:before="62"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планирование; </w:t>
      </w:r>
    </w:p>
    <w:p w:rsidR="00B1751F" w:rsidRDefault="00B1751F" w:rsidP="00B1751F">
      <w:pPr>
        <w:spacing w:beforeLines="26" w:before="62"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прогнозирование;</w:t>
      </w:r>
    </w:p>
    <w:p w:rsidR="00B1751F" w:rsidRDefault="00B1751F" w:rsidP="00B1751F">
      <w:pPr>
        <w:spacing w:beforeLines="26" w:before="62"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контроль в форме сличения способа действия и его результата; </w:t>
      </w:r>
    </w:p>
    <w:p w:rsidR="00B1751F" w:rsidRDefault="00B1751F" w:rsidP="00B1751F">
      <w:pPr>
        <w:spacing w:beforeLines="26" w:before="62"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коррекция; </w:t>
      </w:r>
    </w:p>
    <w:p w:rsidR="00B1751F" w:rsidRDefault="00B1751F" w:rsidP="00B1751F">
      <w:pPr>
        <w:spacing w:beforeLines="26" w:before="62"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оценка; </w:t>
      </w:r>
    </w:p>
    <w:p w:rsidR="00B1751F" w:rsidRDefault="00B1751F" w:rsidP="00B1751F">
      <w:pPr>
        <w:spacing w:beforeLines="26" w:before="62"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волевая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саморегуляция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B1751F" w:rsidRDefault="00B1751F" w:rsidP="00B1751F">
      <w:pPr>
        <w:spacing w:beforeLines="26" w:before="62"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</w:t>
      </w:r>
      <w:r>
        <w:rPr>
          <w:rFonts w:eastAsia="Times New Roman" w:cs="Times New Roman"/>
          <w:color w:val="000000"/>
          <w:szCs w:val="28"/>
          <w:lang w:val="en-US" w:eastAsia="ru-RU"/>
        </w:rPr>
        <w:t>IV</w:t>
      </w:r>
      <w:r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>
        <w:rPr>
          <w:rFonts w:eastAsia="Times New Roman" w:cs="Times New Roman"/>
          <w:i/>
          <w:color w:val="000000"/>
          <w:szCs w:val="28"/>
          <w:lang w:eastAsia="ru-RU"/>
        </w:rPr>
        <w:t>Познавательные УУД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включают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общеучебные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>, логические действия, а также действия постановки и решения проблем.</w:t>
      </w:r>
    </w:p>
    <w:p w:rsidR="00B1751F" w:rsidRDefault="00B1751F" w:rsidP="00B1751F">
      <w:pPr>
        <w:spacing w:beforeLines="26" w:before="62"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Основой разработки критериев и методов оценки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сформированности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универсальных учебных действий является диагностическая система психологического сопровождения. Первые диагностические измерения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сформированности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универсальных учебных действий проводятся при поступлении ребенка в школу. Самоопределение,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смыслообразование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и нравственно-этическая ориентация определяют личностную готовность к обучению ребенка в школе.</w:t>
      </w:r>
    </w:p>
    <w:p w:rsidR="00B1751F" w:rsidRDefault="00B1751F" w:rsidP="00B1751F">
      <w:pPr>
        <w:spacing w:beforeLines="26" w:before="62"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val="en-US" w:eastAsia="ru-RU"/>
        </w:rPr>
        <w:t>I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этап диагностической работы </w:t>
      </w:r>
      <w:r>
        <w:rPr>
          <w:rFonts w:eastAsia="Times New Roman" w:cs="Times New Roman"/>
          <w:color w:val="000000"/>
          <w:szCs w:val="28"/>
          <w:lang w:eastAsia="ru-RU"/>
        </w:rPr>
        <w:t>(1 класс) – поступление ребенка в школу.</w:t>
      </w:r>
      <w:r>
        <w:rPr>
          <w:rFonts w:eastAsia="Times New Roman" w:cs="Times New Roman"/>
          <w:color w:val="8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В рамках этого этапа предполагается:</w:t>
      </w:r>
    </w:p>
    <w:p w:rsidR="00B1751F" w:rsidRDefault="00B1751F" w:rsidP="00B1751F">
      <w:pPr>
        <w:spacing w:beforeLines="26" w:before="62"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 1.  Проведение психолого-педагогической диагностики, направленной на определение школьной готовности ребенка (методика Семаго).</w:t>
      </w:r>
    </w:p>
    <w:p w:rsidR="00B1751F" w:rsidRDefault="00B1751F" w:rsidP="00B1751F">
      <w:pPr>
        <w:spacing w:beforeLines="26" w:before="62"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 2.   Повторная диагностика проводится по отношению к детям, показавшим чрезвычайно низкие результаты. Она направлена на выявление причин низких результатов.  </w:t>
      </w:r>
    </w:p>
    <w:p w:rsidR="00B1751F" w:rsidRDefault="00B1751F" w:rsidP="00B1751F">
      <w:pPr>
        <w:spacing w:beforeLines="26" w:before="62"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val="en-US" w:eastAsia="ru-RU"/>
        </w:rPr>
        <w:t>II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этап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диагностической работы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(1, 5, 10 класс) -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адаптация  к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изменившимся условиям обучения. В рамках данного этапа предполагается:</w:t>
      </w:r>
    </w:p>
    <w:p w:rsidR="00B1751F" w:rsidRDefault="00B1751F" w:rsidP="00B1751F">
      <w:pPr>
        <w:spacing w:beforeLines="26" w:before="62"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          1.  Проведение психолого-педагогической диагностики, направленной на определение уровня адаптации детей к школе (1 класс – октябрь-ноябрь, методика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Кумариной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>).</w:t>
      </w:r>
    </w:p>
    <w:p w:rsidR="00B1751F" w:rsidRDefault="00B1751F" w:rsidP="00B1751F">
      <w:pPr>
        <w:spacing w:beforeLines="26" w:before="62"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2.  Проведение психолого-педагогической диагностики, направленной на определение уровня адаптации пятиклассников при переходе из начальной школы в среднее звено (5 класс – ноябрь-декабрь).</w:t>
      </w:r>
    </w:p>
    <w:p w:rsidR="00B1751F" w:rsidRDefault="00B1751F" w:rsidP="00B1751F">
      <w:pPr>
        <w:spacing w:beforeLines="26" w:before="62"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3.   Проведение психолого-педагогической диагностики, направленной на определение уровня адаптации десятиклассников при переходе в старшее звено (10 класс – декабрь)</w:t>
      </w:r>
    </w:p>
    <w:p w:rsidR="00B1751F" w:rsidRDefault="00B1751F" w:rsidP="00B1751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</w:t>
      </w:r>
      <w:r>
        <w:rPr>
          <w:rFonts w:eastAsia="Times New Roman" w:cs="Times New Roman"/>
          <w:b/>
          <w:szCs w:val="28"/>
          <w:lang w:eastAsia="ru-RU"/>
        </w:rPr>
        <w:t>III этап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b/>
          <w:color w:val="000000"/>
          <w:szCs w:val="28"/>
          <w:lang w:eastAsia="ru-RU"/>
        </w:rPr>
        <w:t>диагностической работы</w:t>
      </w:r>
      <w:r>
        <w:rPr>
          <w:rFonts w:eastAsia="Times New Roman" w:cs="Times New Roman"/>
          <w:szCs w:val="28"/>
          <w:lang w:eastAsia="ru-RU"/>
        </w:rPr>
        <w:t xml:space="preserve"> – Констатирующая диагностика. В конце года с учащимися проводится индивидуальное психолого-педагогическое обследование, в результате которого определяется уровень и особенности психического развития, уровень адаптации к обучению.</w:t>
      </w:r>
    </w:p>
    <w:p w:rsidR="00B1751F" w:rsidRDefault="00B1751F" w:rsidP="00B1751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Кроме того, в рамках диагностического блока в течение года проводится работа по изучению профессиональных предпочтений, профессиональных склонностей учащихся 8-10 классов, по выявлению детей категории "одаренные", детей, имеющих трудности в обучении; проводится диагностика познавательных, личностных, эмоциональных особенностей учащихся (по запросу), диагностика психологической готовности к экзаменам (в конце года).</w:t>
      </w:r>
    </w:p>
    <w:p w:rsidR="00B1751F" w:rsidRDefault="00B1751F" w:rsidP="00B1751F">
      <w:pPr>
        <w:spacing w:after="150"/>
        <w:jc w:val="center"/>
        <w:rPr>
          <w:rFonts w:eastAsia="Times New Roman" w:cs="Times New Roman"/>
          <w:b/>
          <w:szCs w:val="28"/>
          <w:lang w:eastAsia="ru-RU"/>
        </w:rPr>
      </w:pPr>
    </w:p>
    <w:p w:rsidR="00B1751F" w:rsidRDefault="00B1751F" w:rsidP="00B1751F">
      <w:pPr>
        <w:spacing w:after="15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РАЗВИВАЮЩИЙ БЛОК</w:t>
      </w:r>
    </w:p>
    <w:p w:rsidR="00B1751F" w:rsidRDefault="00B1751F" w:rsidP="00B1751F">
      <w:pPr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Развивающий блок основан на развивающих программах.</w:t>
      </w:r>
    </w:p>
    <w:p w:rsidR="00B1751F" w:rsidRDefault="00B1751F" w:rsidP="00B1751F">
      <w:pPr>
        <w:spacing w:after="150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>
        <w:rPr>
          <w:rFonts w:eastAsia="Times New Roman" w:cs="Times New Roman"/>
          <w:i/>
          <w:szCs w:val="28"/>
          <w:lang w:eastAsia="ru-RU"/>
        </w:rPr>
        <w:t>Развивающая работа осуществляется по следующим направлениям:</w:t>
      </w:r>
    </w:p>
    <w:p w:rsidR="00B1751F" w:rsidRDefault="00B1751F" w:rsidP="00B1751F">
      <w:pPr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>
        <w:rPr>
          <w:rFonts w:eastAsia="Times New Roman" w:cs="Times New Roman"/>
          <w:b/>
          <w:i/>
          <w:szCs w:val="28"/>
          <w:lang w:eastAsia="ru-RU"/>
        </w:rPr>
        <w:t>С первоклассниками, испытывающими трудности в обучении</w:t>
      </w:r>
      <w:r>
        <w:rPr>
          <w:rFonts w:eastAsia="Times New Roman" w:cs="Times New Roman"/>
          <w:szCs w:val="28"/>
          <w:lang w:eastAsia="ru-RU"/>
        </w:rPr>
        <w:t xml:space="preserve">, в течение учебного года проводятся специально </w:t>
      </w:r>
      <w:proofErr w:type="gramStart"/>
      <w:r>
        <w:rPr>
          <w:rFonts w:eastAsia="Times New Roman" w:cs="Times New Roman"/>
          <w:szCs w:val="28"/>
          <w:lang w:eastAsia="ru-RU"/>
        </w:rPr>
        <w:t>организованные  (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с учетом возрастных и индивидуальных особенностей ребенка) развивающие  занятия, направленные на формирование и развитие необходимых познавательных навыков и умений, личностных качеств и коммуникативных способностей. Занятия проводятся с использованием игровых упражнений, изобразительных средств, </w:t>
      </w:r>
      <w:proofErr w:type="spellStart"/>
      <w:r>
        <w:rPr>
          <w:rFonts w:eastAsia="Times New Roman" w:cs="Times New Roman"/>
          <w:szCs w:val="28"/>
          <w:lang w:eastAsia="ru-RU"/>
        </w:rPr>
        <w:t>психогимнастики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B1751F" w:rsidRDefault="00B1751F" w:rsidP="00B1751F">
      <w:pPr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2. </w:t>
      </w:r>
      <w:r>
        <w:rPr>
          <w:rFonts w:eastAsia="Times New Roman" w:cs="Times New Roman"/>
          <w:b/>
          <w:i/>
          <w:szCs w:val="28"/>
          <w:lang w:eastAsia="ru-RU"/>
        </w:rPr>
        <w:t>С</w:t>
      </w:r>
      <w:r>
        <w:rPr>
          <w:rFonts w:eastAsia="Times New Roman" w:cs="Times New Roman"/>
          <w:i/>
          <w:szCs w:val="28"/>
          <w:lang w:eastAsia="ru-RU"/>
        </w:rPr>
        <w:t xml:space="preserve"> </w:t>
      </w:r>
      <w:r>
        <w:rPr>
          <w:rFonts w:eastAsia="Times New Roman" w:cs="Times New Roman"/>
          <w:b/>
          <w:i/>
          <w:szCs w:val="28"/>
          <w:lang w:eastAsia="ru-RU"/>
        </w:rPr>
        <w:t>учащимися 1, 5 классов, испытывающими трудности в адаптации</w:t>
      </w:r>
      <w:r>
        <w:rPr>
          <w:rFonts w:eastAsia="Times New Roman" w:cs="Times New Roman"/>
          <w:i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к обучению в школе и к изменившимся условиям обучения, проводится групповая и индивидуальная развивающая работа, направленная на создание необходимых условий для благоприятного вхождения ребенка в учебный процесс, принятие нового школьного статуса.</w:t>
      </w:r>
    </w:p>
    <w:p w:rsidR="00B1751F" w:rsidRDefault="00B1751F" w:rsidP="00B1751F">
      <w:pPr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iCs/>
          <w:color w:val="000000"/>
          <w:spacing w:val="4"/>
          <w:szCs w:val="28"/>
          <w:lang w:eastAsia="ru-RU"/>
        </w:rPr>
        <w:t xml:space="preserve">3. </w:t>
      </w:r>
      <w:r>
        <w:rPr>
          <w:rFonts w:eastAsia="Times New Roman" w:cs="Times New Roman"/>
          <w:b/>
          <w:i/>
          <w:iCs/>
          <w:color w:val="000000"/>
          <w:spacing w:val="4"/>
          <w:szCs w:val="28"/>
          <w:lang w:eastAsia="ru-RU"/>
        </w:rPr>
        <w:t>С учащимися 9 и 10 классов</w:t>
      </w:r>
      <w:r>
        <w:rPr>
          <w:rFonts w:eastAsia="Times New Roman" w:cs="Times New Roman"/>
          <w:iCs/>
          <w:color w:val="000000"/>
          <w:spacing w:val="4"/>
          <w:szCs w:val="28"/>
          <w:lang w:eastAsia="ru-RU"/>
        </w:rPr>
        <w:t xml:space="preserve"> во втором учебном полугодии проводятся групповые занятия по психологической подготовке к экзаменам, направленные на формирование </w:t>
      </w:r>
      <w:r>
        <w:rPr>
          <w:rFonts w:eastAsia="Times New Roman" w:cs="Times New Roman"/>
          <w:szCs w:val="28"/>
          <w:lang w:eastAsia="ru-RU"/>
        </w:rPr>
        <w:t xml:space="preserve">умения противостоять стрессу, </w:t>
      </w:r>
      <w:proofErr w:type="gramStart"/>
      <w:r>
        <w:rPr>
          <w:rFonts w:eastAsia="Times New Roman" w:cs="Times New Roman"/>
          <w:szCs w:val="28"/>
          <w:lang w:eastAsia="ru-RU"/>
        </w:rPr>
        <w:t>навыков  уверенного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поведения.</w:t>
      </w:r>
    </w:p>
    <w:p w:rsidR="00B1751F" w:rsidRDefault="00B1751F" w:rsidP="00B1751F">
      <w:pPr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  В рамках работы по созданию благоприятных социально-психологических условий, способствующих максимальному развитию личностного и творческого потенциала всех участников образовательного процесса,</w:t>
      </w:r>
      <w:r>
        <w:rPr>
          <w:rFonts w:eastAsia="Times New Roman" w:cs="Times New Roman"/>
          <w:i/>
          <w:szCs w:val="28"/>
          <w:lang w:eastAsia="ru-RU"/>
        </w:rPr>
        <w:t xml:space="preserve"> </w:t>
      </w:r>
      <w:r>
        <w:rPr>
          <w:rFonts w:eastAsia="Times New Roman" w:cs="Times New Roman"/>
          <w:b/>
          <w:i/>
          <w:szCs w:val="28"/>
          <w:lang w:eastAsia="ru-RU"/>
        </w:rPr>
        <w:t>в каждом школьном звене</w:t>
      </w:r>
      <w:r>
        <w:rPr>
          <w:rFonts w:eastAsia="Times New Roman" w:cs="Times New Roman"/>
          <w:szCs w:val="28"/>
          <w:lang w:eastAsia="ru-RU"/>
        </w:rPr>
        <w:t xml:space="preserve"> в течение года проводятся групповые (подгрупповые) развивающие занятия:</w:t>
      </w:r>
    </w:p>
    <w:p w:rsidR="00B1751F" w:rsidRDefault="00B1751F" w:rsidP="00B1751F">
      <w:pPr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 xml:space="preserve">    1) младшее звено (1-4 класс): </w:t>
      </w:r>
      <w:r>
        <w:rPr>
          <w:rFonts w:eastAsia="Times New Roman" w:cs="Times New Roman"/>
          <w:szCs w:val="28"/>
          <w:lang w:eastAsia="ru-RU"/>
        </w:rPr>
        <w:t xml:space="preserve">занятия направлены на развитие познавательной, эмоциональной, коммуникативной сфер личности; формирование навыков самосознания и </w:t>
      </w:r>
      <w:proofErr w:type="spellStart"/>
      <w:r>
        <w:rPr>
          <w:rFonts w:eastAsia="Times New Roman" w:cs="Times New Roman"/>
          <w:szCs w:val="28"/>
          <w:lang w:eastAsia="ru-RU"/>
        </w:rPr>
        <w:t>эмпатии</w:t>
      </w:r>
      <w:proofErr w:type="spellEnd"/>
      <w:r>
        <w:rPr>
          <w:rFonts w:eastAsia="Times New Roman" w:cs="Times New Roman"/>
          <w:szCs w:val="28"/>
          <w:lang w:eastAsia="ru-RU"/>
        </w:rPr>
        <w:t>; успешной адаптации к школе; повышение самооценки ребенка; развитие творческих способностей; создание благоприятной атмосферы в ученическом коллективе; снятие эмоционального напряжения; повышение уровня учебной мотивации;</w:t>
      </w:r>
    </w:p>
    <w:p w:rsidR="00B1751F" w:rsidRDefault="00B1751F" w:rsidP="00B1751F">
      <w:pPr>
        <w:spacing w:after="150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 xml:space="preserve">    2) среднее звено (5-8 класс): </w:t>
      </w:r>
      <w:r>
        <w:rPr>
          <w:rFonts w:eastAsia="Times New Roman" w:cs="Times New Roman"/>
          <w:szCs w:val="28"/>
          <w:lang w:eastAsia="ru-RU"/>
        </w:rPr>
        <w:t xml:space="preserve">занятия направлены на развитие познавательной, эмоциональной, коммуникативной сфер личности; развитие самосознания, самоконтроля, </w:t>
      </w:r>
      <w:proofErr w:type="spellStart"/>
      <w:r>
        <w:rPr>
          <w:rFonts w:eastAsia="Times New Roman" w:cs="Times New Roman"/>
          <w:szCs w:val="28"/>
          <w:lang w:eastAsia="ru-RU"/>
        </w:rPr>
        <w:t>эмпатии</w:t>
      </w:r>
      <w:proofErr w:type="spellEnd"/>
      <w:r>
        <w:rPr>
          <w:rFonts w:eastAsia="Times New Roman" w:cs="Times New Roman"/>
          <w:szCs w:val="28"/>
          <w:lang w:eastAsia="ru-RU"/>
        </w:rPr>
        <w:t>; развитие творческих способностей; создание благоприятной атмосферы в ученическом коллективе; снижение школьной и личностной тревожности; повышение уровня учебной мотивации; формирование установок на здоровый образ жизни; развитие позитивного настроя в общении со сверстниками, стремление к сотрудничеству; формирование положительного образа своего «Я»;</w:t>
      </w:r>
    </w:p>
    <w:p w:rsidR="00B1751F" w:rsidRDefault="00B1751F" w:rsidP="00B1751F">
      <w:pPr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 xml:space="preserve">    3) старшее звено (9-10 класс): </w:t>
      </w:r>
      <w:r>
        <w:rPr>
          <w:rFonts w:eastAsia="Times New Roman" w:cs="Times New Roman"/>
          <w:szCs w:val="28"/>
          <w:lang w:eastAsia="ru-RU"/>
        </w:rPr>
        <w:t xml:space="preserve">занятия направлены на развитие познавательной, эмоциональной, коммуникативной сфер личности; развитие самосознания, </w:t>
      </w:r>
      <w:proofErr w:type="spellStart"/>
      <w:r>
        <w:rPr>
          <w:rFonts w:eastAsia="Times New Roman" w:cs="Times New Roman"/>
          <w:szCs w:val="28"/>
          <w:lang w:eastAsia="ru-RU"/>
        </w:rPr>
        <w:t>саморегуляции</w:t>
      </w:r>
      <w:proofErr w:type="spellEnd"/>
      <w:r>
        <w:rPr>
          <w:rFonts w:eastAsia="Times New Roman" w:cs="Times New Roman"/>
          <w:szCs w:val="28"/>
          <w:lang w:eastAsia="ru-RU"/>
        </w:rPr>
        <w:t>, личностного и профессионального самоопределения; развитие творческих способностей; создание благоприятной атмосферы в ученическом коллективе; формирование установок на здоровый образ жизни и саморазвитие.</w:t>
      </w:r>
    </w:p>
    <w:p w:rsidR="00B1751F" w:rsidRDefault="00B1751F" w:rsidP="00B1751F">
      <w:pPr>
        <w:spacing w:after="15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lastRenderedPageBreak/>
        <w:t>КОНСУЛЬТАТИВНЫЙ БЛОК</w:t>
      </w:r>
    </w:p>
    <w:p w:rsidR="00B1751F" w:rsidRDefault="00B1751F" w:rsidP="00B1751F">
      <w:pPr>
        <w:spacing w:after="150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 xml:space="preserve">     Данный блок составляют три направления: </w:t>
      </w:r>
    </w:p>
    <w:p w:rsidR="00B1751F" w:rsidRDefault="00B1751F" w:rsidP="00B1751F">
      <w:pPr>
        <w:spacing w:after="150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 xml:space="preserve">          1. Работа с учащимися.</w:t>
      </w:r>
    </w:p>
    <w:p w:rsidR="00B1751F" w:rsidRDefault="00B1751F" w:rsidP="00B1751F">
      <w:pPr>
        <w:spacing w:after="150"/>
        <w:ind w:left="360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 xml:space="preserve">   2. Работа с родителями.</w:t>
      </w:r>
    </w:p>
    <w:p w:rsidR="00B1751F" w:rsidRDefault="00B1751F" w:rsidP="00B1751F">
      <w:pPr>
        <w:spacing w:after="150"/>
        <w:ind w:left="360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 xml:space="preserve">   3. Работа с учителями. </w:t>
      </w:r>
    </w:p>
    <w:p w:rsidR="00B1751F" w:rsidRDefault="00B1751F" w:rsidP="00B1751F">
      <w:pPr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I направление.</w:t>
      </w:r>
      <w:r>
        <w:rPr>
          <w:rFonts w:eastAsia="Times New Roman" w:cs="Times New Roman"/>
          <w:szCs w:val="28"/>
          <w:lang w:eastAsia="ru-RU"/>
        </w:rPr>
        <w:t xml:space="preserve"> Работа с учащимися включает в себя проведение индивидуальной и групповой форм консультации:</w:t>
      </w:r>
    </w:p>
    <w:p w:rsidR="00B1751F" w:rsidRDefault="00B1751F" w:rsidP="00B1751F">
      <w:pPr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 xml:space="preserve">- </w:t>
      </w:r>
      <w:r>
        <w:rPr>
          <w:rFonts w:eastAsia="Times New Roman" w:cs="Times New Roman"/>
          <w:szCs w:val="28"/>
          <w:lang w:eastAsia="ru-RU"/>
        </w:rPr>
        <w:t>Индивидуальные консультации проводятся в течение учебного года по запросам учащихся для решения возникающих вопросов (обучение в школе, взаимоотношения в семье, с друзьями, учителями и одноклассниками, вопросы профориентации и самоопределения, сложные жизненные ситуации, стрессовые состояния).</w:t>
      </w:r>
    </w:p>
    <w:p w:rsidR="00B1751F" w:rsidRDefault="00B1751F" w:rsidP="00B1751F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-  Групповые консультации проводятся в течение года с целью повышения уровня психологической культуры учащихся, для решения возникающих вопросов (отношения в коллективе, подготовка к экзаменам).</w:t>
      </w:r>
    </w:p>
    <w:p w:rsidR="00B1751F" w:rsidRDefault="00B1751F" w:rsidP="00B1751F">
      <w:pPr>
        <w:spacing w:before="150"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II направление.</w:t>
      </w:r>
      <w:r>
        <w:rPr>
          <w:rFonts w:eastAsia="Times New Roman" w:cs="Times New Roman"/>
          <w:szCs w:val="28"/>
          <w:lang w:eastAsia="ru-RU"/>
        </w:rPr>
        <w:t xml:space="preserve"> Работа с родителями заключается в проведении групповых и индивидуальных форм консультации:</w:t>
      </w:r>
    </w:p>
    <w:p w:rsidR="00B1751F" w:rsidRDefault="00B1751F" w:rsidP="00B1751F">
      <w:pPr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Групповые консультации (родительские собрания, лектории для родителей и т.д.) проводятся в течение учебного года по плану с целью психолого-педагогического просвещения родителей, формирования установки ответственности по отношению к проблемам школьного обучения и развития ребенка</w:t>
      </w:r>
    </w:p>
    <w:p w:rsidR="00B1751F" w:rsidRDefault="00B1751F" w:rsidP="00B1751F">
      <w:pPr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Индивидуальные консультации проводятся в течение учебного года по запросам родителей для решения возникающих вопросов (особенности детско-родительских взаимоотношений, поведения и развития ребёнка, взаимоотношений учитель – родитель – ребёнок), составлении рекомендаций и создание ситуации сотрудничества в вопросах воспитания и обучения ребенка.</w:t>
      </w:r>
    </w:p>
    <w:p w:rsidR="00B1751F" w:rsidRDefault="00B1751F" w:rsidP="00B1751F">
      <w:pPr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III направление.</w:t>
      </w:r>
      <w:r>
        <w:rPr>
          <w:rFonts w:eastAsia="Times New Roman" w:cs="Times New Roman"/>
          <w:szCs w:val="28"/>
          <w:lang w:eastAsia="ru-RU"/>
        </w:rPr>
        <w:t xml:space="preserve"> Работа с учителями включает в себя проведение индивидуальной и групповой форм консультации:</w:t>
      </w:r>
    </w:p>
    <w:p w:rsidR="00B1751F" w:rsidRDefault="00B1751F" w:rsidP="00B1751F">
      <w:pPr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- Индивидуальные консультации проводятся в течение учебного года по запросам учителей для решения возникающих вопросов (особенности поведения ребёнка, взаимоотношения педагог – ребёнок).</w:t>
      </w:r>
    </w:p>
    <w:p w:rsidR="00B1751F" w:rsidRDefault="00B1751F" w:rsidP="00B1751F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-  Групповые консультации проводятся в течение года с целью повышения уровня психологической компетенции учителей, создания единой стратегии психолого-педагогического сопровождения ребенка</w:t>
      </w:r>
    </w:p>
    <w:p w:rsidR="00B1751F" w:rsidRDefault="00B1751F" w:rsidP="00B1751F">
      <w:pPr>
        <w:spacing w:after="150"/>
        <w:rPr>
          <w:rFonts w:eastAsia="Times New Roman" w:cs="Times New Roman"/>
          <w:szCs w:val="28"/>
          <w:lang w:eastAsia="ru-RU"/>
        </w:rPr>
      </w:pPr>
    </w:p>
    <w:p w:rsidR="00B1751F" w:rsidRDefault="00B1751F" w:rsidP="00B1751F">
      <w:pPr>
        <w:spacing w:after="15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ПРОСВЕТИТЕЛЬСКИЙ БЛОК</w:t>
      </w:r>
    </w:p>
    <w:p w:rsidR="00B1751F" w:rsidRDefault="00B1751F" w:rsidP="00B1751F">
      <w:pPr>
        <w:spacing w:after="150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>
        <w:rPr>
          <w:rFonts w:eastAsia="Times New Roman" w:cs="Times New Roman"/>
          <w:i/>
          <w:szCs w:val="28"/>
          <w:lang w:eastAsia="ru-RU"/>
        </w:rPr>
        <w:t xml:space="preserve">Данный блок составляют три направления: </w:t>
      </w:r>
    </w:p>
    <w:p w:rsidR="00B1751F" w:rsidRDefault="00B1751F" w:rsidP="00B1751F">
      <w:pPr>
        <w:spacing w:after="150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 xml:space="preserve">          1. Работа с учащимися.</w:t>
      </w:r>
    </w:p>
    <w:p w:rsidR="00B1751F" w:rsidRDefault="00B1751F" w:rsidP="00B1751F">
      <w:pPr>
        <w:spacing w:after="150"/>
        <w:ind w:left="360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 xml:space="preserve">   2. Работа с родителями.</w:t>
      </w:r>
    </w:p>
    <w:p w:rsidR="00B1751F" w:rsidRDefault="00B1751F" w:rsidP="00B1751F">
      <w:pPr>
        <w:spacing w:after="150"/>
        <w:ind w:left="360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 xml:space="preserve">   3. Работа с учителями.   </w:t>
      </w:r>
    </w:p>
    <w:p w:rsidR="00B1751F" w:rsidRDefault="00B1751F" w:rsidP="00B1751F">
      <w:pPr>
        <w:spacing w:after="150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I направление.</w:t>
      </w:r>
      <w:r>
        <w:rPr>
          <w:rFonts w:eastAsia="Times New Roman" w:cs="Times New Roman"/>
          <w:bCs/>
          <w:szCs w:val="28"/>
          <w:lang w:eastAsia="ru-RU"/>
        </w:rPr>
        <w:t xml:space="preserve"> Работа с учащимися:</w:t>
      </w:r>
    </w:p>
    <w:p w:rsidR="00B1751F" w:rsidRDefault="00B1751F" w:rsidP="00B1751F">
      <w:pPr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-  включает в себя проведение занятий с элементами тренинга; дискуссий, круглых столов, лекций-бесед, презентаций с использованием ИКТ; оформление информационного материала на стендах и в уголке психолога;</w:t>
      </w:r>
    </w:p>
    <w:p w:rsidR="00B1751F" w:rsidRDefault="00B1751F" w:rsidP="00B1751F">
      <w:pPr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- направлена на формирование навыков самопознания и </w:t>
      </w:r>
      <w:proofErr w:type="gramStart"/>
      <w:r>
        <w:rPr>
          <w:rFonts w:eastAsia="Times New Roman" w:cs="Times New Roman"/>
          <w:bCs/>
          <w:szCs w:val="28"/>
          <w:lang w:eastAsia="ru-RU"/>
        </w:rPr>
        <w:t>самоконтроля,  толерантности</w:t>
      </w:r>
      <w:proofErr w:type="gramEnd"/>
      <w:r>
        <w:rPr>
          <w:rFonts w:eastAsia="Times New Roman" w:cs="Times New Roman"/>
          <w:bCs/>
          <w:szCs w:val="28"/>
          <w:lang w:eastAsia="ru-RU"/>
        </w:rPr>
        <w:t xml:space="preserve"> и навыков бесконфликтного общения; формирование мотивации на здоровый образ жизни, активную  и позитивную жизненную позицию; организацию профориентации учащихся.</w:t>
      </w:r>
    </w:p>
    <w:p w:rsidR="00B1751F" w:rsidRDefault="00B1751F" w:rsidP="00B1751F">
      <w:pPr>
        <w:spacing w:after="0"/>
        <w:jc w:val="both"/>
        <w:rPr>
          <w:rFonts w:eastAsia="Times New Roman" w:cs="Times New Roman"/>
          <w:bCs/>
          <w:szCs w:val="28"/>
          <w:lang w:eastAsia="ru-RU"/>
        </w:rPr>
      </w:pPr>
    </w:p>
    <w:p w:rsidR="00B1751F" w:rsidRDefault="00B1751F" w:rsidP="00B1751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II направление.</w:t>
      </w:r>
      <w:r>
        <w:rPr>
          <w:rFonts w:eastAsia="Times New Roman" w:cs="Times New Roman"/>
          <w:szCs w:val="28"/>
          <w:lang w:eastAsia="ru-RU"/>
        </w:rPr>
        <w:t xml:space="preserve"> Работа с родителями:</w:t>
      </w:r>
    </w:p>
    <w:p w:rsidR="00B1751F" w:rsidRDefault="00B1751F" w:rsidP="00B1751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-   заключается в проведении родительских собраний в форме лекций-бесед, деловых игр, тренингов; в оформлении информационного материала на стендах и в уголке психолога;</w:t>
      </w:r>
    </w:p>
    <w:p w:rsidR="00B1751F" w:rsidRDefault="00B1751F" w:rsidP="00B1751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-  направлена на повышение психологической культуры родителей с целью создания социально-психологических условий для привлечения семьи к сопровождению ребенка в процессе школьного обучения; развитие ситуации сотрудничества и </w:t>
      </w:r>
      <w:r>
        <w:rPr>
          <w:rFonts w:eastAsia="Times New Roman" w:cs="Times New Roman"/>
          <w:szCs w:val="28"/>
          <w:lang w:eastAsia="ru-RU"/>
        </w:rPr>
        <w:lastRenderedPageBreak/>
        <w:t>формирование установки ответственности родителей по отношению к проблемам школьного обучения и развития ребенка.</w:t>
      </w:r>
    </w:p>
    <w:p w:rsidR="00B1751F" w:rsidRDefault="00B1751F" w:rsidP="00B1751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B1751F" w:rsidRDefault="00B1751F" w:rsidP="00B1751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III направление.</w:t>
      </w:r>
      <w:r>
        <w:rPr>
          <w:rFonts w:eastAsia="Times New Roman" w:cs="Times New Roman"/>
          <w:szCs w:val="28"/>
          <w:lang w:eastAsia="ru-RU"/>
        </w:rPr>
        <w:t xml:space="preserve"> Работа с учителями:</w:t>
      </w:r>
    </w:p>
    <w:p w:rsidR="00B1751F" w:rsidRDefault="00B1751F" w:rsidP="00B1751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-   включает в себя выступления по теме педагогического совета, МО; проведение лекций-бесед, </w:t>
      </w:r>
      <w:proofErr w:type="spellStart"/>
      <w:r>
        <w:rPr>
          <w:rFonts w:eastAsia="Times New Roman" w:cs="Times New Roman"/>
          <w:szCs w:val="28"/>
          <w:lang w:eastAsia="ru-RU"/>
        </w:rPr>
        <w:t>тренинговых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упражнений;</w:t>
      </w:r>
    </w:p>
    <w:p w:rsidR="00B1751F" w:rsidRDefault="00B1751F" w:rsidP="00B1751F">
      <w:pPr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-  направлена на повышение уровня психологической компетентности педагогов, профилактику синдрома профессионального выгорания.</w:t>
      </w:r>
    </w:p>
    <w:p w:rsidR="00B1751F" w:rsidRDefault="00B1751F" w:rsidP="00B1751F">
      <w:pPr>
        <w:spacing w:after="0"/>
        <w:jc w:val="both"/>
        <w:rPr>
          <w:rFonts w:eastAsia="Times New Roman" w:cs="Times New Roman"/>
          <w:bCs/>
          <w:szCs w:val="28"/>
          <w:lang w:eastAsia="ru-RU"/>
        </w:rPr>
      </w:pPr>
    </w:p>
    <w:p w:rsidR="00B1751F" w:rsidRDefault="00B1751F" w:rsidP="00B1751F">
      <w:pPr>
        <w:spacing w:after="15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МЕТОДИЧЕСКИЙ БЛОК</w:t>
      </w:r>
    </w:p>
    <w:p w:rsidR="00B1751F" w:rsidRDefault="00B1751F" w:rsidP="00B1751F">
      <w:pPr>
        <w:spacing w:after="150"/>
        <w:jc w:val="both"/>
        <w:rPr>
          <w:rFonts w:eastAsia="Times New Roman" w:cs="Times New Roman"/>
          <w:i/>
          <w:iCs/>
          <w:szCs w:val="28"/>
          <w:lang w:eastAsia="ru-RU"/>
        </w:rPr>
      </w:pPr>
      <w:r>
        <w:rPr>
          <w:rFonts w:eastAsia="Times New Roman" w:cs="Times New Roman"/>
          <w:i/>
          <w:iCs/>
          <w:szCs w:val="28"/>
          <w:lang w:eastAsia="ru-RU"/>
        </w:rPr>
        <w:t xml:space="preserve">        1. Оформление документации:</w:t>
      </w:r>
    </w:p>
    <w:p w:rsidR="00B1751F" w:rsidRDefault="00B1751F" w:rsidP="00B1751F">
      <w:pPr>
        <w:numPr>
          <w:ilvl w:val="0"/>
          <w:numId w:val="32"/>
        </w:num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Пополнение базы данных по психологическому сопровождению учащихся различных категорий.</w:t>
      </w:r>
    </w:p>
    <w:p w:rsidR="00B1751F" w:rsidRDefault="00B1751F" w:rsidP="00B1751F">
      <w:pPr>
        <w:numPr>
          <w:ilvl w:val="0"/>
          <w:numId w:val="32"/>
        </w:num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Обновление и пополнение базы диагностического инструментария.</w:t>
      </w:r>
    </w:p>
    <w:p w:rsidR="00B1751F" w:rsidRDefault="00B1751F" w:rsidP="00B1751F">
      <w:pPr>
        <w:numPr>
          <w:ilvl w:val="0"/>
          <w:numId w:val="32"/>
        </w:num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Разработка, подготовка и проведение:</w:t>
      </w:r>
    </w:p>
    <w:p w:rsidR="00B1751F" w:rsidRDefault="00B1751F" w:rsidP="00B1751F">
      <w:pPr>
        <w:numPr>
          <w:ilvl w:val="0"/>
          <w:numId w:val="33"/>
        </w:numPr>
        <w:spacing w:after="0"/>
        <w:ind w:left="142" w:hanging="142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родительских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собраний,</w:t>
      </w:r>
    </w:p>
    <w:p w:rsidR="00B1751F" w:rsidRDefault="00B1751F" w:rsidP="00B1751F">
      <w:pPr>
        <w:numPr>
          <w:ilvl w:val="0"/>
          <w:numId w:val="33"/>
        </w:numPr>
        <w:spacing w:after="0"/>
        <w:ind w:left="142" w:hanging="142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классных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часов,</w:t>
      </w:r>
    </w:p>
    <w:p w:rsidR="00B1751F" w:rsidRDefault="00B1751F" w:rsidP="00B1751F">
      <w:pPr>
        <w:numPr>
          <w:ilvl w:val="0"/>
          <w:numId w:val="33"/>
        </w:numPr>
        <w:spacing w:after="0"/>
        <w:ind w:left="142" w:hanging="142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занятий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с классными руководителями, учителями.</w:t>
      </w:r>
    </w:p>
    <w:p w:rsidR="00B1751F" w:rsidRDefault="00B1751F" w:rsidP="00B1751F">
      <w:pPr>
        <w:numPr>
          <w:ilvl w:val="0"/>
          <w:numId w:val="32"/>
        </w:num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Разработка и реализация </w:t>
      </w:r>
      <w:proofErr w:type="gramStart"/>
      <w:r>
        <w:rPr>
          <w:rFonts w:eastAsia="Times New Roman" w:cs="Times New Roman"/>
          <w:szCs w:val="28"/>
          <w:lang w:eastAsia="ru-RU"/>
        </w:rPr>
        <w:t>адаптированных  программ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изучения психолого-социально-педагогического статуса учащихся на различных ступенях обучения и отнесенных к различным категориям.</w:t>
      </w:r>
    </w:p>
    <w:p w:rsidR="00B1751F" w:rsidRDefault="00B1751F" w:rsidP="00B1751F">
      <w:pPr>
        <w:numPr>
          <w:ilvl w:val="0"/>
          <w:numId w:val="32"/>
        </w:numPr>
        <w:tabs>
          <w:tab w:val="num" w:pos="284"/>
        </w:tabs>
        <w:spacing w:after="0"/>
        <w:ind w:firstLine="2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Разработка, подготовка и проведение индивидуальных и групповых коррекционно-развивающих занятий.</w:t>
      </w:r>
    </w:p>
    <w:p w:rsidR="00B1751F" w:rsidRDefault="00B1751F" w:rsidP="00B1751F">
      <w:pPr>
        <w:numPr>
          <w:ilvl w:val="0"/>
          <w:numId w:val="32"/>
        </w:num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Разработка, подготовка и проведение групповых занятий с учащимися 1-4х классов в рамках реализации ФГОС начального образования.</w:t>
      </w:r>
    </w:p>
    <w:p w:rsidR="00B1751F" w:rsidRDefault="00B1751F" w:rsidP="00B1751F">
      <w:pPr>
        <w:numPr>
          <w:ilvl w:val="0"/>
          <w:numId w:val="32"/>
        </w:num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Разработка, подготовка </w:t>
      </w:r>
      <w:proofErr w:type="gramStart"/>
      <w:r>
        <w:rPr>
          <w:rFonts w:eastAsia="Times New Roman" w:cs="Times New Roman"/>
          <w:szCs w:val="28"/>
          <w:lang w:eastAsia="ru-RU"/>
        </w:rPr>
        <w:t>и  проведение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психологической диагностики, обработка полученных данных.</w:t>
      </w:r>
    </w:p>
    <w:p w:rsidR="00B1751F" w:rsidRDefault="00B1751F" w:rsidP="00B1751F">
      <w:pPr>
        <w:numPr>
          <w:ilvl w:val="0"/>
          <w:numId w:val="32"/>
        </w:num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Разработка, дополнение, подготовка и проведение занятий в рамках психологического сопровождения подготовки учащихся к экзамену.</w:t>
      </w:r>
    </w:p>
    <w:p w:rsidR="00B1751F" w:rsidRDefault="00B1751F" w:rsidP="00B1751F">
      <w:pPr>
        <w:numPr>
          <w:ilvl w:val="0"/>
          <w:numId w:val="32"/>
        </w:num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Составление выводов, рекомендаций, характеристик.</w:t>
      </w:r>
    </w:p>
    <w:p w:rsidR="00B1751F" w:rsidRDefault="00B1751F" w:rsidP="00B1751F">
      <w:pPr>
        <w:numPr>
          <w:ilvl w:val="0"/>
          <w:numId w:val="32"/>
        </w:num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Участие в работе МО педагогов-психологов, посещение семинаров, круглых столов.</w:t>
      </w:r>
    </w:p>
    <w:p w:rsidR="00B1751F" w:rsidRDefault="00B1751F" w:rsidP="00B1751F">
      <w:pPr>
        <w:numPr>
          <w:ilvl w:val="0"/>
          <w:numId w:val="32"/>
        </w:num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Проведение "недели психологии".</w:t>
      </w:r>
    </w:p>
    <w:p w:rsidR="00B1751F" w:rsidRDefault="00B1751F" w:rsidP="00B1751F">
      <w:pPr>
        <w:numPr>
          <w:ilvl w:val="0"/>
          <w:numId w:val="32"/>
        </w:num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Анализ научной и практической литературы.</w:t>
      </w:r>
    </w:p>
    <w:p w:rsidR="00B1751F" w:rsidRDefault="00B1751F" w:rsidP="00B1751F">
      <w:pPr>
        <w:numPr>
          <w:ilvl w:val="0"/>
          <w:numId w:val="32"/>
        </w:num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Работа над темой самообразования.</w:t>
      </w:r>
    </w:p>
    <w:p w:rsidR="00B1751F" w:rsidRDefault="00B1751F" w:rsidP="00B1751F">
      <w:pPr>
        <w:spacing w:after="0"/>
        <w:jc w:val="both"/>
        <w:rPr>
          <w:rFonts w:eastAsia="Times New Roman" w:cs="Times New Roman"/>
          <w:iCs/>
          <w:szCs w:val="28"/>
          <w:lang w:eastAsia="ru-RU"/>
        </w:rPr>
      </w:pPr>
    </w:p>
    <w:p w:rsidR="00B1751F" w:rsidRDefault="00B1751F" w:rsidP="00B1751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i/>
          <w:iCs/>
          <w:szCs w:val="28"/>
          <w:lang w:eastAsia="ru-RU"/>
        </w:rPr>
        <w:t xml:space="preserve">         2. Оформление кабинета:</w:t>
      </w:r>
    </w:p>
    <w:p w:rsidR="00B1751F" w:rsidRDefault="00B1751F" w:rsidP="00B1751F">
      <w:pPr>
        <w:numPr>
          <w:ilvl w:val="1"/>
          <w:numId w:val="34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приобретение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учебных пособий, методик, развивающих программ;</w:t>
      </w:r>
    </w:p>
    <w:p w:rsidR="00B1751F" w:rsidRDefault="00B1751F" w:rsidP="00B1751F">
      <w:pPr>
        <w:numPr>
          <w:ilvl w:val="1"/>
          <w:numId w:val="34"/>
        </w:numPr>
        <w:spacing w:after="0"/>
        <w:jc w:val="both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изготовление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и приобретение наглядно-дидактического и демонстрационного материала</w:t>
      </w:r>
    </w:p>
    <w:p w:rsidR="00B1751F" w:rsidRDefault="00B1751F" w:rsidP="00B1751F">
      <w:pPr>
        <w:numPr>
          <w:ilvl w:val="1"/>
          <w:numId w:val="34"/>
        </w:numPr>
        <w:spacing w:after="150"/>
        <w:jc w:val="both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оформление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уголка психолога, стендов.</w:t>
      </w:r>
    </w:p>
    <w:p w:rsidR="00B1751F" w:rsidRDefault="00B1751F" w:rsidP="00B1751F">
      <w:pPr>
        <w:spacing w:after="0"/>
        <w:jc w:val="both"/>
        <w:rPr>
          <w:rFonts w:eastAsia="Times New Roman" w:cs="Times New Roman"/>
          <w:i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 xml:space="preserve">         </w:t>
      </w:r>
      <w:r>
        <w:rPr>
          <w:rFonts w:eastAsia="Times New Roman" w:cs="Times New Roman"/>
          <w:i/>
          <w:iCs/>
          <w:szCs w:val="28"/>
          <w:lang w:eastAsia="ru-RU"/>
        </w:rPr>
        <w:t>3. Участие и выступление в педагогических и методических советах, плановых и внеплановых совещаниях, родительских собраниях.</w:t>
      </w:r>
    </w:p>
    <w:p w:rsidR="00B1751F" w:rsidRDefault="00B1751F" w:rsidP="00B1751F">
      <w:pPr>
        <w:spacing w:after="150"/>
        <w:rPr>
          <w:rFonts w:eastAsia="Times New Roman" w:cs="Times New Roman"/>
          <w:szCs w:val="28"/>
          <w:lang w:eastAsia="ru-RU"/>
        </w:rPr>
      </w:pPr>
    </w:p>
    <w:p w:rsidR="00B1751F" w:rsidRDefault="00B1751F" w:rsidP="00B1751F">
      <w:pPr>
        <w:spacing w:after="150"/>
        <w:rPr>
          <w:rFonts w:eastAsia="Times New Roman" w:cs="Times New Roman"/>
          <w:szCs w:val="28"/>
          <w:lang w:eastAsia="ru-RU"/>
        </w:rPr>
      </w:pPr>
    </w:p>
    <w:p w:rsidR="00B1751F" w:rsidRDefault="00B1751F" w:rsidP="00B1751F">
      <w:pPr>
        <w:spacing w:after="150"/>
        <w:rPr>
          <w:rFonts w:eastAsia="Times New Roman" w:cs="Times New Roman"/>
          <w:szCs w:val="28"/>
          <w:lang w:eastAsia="ru-RU"/>
        </w:rPr>
      </w:pPr>
    </w:p>
    <w:p w:rsidR="00B1751F" w:rsidRDefault="00B1751F" w:rsidP="00B1751F">
      <w:pPr>
        <w:spacing w:after="150"/>
        <w:rPr>
          <w:rFonts w:eastAsia="Times New Roman" w:cs="Times New Roman"/>
          <w:szCs w:val="28"/>
          <w:lang w:eastAsia="ru-RU"/>
        </w:rPr>
      </w:pPr>
    </w:p>
    <w:p w:rsidR="00B1751F" w:rsidRDefault="00B1751F" w:rsidP="00B1751F">
      <w:pPr>
        <w:spacing w:after="150"/>
        <w:rPr>
          <w:rFonts w:eastAsia="Times New Roman" w:cs="Times New Roman"/>
          <w:szCs w:val="28"/>
          <w:lang w:eastAsia="ru-RU"/>
        </w:rPr>
      </w:pPr>
    </w:p>
    <w:p w:rsidR="00B1751F" w:rsidRDefault="00B1751F" w:rsidP="00B1751F">
      <w:pPr>
        <w:spacing w:after="150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Результативность:</w:t>
      </w:r>
    </w:p>
    <w:p w:rsidR="00B1751F" w:rsidRDefault="00B1751F" w:rsidP="00B1751F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Психологическое сопровождение адаптации на новом этапе обучения.</w:t>
      </w:r>
      <w:r>
        <w:rPr>
          <w:rFonts w:eastAsia="Times New Roman" w:cs="Times New Roman"/>
          <w:szCs w:val="28"/>
          <w:lang w:eastAsia="ru-RU"/>
        </w:rPr>
        <w:br/>
        <w:t xml:space="preserve">Ознакомление </w:t>
      </w:r>
      <w:proofErr w:type="gramStart"/>
      <w:r>
        <w:rPr>
          <w:rFonts w:eastAsia="Times New Roman" w:cs="Times New Roman"/>
          <w:szCs w:val="28"/>
          <w:lang w:eastAsia="ru-RU"/>
        </w:rPr>
        <w:t>учащихся:</w:t>
      </w:r>
      <w:r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lastRenderedPageBreak/>
        <w:t>-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с разными формами коммуникации;</w:t>
      </w:r>
      <w:r>
        <w:rPr>
          <w:rFonts w:eastAsia="Times New Roman" w:cs="Times New Roman"/>
          <w:szCs w:val="28"/>
          <w:lang w:eastAsia="ru-RU"/>
        </w:rPr>
        <w:br/>
        <w:t>- с нормами и правилами поведения на новом этапе их школьной жизни.</w:t>
      </w:r>
      <w:r>
        <w:rPr>
          <w:rFonts w:eastAsia="Times New Roman" w:cs="Times New Roman"/>
          <w:szCs w:val="28"/>
          <w:lang w:eastAsia="ru-RU"/>
        </w:rPr>
        <w:br/>
        <w:t>Создание условий для:</w:t>
      </w:r>
      <w:r>
        <w:rPr>
          <w:rFonts w:eastAsia="Times New Roman" w:cs="Times New Roman"/>
          <w:szCs w:val="28"/>
          <w:lang w:eastAsia="ru-RU"/>
        </w:rPr>
        <w:br/>
        <w:t>- снижения тревожности;</w:t>
      </w:r>
      <w:r>
        <w:rPr>
          <w:rFonts w:eastAsia="Times New Roman" w:cs="Times New Roman"/>
          <w:szCs w:val="28"/>
          <w:lang w:eastAsia="ru-RU"/>
        </w:rPr>
        <w:br/>
        <w:t>-развития навыков сотрудничества со сверстниками, умения соревноваться с другими, адекватно и разносторонне сравнивать свои результаты с успешностью других.</w:t>
      </w:r>
      <w:r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b/>
          <w:bCs/>
          <w:szCs w:val="28"/>
          <w:lang w:eastAsia="ru-RU"/>
        </w:rPr>
        <w:t xml:space="preserve">                                       </w:t>
      </w:r>
    </w:p>
    <w:p w:rsidR="00B1751F" w:rsidRDefault="00B1751F" w:rsidP="00B1751F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 основании полученных данных диагностики были сделаны выводы об уровне адаптации пятиклассников.</w:t>
      </w:r>
    </w:p>
    <w:p w:rsidR="00B1751F" w:rsidRDefault="00B1751F" w:rsidP="00B1751F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/>
        <w:t xml:space="preserve">                                             </w:t>
      </w:r>
      <w:r>
        <w:rPr>
          <w:rFonts w:eastAsia="Times New Roman" w:cs="Times New Roman"/>
          <w:b/>
          <w:bCs/>
          <w:szCs w:val="28"/>
          <w:lang w:eastAsia="ru-RU"/>
        </w:rPr>
        <w:t>Адаптация, %</w:t>
      </w:r>
      <w:r>
        <w:rPr>
          <w:rFonts w:eastAsia="Times New Roman" w:cs="Times New Roman"/>
          <w:b/>
          <w:bCs/>
          <w:szCs w:val="28"/>
          <w:lang w:eastAsia="ru-RU"/>
        </w:rPr>
        <w:br/>
        <w:t>Успешная                                Средняя                                  Низкая</w:t>
      </w:r>
      <w:r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37                                                    51                                             12</w:t>
      </w:r>
    </w:p>
    <w:p w:rsidR="00B1751F" w:rsidRDefault="00B1751F" w:rsidP="00B1751F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</w:p>
    <w:p w:rsidR="00B1751F" w:rsidRDefault="00B1751F" w:rsidP="00B1751F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</w:p>
    <w:p w:rsidR="00B1751F" w:rsidRDefault="00B1751F" w:rsidP="00B1751F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Психологическое сопровождение </w:t>
      </w:r>
      <w:proofErr w:type="spellStart"/>
      <w:r>
        <w:rPr>
          <w:rFonts w:eastAsia="Times New Roman" w:cs="Times New Roman"/>
          <w:b/>
          <w:bCs/>
          <w:szCs w:val="28"/>
          <w:lang w:eastAsia="ru-RU"/>
        </w:rPr>
        <w:t>учебно</w:t>
      </w:r>
      <w:proofErr w:type="spellEnd"/>
      <w:r>
        <w:rPr>
          <w:rFonts w:eastAsia="Times New Roman" w:cs="Times New Roman"/>
          <w:b/>
          <w:bCs/>
          <w:szCs w:val="28"/>
          <w:lang w:eastAsia="ru-RU"/>
        </w:rPr>
        <w:t xml:space="preserve"> –воспитательного процесса.</w:t>
      </w:r>
      <w:r>
        <w:rPr>
          <w:rFonts w:eastAsia="Times New Roman" w:cs="Times New Roman"/>
          <w:szCs w:val="28"/>
          <w:lang w:eastAsia="ru-RU"/>
        </w:rPr>
        <w:br/>
        <w:t xml:space="preserve"> Виды </w:t>
      </w:r>
      <w:proofErr w:type="gramStart"/>
      <w:r>
        <w:rPr>
          <w:rFonts w:eastAsia="Times New Roman" w:cs="Times New Roman"/>
          <w:szCs w:val="28"/>
          <w:lang w:eastAsia="ru-RU"/>
        </w:rPr>
        <w:t>работ:</w:t>
      </w:r>
      <w:r>
        <w:rPr>
          <w:rFonts w:eastAsia="Times New Roman" w:cs="Times New Roman"/>
          <w:szCs w:val="28"/>
          <w:lang w:eastAsia="ru-RU"/>
        </w:rPr>
        <w:br/>
        <w:t>-</w:t>
      </w:r>
      <w:proofErr w:type="gramEnd"/>
      <w:r>
        <w:rPr>
          <w:rFonts w:eastAsia="Times New Roman" w:cs="Times New Roman"/>
          <w:szCs w:val="28"/>
          <w:lang w:eastAsia="ru-RU"/>
        </w:rPr>
        <w:t>диагностическая;</w:t>
      </w:r>
      <w:r>
        <w:rPr>
          <w:rFonts w:eastAsia="Times New Roman" w:cs="Times New Roman"/>
          <w:szCs w:val="28"/>
          <w:lang w:eastAsia="ru-RU"/>
        </w:rPr>
        <w:br/>
        <w:t>-коррекционно-развивающая;</w:t>
      </w:r>
      <w:r>
        <w:rPr>
          <w:rFonts w:eastAsia="Times New Roman" w:cs="Times New Roman"/>
          <w:szCs w:val="28"/>
          <w:lang w:eastAsia="ru-RU"/>
        </w:rPr>
        <w:br/>
        <w:t>-информационно-просветительская</w:t>
      </w:r>
    </w:p>
    <w:p w:rsidR="00B1751F" w:rsidRDefault="00B1751F" w:rsidP="00B1751F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1751F" w:rsidRDefault="00B1751F" w:rsidP="00B1751F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lastRenderedPageBreak/>
        <w:drawing>
          <wp:inline distT="0" distB="0" distL="0" distR="0" wp14:anchorId="46C70A62" wp14:editId="5CE6193B">
            <wp:extent cx="5781675" cy="422910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1751F" w:rsidRDefault="00B1751F" w:rsidP="00B1751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B1751F" w:rsidRDefault="00B1751F" w:rsidP="00B1751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B1751F" w:rsidRDefault="00B1751F" w:rsidP="00B1751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 всех групп благоприятный психологический климат.</w:t>
      </w:r>
    </w:p>
    <w:p w:rsidR="00B1751F" w:rsidRDefault="00B1751F" w:rsidP="00B1751F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</w:p>
    <w:p w:rsidR="00B1751F" w:rsidRDefault="00B1751F" w:rsidP="00B1751F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Участие в деятельности по сохранению и укреплению здоровья обучающихся, воспитанников с комплексным или комбинированным дефектом.</w:t>
      </w:r>
      <w:r>
        <w:rPr>
          <w:rFonts w:eastAsia="Times New Roman" w:cs="Times New Roman"/>
          <w:szCs w:val="28"/>
          <w:lang w:eastAsia="ru-RU"/>
        </w:rPr>
        <w:br/>
        <w:t xml:space="preserve"> Оказание психологической помощи несовершеннолетним (диагностика, сопровождение, коррекция).</w:t>
      </w:r>
      <w:r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lastRenderedPageBreak/>
        <w:t>Формы  работы:</w:t>
      </w:r>
      <w:r>
        <w:rPr>
          <w:rFonts w:eastAsia="Times New Roman" w:cs="Times New Roman"/>
          <w:szCs w:val="28"/>
          <w:lang w:eastAsia="ru-RU"/>
        </w:rPr>
        <w:br/>
        <w:t>- Индивидуальные беседы «Школьная жизнь и закон»,  «Преступление и наказание», «Достоинство», «Осознание свободы личности и её границ», «Самозащита» и др.</w:t>
      </w:r>
      <w:r>
        <w:rPr>
          <w:rFonts w:eastAsia="Times New Roman" w:cs="Times New Roman"/>
          <w:szCs w:val="28"/>
          <w:lang w:eastAsia="ru-RU"/>
        </w:rPr>
        <w:br/>
        <w:t>- Взаимодействие с родственниками.</w:t>
      </w:r>
      <w:r>
        <w:rPr>
          <w:rFonts w:eastAsia="Times New Roman" w:cs="Times New Roman"/>
          <w:szCs w:val="28"/>
          <w:lang w:eastAsia="ru-RU"/>
        </w:rPr>
        <w:br/>
        <w:t>- Взаимодействие с другими специалистами школы – интерната.</w:t>
      </w:r>
      <w:r>
        <w:rPr>
          <w:rFonts w:eastAsia="Times New Roman" w:cs="Times New Roman"/>
          <w:szCs w:val="28"/>
          <w:lang w:eastAsia="ru-RU"/>
        </w:rPr>
        <w:br/>
        <w:t xml:space="preserve">- Проведение </w:t>
      </w:r>
      <w:proofErr w:type="spellStart"/>
      <w:r>
        <w:rPr>
          <w:rFonts w:eastAsia="Times New Roman" w:cs="Times New Roman"/>
          <w:szCs w:val="28"/>
          <w:lang w:eastAsia="ru-RU"/>
        </w:rPr>
        <w:t>психолого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– </w:t>
      </w:r>
      <w:proofErr w:type="spellStart"/>
      <w:r>
        <w:rPr>
          <w:rFonts w:eastAsia="Times New Roman" w:cs="Times New Roman"/>
          <w:szCs w:val="28"/>
          <w:lang w:eastAsia="ru-RU"/>
        </w:rPr>
        <w:t>медико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– педагогических консилиумов.</w:t>
      </w:r>
      <w:r>
        <w:rPr>
          <w:rFonts w:eastAsia="Times New Roman" w:cs="Times New Roman"/>
          <w:szCs w:val="28"/>
          <w:lang w:eastAsia="ru-RU"/>
        </w:rPr>
        <w:br/>
        <w:t>- Заполнение карточки учёта «трудного»  ребёнка.</w:t>
      </w:r>
      <w:r>
        <w:rPr>
          <w:rFonts w:eastAsia="Times New Roman" w:cs="Times New Roman"/>
          <w:szCs w:val="28"/>
          <w:lang w:eastAsia="ru-RU"/>
        </w:rPr>
        <w:br/>
        <w:t> </w:t>
      </w:r>
      <w:r>
        <w:rPr>
          <w:rFonts w:eastAsia="Times New Roman" w:cs="Times New Roman"/>
          <w:b/>
          <w:szCs w:val="28"/>
          <w:lang w:eastAsia="ru-RU"/>
        </w:rPr>
        <w:br/>
        <w:t xml:space="preserve">                                      2015-2016 г.       2016-2017 г.       2017-2018 г.     2018-2019</w:t>
      </w:r>
      <w:r>
        <w:rPr>
          <w:rFonts w:eastAsia="Times New Roman" w:cs="Times New Roman"/>
          <w:szCs w:val="28"/>
          <w:lang w:eastAsia="ru-RU"/>
        </w:rPr>
        <w:br/>
      </w:r>
      <w:proofErr w:type="spellStart"/>
      <w:r>
        <w:rPr>
          <w:rFonts w:eastAsia="Times New Roman" w:cs="Times New Roman"/>
          <w:szCs w:val="28"/>
          <w:lang w:eastAsia="ru-RU"/>
        </w:rPr>
        <w:t>Особотрудные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                 17%                  17%                           15%                 13%</w:t>
      </w:r>
      <w:r>
        <w:rPr>
          <w:rFonts w:eastAsia="Times New Roman" w:cs="Times New Roman"/>
          <w:szCs w:val="28"/>
          <w:lang w:eastAsia="ru-RU"/>
        </w:rPr>
        <w:br/>
        <w:t>Дезорганизаторы              64%                  73%                           75%                 78%</w:t>
      </w:r>
      <w:r>
        <w:rPr>
          <w:rFonts w:eastAsia="Times New Roman" w:cs="Times New Roman"/>
          <w:szCs w:val="28"/>
          <w:lang w:eastAsia="ru-RU"/>
        </w:rPr>
        <w:br/>
        <w:t xml:space="preserve">Начальный уровень </w:t>
      </w:r>
      <w:r>
        <w:rPr>
          <w:rFonts w:eastAsia="Times New Roman" w:cs="Times New Roman"/>
          <w:szCs w:val="28"/>
          <w:lang w:eastAsia="ru-RU"/>
        </w:rPr>
        <w:br/>
        <w:t>трудновоспитуемости       19%                  10%                          10%                 9%</w:t>
      </w:r>
    </w:p>
    <w:p w:rsidR="00B1751F" w:rsidRDefault="00B1751F" w:rsidP="00B1751F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1751F" w:rsidRDefault="00B1751F" w:rsidP="00B1751F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</w:p>
    <w:p w:rsidR="00B1751F" w:rsidRDefault="00B1751F" w:rsidP="00B1751F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Психологическое сопровождение профессионального самоопределения.</w:t>
      </w:r>
      <w:r>
        <w:rPr>
          <w:rFonts w:eastAsia="Times New Roman" w:cs="Times New Roman"/>
          <w:szCs w:val="28"/>
          <w:lang w:eastAsia="ru-RU"/>
        </w:rPr>
        <w:br/>
        <w:t>  Проводится курс занятий по профориентации «Профессиональное самоопределение</w:t>
      </w:r>
      <w:proofErr w:type="gramStart"/>
      <w:r>
        <w:rPr>
          <w:rFonts w:eastAsia="Times New Roman" w:cs="Times New Roman"/>
          <w:szCs w:val="28"/>
          <w:lang w:eastAsia="ru-RU"/>
        </w:rPr>
        <w:t>».</w:t>
      </w:r>
      <w:r>
        <w:rPr>
          <w:rFonts w:eastAsia="Times New Roman" w:cs="Times New Roman"/>
          <w:szCs w:val="28"/>
          <w:lang w:eastAsia="ru-RU"/>
        </w:rPr>
        <w:br/>
        <w:t>Формы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работы: групповые занятия.</w:t>
      </w:r>
      <w:r>
        <w:rPr>
          <w:rFonts w:eastAsia="Times New Roman" w:cs="Times New Roman"/>
          <w:szCs w:val="28"/>
          <w:lang w:eastAsia="ru-RU"/>
        </w:rPr>
        <w:br/>
        <w:t>Методы работы:</w:t>
      </w:r>
      <w:r>
        <w:rPr>
          <w:rFonts w:eastAsia="Times New Roman" w:cs="Times New Roman"/>
          <w:szCs w:val="28"/>
          <w:lang w:eastAsia="ru-RU"/>
        </w:rPr>
        <w:br/>
        <w:t>- тестирование, анкетирование;</w:t>
      </w:r>
      <w:r>
        <w:rPr>
          <w:rFonts w:eastAsia="Times New Roman" w:cs="Times New Roman"/>
          <w:szCs w:val="28"/>
          <w:lang w:eastAsia="ru-RU"/>
        </w:rPr>
        <w:br/>
        <w:t>- беседа;</w:t>
      </w:r>
      <w:r>
        <w:rPr>
          <w:rFonts w:eastAsia="Times New Roman" w:cs="Times New Roman"/>
          <w:szCs w:val="28"/>
          <w:lang w:eastAsia="ru-RU"/>
        </w:rPr>
        <w:br/>
        <w:t>- опрос;</w:t>
      </w:r>
      <w:r>
        <w:rPr>
          <w:rFonts w:eastAsia="Times New Roman" w:cs="Times New Roman"/>
          <w:szCs w:val="28"/>
          <w:lang w:eastAsia="ru-RU"/>
        </w:rPr>
        <w:br/>
        <w:t>- тренинг.</w:t>
      </w:r>
      <w:r>
        <w:rPr>
          <w:rFonts w:eastAsia="Times New Roman" w:cs="Times New Roman"/>
          <w:szCs w:val="28"/>
          <w:lang w:eastAsia="ru-RU"/>
        </w:rPr>
        <w:br/>
        <w:t>По окончанию курса занятий все учащиеся (обучающиеся) определяются с выбором профессии.</w:t>
      </w:r>
    </w:p>
    <w:p w:rsidR="00B1751F" w:rsidRDefault="00B1751F" w:rsidP="00B1751F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1751F" w:rsidRDefault="00B1751F" w:rsidP="00B1751F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u w:val="single"/>
          <w:lang w:eastAsia="ru-RU"/>
        </w:rPr>
        <w:t xml:space="preserve">Результатами деятельности работы </w:t>
      </w:r>
      <w:proofErr w:type="gramStart"/>
      <w:r>
        <w:rPr>
          <w:rFonts w:eastAsia="Times New Roman" w:cs="Times New Roman"/>
          <w:b/>
          <w:szCs w:val="28"/>
          <w:u w:val="single"/>
          <w:lang w:eastAsia="ru-RU"/>
        </w:rPr>
        <w:t>является:</w:t>
      </w:r>
      <w:r>
        <w:rPr>
          <w:rFonts w:eastAsia="Times New Roman" w:cs="Times New Roman"/>
          <w:b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>-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повышение уровня социального статуса ученика;</w:t>
      </w:r>
      <w:r>
        <w:rPr>
          <w:rFonts w:eastAsia="Times New Roman" w:cs="Times New Roman"/>
          <w:szCs w:val="28"/>
          <w:lang w:eastAsia="ru-RU"/>
        </w:rPr>
        <w:br/>
        <w:t>-социальная адаптация учащихся;</w:t>
      </w:r>
      <w:r>
        <w:rPr>
          <w:rFonts w:eastAsia="Times New Roman" w:cs="Times New Roman"/>
          <w:szCs w:val="28"/>
          <w:lang w:eastAsia="ru-RU"/>
        </w:rPr>
        <w:br/>
        <w:t>-снижение уровня нервно-психического напряжения у обучающихся;</w:t>
      </w:r>
      <w:r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lastRenderedPageBreak/>
        <w:t>-повышение уровня развития познавательных процессов детей (память, внимание, интеллектуальный уровень, словарный запас);</w:t>
      </w:r>
      <w:r>
        <w:rPr>
          <w:rFonts w:eastAsia="Times New Roman" w:cs="Times New Roman"/>
          <w:szCs w:val="28"/>
          <w:lang w:eastAsia="ru-RU"/>
        </w:rPr>
        <w:br/>
        <w:t>-развитие учебной и социальной мотивации обучающихся;</w:t>
      </w:r>
      <w:r>
        <w:rPr>
          <w:rFonts w:eastAsia="Times New Roman" w:cs="Times New Roman"/>
          <w:szCs w:val="28"/>
          <w:lang w:eastAsia="ru-RU"/>
        </w:rPr>
        <w:br/>
        <w:t>улучшение взаимоотношений;</w:t>
      </w:r>
      <w:r>
        <w:rPr>
          <w:rFonts w:eastAsia="Times New Roman" w:cs="Times New Roman"/>
          <w:szCs w:val="28"/>
          <w:lang w:eastAsia="ru-RU"/>
        </w:rPr>
        <w:br/>
        <w:t>рост числа обращений (дети, родители , педагоги)</w:t>
      </w:r>
    </w:p>
    <w:p w:rsidR="00B1751F" w:rsidRDefault="00B1751F" w:rsidP="00B1751F">
      <w:pPr>
        <w:spacing w:after="150"/>
        <w:jc w:val="both"/>
        <w:rPr>
          <w:rFonts w:eastAsia="Times New Roman" w:cs="Times New Roman"/>
          <w:b/>
          <w:szCs w:val="28"/>
          <w:lang w:eastAsia="ru-RU"/>
        </w:rPr>
      </w:pPr>
    </w:p>
    <w:p w:rsidR="00B1751F" w:rsidRDefault="00B1751F" w:rsidP="00B1751F">
      <w:pPr>
        <w:spacing w:after="150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Удовлетворённость педагогов жизнедеятельностью в образовательном учреждении.</w:t>
      </w:r>
    </w:p>
    <w:p w:rsidR="00B1751F" w:rsidRDefault="00B1751F" w:rsidP="00B1751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(</w:t>
      </w:r>
      <w:proofErr w:type="gramStart"/>
      <w:r>
        <w:rPr>
          <w:rFonts w:eastAsia="Times New Roman" w:cs="Times New Roman"/>
          <w:szCs w:val="28"/>
          <w:lang w:eastAsia="ru-RU"/>
        </w:rPr>
        <w:t>разработана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доцентом </w:t>
      </w:r>
      <w:proofErr w:type="spellStart"/>
      <w:r>
        <w:rPr>
          <w:rFonts w:eastAsia="Times New Roman" w:cs="Times New Roman"/>
          <w:szCs w:val="28"/>
          <w:lang w:eastAsia="ru-RU"/>
        </w:rPr>
        <w:t>Е.Н.Степановым</w:t>
      </w:r>
      <w:proofErr w:type="spellEnd"/>
      <w:r>
        <w:rPr>
          <w:rFonts w:eastAsia="Times New Roman" w:cs="Times New Roman"/>
          <w:szCs w:val="28"/>
          <w:lang w:eastAsia="ru-RU"/>
        </w:rPr>
        <w:t>)</w:t>
      </w:r>
    </w:p>
    <w:p w:rsidR="00B1751F" w:rsidRDefault="00B1751F" w:rsidP="00B1751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Цель:</w:t>
      </w:r>
      <w:r>
        <w:rPr>
          <w:rFonts w:eastAsia="Times New Roman" w:cs="Times New Roman"/>
          <w:szCs w:val="28"/>
          <w:lang w:eastAsia="ru-RU"/>
        </w:rPr>
        <w:t xml:space="preserve"> определить степень удовлетворённости педагогов жизнедеятельностью в школьном сообществе и своим положением в нём.</w:t>
      </w:r>
    </w:p>
    <w:p w:rsidR="00B1751F" w:rsidRDefault="00B1751F" w:rsidP="00B1751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B1751F" w:rsidRDefault="00B1751F" w:rsidP="00B1751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lastRenderedPageBreak/>
        <w:drawing>
          <wp:inline distT="0" distB="0" distL="0" distR="0" wp14:anchorId="0262DF27" wp14:editId="2617922B">
            <wp:extent cx="6038850" cy="639127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1751F" w:rsidRDefault="00B1751F" w:rsidP="00B1751F">
      <w:pPr>
        <w:spacing w:after="150"/>
        <w:jc w:val="both"/>
        <w:rPr>
          <w:rFonts w:eastAsia="Times New Roman" w:cs="Times New Roman"/>
          <w:szCs w:val="28"/>
          <w:lang w:eastAsia="ru-RU"/>
        </w:rPr>
      </w:pPr>
    </w:p>
    <w:p w:rsidR="00B1751F" w:rsidRDefault="00B1751F" w:rsidP="00B1751F">
      <w:pPr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Уровень </w:t>
      </w:r>
      <w:proofErr w:type="spellStart"/>
      <w:r>
        <w:rPr>
          <w:rFonts w:eastAsia="Times New Roman" w:cs="Times New Roman"/>
          <w:szCs w:val="28"/>
          <w:lang w:eastAsia="ru-RU"/>
        </w:rPr>
        <w:t>удовлетворённности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педагогов жизнедеятельностью в образовательном учреждении остаётся - высокий</w:t>
      </w:r>
    </w:p>
    <w:p w:rsidR="00B1751F" w:rsidRDefault="00B1751F" w:rsidP="00B1751F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B1751F" w:rsidRDefault="00B1751F" w:rsidP="00B1751F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Степень удовлетворённости родителей образовательным учреждением </w:t>
      </w:r>
    </w:p>
    <w:p w:rsidR="00B1751F" w:rsidRDefault="00B1751F" w:rsidP="00B1751F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(</w:t>
      </w:r>
      <w:proofErr w:type="gramStart"/>
      <w:r>
        <w:rPr>
          <w:rFonts w:eastAsia="Times New Roman" w:cs="Times New Roman"/>
          <w:b/>
          <w:szCs w:val="28"/>
          <w:lang w:eastAsia="ru-RU"/>
        </w:rPr>
        <w:t>методика</w:t>
      </w:r>
      <w:proofErr w:type="gramEnd"/>
      <w:r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szCs w:val="28"/>
          <w:lang w:eastAsia="ru-RU"/>
        </w:rPr>
        <w:t>Е.Н.Степанова</w:t>
      </w:r>
      <w:proofErr w:type="spellEnd"/>
      <w:r>
        <w:rPr>
          <w:rFonts w:eastAsia="Times New Roman" w:cs="Times New Roman"/>
          <w:b/>
          <w:szCs w:val="28"/>
          <w:lang w:eastAsia="ru-RU"/>
        </w:rPr>
        <w:t>)</w:t>
      </w:r>
    </w:p>
    <w:p w:rsidR="00B1751F" w:rsidRDefault="00B1751F" w:rsidP="00B1751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Цель: выявить уровень удовлетворённости </w:t>
      </w:r>
      <w:proofErr w:type="gramStart"/>
      <w:r>
        <w:rPr>
          <w:rFonts w:eastAsia="Times New Roman" w:cs="Times New Roman"/>
          <w:szCs w:val="28"/>
          <w:lang w:eastAsia="ru-RU"/>
        </w:rPr>
        <w:t>родителей  работой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образовательного учреждения и его педагогического коллектива</w:t>
      </w:r>
    </w:p>
    <w:p w:rsidR="00B1751F" w:rsidRDefault="00B1751F" w:rsidP="00B1751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Результаты показывают, что уровень удовлетворённости </w:t>
      </w:r>
      <w:proofErr w:type="gramStart"/>
      <w:r>
        <w:rPr>
          <w:rFonts w:eastAsia="Times New Roman" w:cs="Times New Roman"/>
          <w:szCs w:val="28"/>
          <w:lang w:eastAsia="ru-RU"/>
        </w:rPr>
        <w:t>родителей  высокий</w:t>
      </w:r>
      <w:proofErr w:type="gramEnd"/>
      <w:r>
        <w:rPr>
          <w:rFonts w:eastAsia="Times New Roman" w:cs="Times New Roman"/>
          <w:szCs w:val="28"/>
          <w:lang w:eastAsia="ru-RU"/>
        </w:rPr>
        <w:t>.</w:t>
      </w:r>
    </w:p>
    <w:p w:rsidR="00B1751F" w:rsidRDefault="00B1751F" w:rsidP="00B1751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B1751F" w:rsidRDefault="00B1751F" w:rsidP="00B1751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lastRenderedPageBreak/>
        <w:drawing>
          <wp:inline distT="0" distB="0" distL="0" distR="0" wp14:anchorId="714F3B89" wp14:editId="07ABE54B">
            <wp:extent cx="5734050" cy="61722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1751F" w:rsidRDefault="00B1751F" w:rsidP="00B1751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B1751F" w:rsidRDefault="00B1751F" w:rsidP="00B1751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B1751F" w:rsidRDefault="00B1751F" w:rsidP="00B1751F">
      <w:pPr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 этого учебного года дети, занимающиеся по </w:t>
      </w:r>
      <w:proofErr w:type="spellStart"/>
      <w:r>
        <w:rPr>
          <w:rFonts w:eastAsia="Times New Roman" w:cs="Times New Roman"/>
          <w:szCs w:val="28"/>
          <w:lang w:eastAsia="ru-RU"/>
        </w:rPr>
        <w:t>СИПРу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посещают коррекционные занятия.</w:t>
      </w:r>
    </w:p>
    <w:tbl>
      <w:tblPr>
        <w:tblpPr w:leftFromText="180" w:rightFromText="180" w:vertAnchor="text" w:horzAnchor="page" w:tblpX="421" w:tblpY="17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038"/>
        <w:gridCol w:w="2878"/>
      </w:tblGrid>
      <w:tr w:rsidR="00473522" w:rsidTr="00887D37">
        <w:trPr>
          <w:trHeight w:val="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22" w:rsidRDefault="00473522" w:rsidP="00887D37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№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22" w:rsidRDefault="00473522" w:rsidP="00887D37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22" w:rsidRDefault="00473522" w:rsidP="00887D37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Количество детей</w:t>
            </w:r>
          </w:p>
        </w:tc>
      </w:tr>
      <w:tr w:rsidR="00473522" w:rsidTr="00887D37">
        <w:trPr>
          <w:trHeight w:val="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22" w:rsidRDefault="00473522" w:rsidP="00887D37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22" w:rsidRDefault="00473522" w:rsidP="00887D37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22" w:rsidRDefault="00473522" w:rsidP="00887D37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</w:tc>
      </w:tr>
      <w:tr w:rsidR="00473522" w:rsidTr="00887D37">
        <w:trPr>
          <w:trHeight w:val="19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22" w:rsidRDefault="00473522" w:rsidP="00887D3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22" w:rsidRDefault="00473522" w:rsidP="00887D37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Общее количество детей, принятых в логопедическую группу</w:t>
            </w:r>
          </w:p>
          <w:p w:rsidR="00473522" w:rsidRDefault="00473522" w:rsidP="00887D37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Учащиеся с недоразвитием речи системного характера лёгкой степени тяжести F-83</w:t>
            </w:r>
          </w:p>
          <w:p w:rsidR="00473522" w:rsidRDefault="00473522" w:rsidP="00887D37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Учащиеся с </w:t>
            </w:r>
            <w:proofErr w:type="spellStart"/>
            <w:r>
              <w:rPr>
                <w:rFonts w:eastAsia="Calibri" w:cs="Times New Roman"/>
                <w:szCs w:val="28"/>
              </w:rPr>
              <w:t>дисграфией</w:t>
            </w:r>
            <w:proofErr w:type="spellEnd"/>
          </w:p>
          <w:p w:rsidR="00473522" w:rsidRDefault="00473522" w:rsidP="00887D37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Учащиеся </w:t>
            </w:r>
            <w:proofErr w:type="gramStart"/>
            <w:r>
              <w:rPr>
                <w:rFonts w:eastAsia="Calibri" w:cs="Times New Roman"/>
                <w:szCs w:val="28"/>
              </w:rPr>
              <w:t>вспомогательных  классов</w:t>
            </w:r>
            <w:proofErr w:type="gramEnd"/>
            <w:r>
              <w:rPr>
                <w:rFonts w:eastAsia="Calibri" w:cs="Times New Roman"/>
                <w:szCs w:val="28"/>
              </w:rPr>
              <w:t xml:space="preserve"> с недоразвитием речи системного характера (</w:t>
            </w:r>
            <w:r>
              <w:rPr>
                <w:rFonts w:eastAsia="Calibri" w:cs="Times New Roman"/>
                <w:szCs w:val="28"/>
                <w:lang w:val="en-US"/>
              </w:rPr>
              <w:t>F</w:t>
            </w:r>
            <w:r>
              <w:rPr>
                <w:rFonts w:eastAsia="Calibri" w:cs="Times New Roman"/>
                <w:szCs w:val="28"/>
              </w:rPr>
              <w:t>-70) лёгкой степени тяжести</w:t>
            </w:r>
          </w:p>
          <w:p w:rsidR="00473522" w:rsidRDefault="00473522" w:rsidP="00887D37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учащиеся с ФНР</w:t>
            </w:r>
          </w:p>
          <w:p w:rsidR="00473522" w:rsidRDefault="00473522" w:rsidP="00887D3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учащиеся с </w:t>
            </w:r>
            <w:proofErr w:type="spellStart"/>
            <w:r>
              <w:rPr>
                <w:rFonts w:eastAsia="Calibri" w:cs="Times New Roman"/>
                <w:szCs w:val="28"/>
              </w:rPr>
              <w:t>дизорфографией</w:t>
            </w:r>
            <w:proofErr w:type="spellEnd"/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22" w:rsidRDefault="00473522" w:rsidP="00887D37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24</w:t>
            </w:r>
          </w:p>
          <w:p w:rsidR="00473522" w:rsidRDefault="00473522" w:rsidP="00887D3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473522" w:rsidRDefault="00473522" w:rsidP="00887D3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</w:t>
            </w:r>
          </w:p>
          <w:p w:rsidR="00473522" w:rsidRDefault="00473522" w:rsidP="00887D3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473522" w:rsidRDefault="00473522" w:rsidP="00887D3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15</w:t>
            </w:r>
          </w:p>
          <w:p w:rsidR="00473522" w:rsidRDefault="00473522" w:rsidP="00887D3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9</w:t>
            </w:r>
          </w:p>
          <w:p w:rsidR="00473522" w:rsidRDefault="00473522" w:rsidP="00887D3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473522" w:rsidRDefault="00473522" w:rsidP="00887D3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473522" w:rsidRDefault="00473522" w:rsidP="00887D3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</w:t>
            </w:r>
          </w:p>
          <w:p w:rsidR="00473522" w:rsidRDefault="00473522" w:rsidP="00887D3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  <w:p w:rsidR="00473522" w:rsidRDefault="00473522" w:rsidP="00887D3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473522" w:rsidRDefault="00473522" w:rsidP="00887D3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473522" w:rsidTr="00887D37">
        <w:trPr>
          <w:trHeight w:val="18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22" w:rsidRDefault="00473522" w:rsidP="00887D3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22" w:rsidRDefault="00473522" w:rsidP="00887D37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Общее количество детей, выпущенных из логопедической группы</w:t>
            </w:r>
          </w:p>
          <w:p w:rsidR="00473522" w:rsidRDefault="00473522" w:rsidP="00887D37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-с нарушениями устной речи</w:t>
            </w:r>
          </w:p>
          <w:p w:rsidR="00473522" w:rsidRDefault="00473522" w:rsidP="00887D37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норма</w:t>
            </w:r>
          </w:p>
          <w:p w:rsidR="00473522" w:rsidRDefault="00473522" w:rsidP="00887D37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-со значительными улучшениями</w:t>
            </w:r>
          </w:p>
          <w:p w:rsidR="00473522" w:rsidRDefault="00473522" w:rsidP="00887D37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-без улучшений</w:t>
            </w:r>
          </w:p>
          <w:p w:rsidR="00473522" w:rsidRDefault="00473522" w:rsidP="00887D37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- с нарушениями письменной речи</w:t>
            </w:r>
          </w:p>
          <w:p w:rsidR="00473522" w:rsidRDefault="00473522" w:rsidP="00887D37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норма</w:t>
            </w:r>
          </w:p>
          <w:p w:rsidR="00473522" w:rsidRDefault="00473522" w:rsidP="00887D37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-со значительными улучшениями</w:t>
            </w:r>
          </w:p>
          <w:p w:rsidR="00473522" w:rsidRDefault="00473522" w:rsidP="00887D37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szCs w:val="28"/>
              </w:rPr>
              <w:t>-без улучшений.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22" w:rsidRDefault="00473522" w:rsidP="00887D37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lastRenderedPageBreak/>
              <w:t>4</w:t>
            </w:r>
          </w:p>
          <w:p w:rsidR="00473522" w:rsidRDefault="00473522" w:rsidP="00887D37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473522" w:rsidRDefault="00473522" w:rsidP="00887D37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2</w:t>
            </w:r>
          </w:p>
          <w:p w:rsidR="00473522" w:rsidRDefault="00473522" w:rsidP="00887D3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</w:t>
            </w:r>
          </w:p>
          <w:p w:rsidR="00473522" w:rsidRDefault="00473522" w:rsidP="00887D3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</w:p>
          <w:p w:rsidR="00473522" w:rsidRDefault="00473522" w:rsidP="00887D3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0</w:t>
            </w:r>
          </w:p>
          <w:p w:rsidR="00473522" w:rsidRDefault="00473522" w:rsidP="00887D37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2</w:t>
            </w:r>
          </w:p>
          <w:p w:rsidR="00473522" w:rsidRDefault="00473522" w:rsidP="00887D37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1</w:t>
            </w:r>
          </w:p>
          <w:p w:rsidR="00473522" w:rsidRDefault="00473522" w:rsidP="00887D37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1</w:t>
            </w:r>
          </w:p>
          <w:p w:rsidR="00473522" w:rsidRDefault="00473522" w:rsidP="00887D37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0</w:t>
            </w:r>
          </w:p>
        </w:tc>
      </w:tr>
      <w:tr w:rsidR="00473522" w:rsidTr="00887D37">
        <w:trPr>
          <w:trHeight w:val="8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22" w:rsidRDefault="00473522" w:rsidP="00887D3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22" w:rsidRDefault="00473522" w:rsidP="00887D37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Оставлено на логопедическом пункте,</w:t>
            </w:r>
          </w:p>
          <w:p w:rsidR="00473522" w:rsidRDefault="00473522" w:rsidP="00887D37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gramStart"/>
            <w:r>
              <w:rPr>
                <w:rFonts w:eastAsia="Calibri" w:cs="Times New Roman"/>
                <w:szCs w:val="28"/>
              </w:rPr>
              <w:t>по</w:t>
            </w:r>
            <w:proofErr w:type="gramEnd"/>
            <w:r>
              <w:rPr>
                <w:rFonts w:eastAsia="Calibri" w:cs="Times New Roman"/>
                <w:szCs w:val="28"/>
              </w:rPr>
              <w:t xml:space="preserve"> причине сложного речевого нарушения: системное недоразвитие речи </w:t>
            </w:r>
          </w:p>
          <w:p w:rsidR="00473522" w:rsidRDefault="00473522" w:rsidP="00887D37">
            <w:pPr>
              <w:spacing w:after="0" w:line="240" w:lineRule="auto"/>
              <w:rPr>
                <w:rFonts w:eastAsia="Calibri" w:cs="Times New Roman"/>
                <w:i/>
                <w:szCs w:val="28"/>
              </w:rPr>
            </w:pPr>
            <w:proofErr w:type="gramStart"/>
            <w:r>
              <w:rPr>
                <w:rFonts w:eastAsia="Calibri" w:cs="Times New Roman"/>
                <w:szCs w:val="28"/>
              </w:rPr>
              <w:t>( программа</w:t>
            </w:r>
            <w:proofErr w:type="gramEnd"/>
            <w:r>
              <w:rPr>
                <w:rFonts w:eastAsia="Calibri" w:cs="Times New Roman"/>
                <w:szCs w:val="28"/>
              </w:rPr>
              <w:t xml:space="preserve"> предусматривает 4 года обучения).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22" w:rsidRDefault="00473522" w:rsidP="00887D3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20</w:t>
            </w:r>
          </w:p>
          <w:p w:rsidR="00473522" w:rsidRDefault="00473522" w:rsidP="00887D37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</w:tbl>
    <w:p w:rsidR="00B1751F" w:rsidRDefault="00B1751F" w:rsidP="00B1751F">
      <w:pPr>
        <w:tabs>
          <w:tab w:val="left" w:pos="5670"/>
          <w:tab w:val="left" w:leader="underscore" w:pos="8364"/>
        </w:tabs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В тесном контакте работаю с родителями, учителями начальных классов, среднего и старшего звена слежу за результативностью обучения и воспитания на </w:t>
      </w:r>
      <w:proofErr w:type="gramStart"/>
      <w:r>
        <w:rPr>
          <w:rFonts w:eastAsia="Times New Roman" w:cs="Times New Roman"/>
          <w:szCs w:val="28"/>
          <w:lang w:eastAsia="ru-RU"/>
        </w:rPr>
        <w:t>основании,  которой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планирую курс занятий по развитию психических процессов обучающихся (воспитанников);  с администрацией школы, медицинскими работниками, социальным педагогом.</w:t>
      </w:r>
    </w:p>
    <w:p w:rsidR="00887D37" w:rsidRPr="00342114" w:rsidRDefault="00887D37" w:rsidP="00B1751F">
      <w:pPr>
        <w:tabs>
          <w:tab w:val="left" w:pos="5670"/>
          <w:tab w:val="left" w:leader="underscore" w:pos="8364"/>
        </w:tabs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 w:rsidRPr="00342114">
        <w:rPr>
          <w:rFonts w:eastAsia="Times New Roman" w:cs="Times New Roman"/>
          <w:b/>
          <w:szCs w:val="28"/>
          <w:lang w:eastAsia="ru-RU"/>
        </w:rPr>
        <w:t>Логопедическое сопровождение обучающихся, воспитанников</w:t>
      </w:r>
    </w:p>
    <w:p w:rsidR="00887D37" w:rsidRDefault="00887D37" w:rsidP="00B1751F">
      <w:pPr>
        <w:tabs>
          <w:tab w:val="left" w:pos="5670"/>
          <w:tab w:val="left" w:leader="underscore" w:pos="8364"/>
        </w:tabs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87D37" w:rsidRDefault="00887D37" w:rsidP="00B1751F">
      <w:pPr>
        <w:tabs>
          <w:tab w:val="left" w:pos="5670"/>
          <w:tab w:val="left" w:leader="underscore" w:pos="8364"/>
        </w:tabs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1751F" w:rsidRDefault="00B1751F" w:rsidP="00B1751F">
      <w:pPr>
        <w:spacing w:after="0" w:line="240" w:lineRule="auto"/>
        <w:rPr>
          <w:rFonts w:eastAsia="Times New Roman" w:cs="Times New Roman"/>
          <w:b/>
          <w:szCs w:val="28"/>
          <w:u w:val="single"/>
          <w:lang w:eastAsia="ru-RU"/>
        </w:rPr>
      </w:pPr>
    </w:p>
    <w:p w:rsidR="00B1751F" w:rsidRDefault="00B1751F" w:rsidP="00B1751F">
      <w:pPr>
        <w:rPr>
          <w:rFonts w:eastAsia="Calibri" w:cs="Times New Roman"/>
          <w:i/>
          <w:szCs w:val="28"/>
        </w:rPr>
      </w:pPr>
      <w:r>
        <w:rPr>
          <w:rFonts w:eastAsia="Calibri" w:cs="Times New Roman"/>
          <w:i/>
          <w:szCs w:val="28"/>
        </w:rPr>
        <w:t>Специализированное оказание логопедической помощи обучающимся, имеющим недостатки в развитии устной и письменной речи – главная цель в работе логопеда.</w:t>
      </w:r>
    </w:p>
    <w:p w:rsidR="00B1751F" w:rsidRDefault="00B1751F" w:rsidP="00B1751F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Основными задачами логопедической помощи являются: </w:t>
      </w:r>
    </w:p>
    <w:p w:rsidR="00B1751F" w:rsidRDefault="00B1751F" w:rsidP="00B175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устранение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недостатков звукопроизношения; </w:t>
      </w:r>
    </w:p>
    <w:p w:rsidR="00B1751F" w:rsidRDefault="00B1751F" w:rsidP="00B175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ликвидация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пробелов и совершенствование лексико-грамматической стороны речи; </w:t>
      </w:r>
    </w:p>
    <w:p w:rsidR="00B1751F" w:rsidRDefault="00B1751F" w:rsidP="00B175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предупреждение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нарушения письменной речи учащихся; </w:t>
      </w:r>
    </w:p>
    <w:p w:rsidR="00B1751F" w:rsidRDefault="00B1751F" w:rsidP="00B175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lastRenderedPageBreak/>
        <w:t>коррекция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недостатков в развитии устной и письменной речи детей; </w:t>
      </w:r>
    </w:p>
    <w:p w:rsidR="00B1751F" w:rsidRDefault="00B1751F" w:rsidP="00B175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предупреждение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и преодоление трудностей в освоении учащимися общеобразовательных программ; </w:t>
      </w:r>
    </w:p>
    <w:p w:rsidR="00B1751F" w:rsidRDefault="00B1751F" w:rsidP="00B175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консультативная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работа среди участников педагогического процесса (педагогов и родителей).</w:t>
      </w:r>
    </w:p>
    <w:p w:rsidR="00B1751F" w:rsidRDefault="00B1751F" w:rsidP="00887D37">
      <w:pPr>
        <w:numPr>
          <w:ilvl w:val="0"/>
          <w:numId w:val="35"/>
        </w:numPr>
        <w:spacing w:after="0"/>
        <w:contextualSpacing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 xml:space="preserve">Отчёт учителя-логопеда ГОУ </w:t>
      </w:r>
      <w:r>
        <w:rPr>
          <w:rFonts w:eastAsia="Calibri" w:cs="Times New Roman"/>
          <w:szCs w:val="28"/>
        </w:rPr>
        <w:t>Из зачисленных детей было сформировано 4 группы, индивидуальные занятия по коррекции произношения посещало 14 школьников.</w:t>
      </w:r>
    </w:p>
    <w:p w:rsidR="00B1751F" w:rsidRDefault="00B1751F" w:rsidP="00B1751F">
      <w:pPr>
        <w:spacing w:after="0"/>
        <w:jc w:val="both"/>
        <w:rPr>
          <w:rFonts w:eastAsia="Calibri" w:cs="Times New Roman"/>
          <w:szCs w:val="28"/>
        </w:rPr>
      </w:pPr>
    </w:p>
    <w:p w:rsidR="00B1751F" w:rsidRDefault="00B1751F" w:rsidP="00B1751F">
      <w:pPr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Целью работы являлось воспитание у детей правильной, чёткой речи с соответствующим возрасту словарным запасом и уровнем связной речи, что обеспечивалось разноплановым систематическим воздействием, направленным на развитие речевых и неречевых процессов.</w:t>
      </w:r>
    </w:p>
    <w:p w:rsidR="00B1751F" w:rsidRDefault="00B1751F" w:rsidP="00B1751F">
      <w:pPr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прошедшем учебном году работа учителя-логопеда велась по следующим направлениям:</w:t>
      </w:r>
    </w:p>
    <w:p w:rsidR="00B1751F" w:rsidRDefault="00B1751F" w:rsidP="00B1751F">
      <w:pPr>
        <w:spacing w:after="0"/>
        <w:jc w:val="both"/>
        <w:rPr>
          <w:rFonts w:eastAsia="Calibri" w:cs="Times New Roman"/>
          <w:szCs w:val="28"/>
        </w:rPr>
      </w:pPr>
    </w:p>
    <w:p w:rsidR="00B1751F" w:rsidRDefault="00B1751F" w:rsidP="00B1751F">
      <w:pPr>
        <w:numPr>
          <w:ilvl w:val="0"/>
          <w:numId w:val="36"/>
        </w:numPr>
        <w:spacing w:after="0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Организационная работа.</w:t>
      </w:r>
    </w:p>
    <w:p w:rsidR="00B1751F" w:rsidRDefault="00B1751F" w:rsidP="00B1751F">
      <w:pPr>
        <w:numPr>
          <w:ilvl w:val="0"/>
          <w:numId w:val="37"/>
        </w:numPr>
        <w:spacing w:after="0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Проведено логопедическое обследование обучающихся с речевой патологией и заполнены речевые карты.</w:t>
      </w:r>
    </w:p>
    <w:p w:rsidR="00B1751F" w:rsidRDefault="00B1751F" w:rsidP="00B1751F">
      <w:pPr>
        <w:numPr>
          <w:ilvl w:val="0"/>
          <w:numId w:val="37"/>
        </w:numPr>
        <w:spacing w:after="0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Обучающиеся, нуждающиеся в логопедической помощи, зачислены в группы с учётом возраста и речевого дефекта.</w:t>
      </w:r>
    </w:p>
    <w:p w:rsidR="00B1751F" w:rsidRDefault="00B1751F" w:rsidP="00B1751F">
      <w:pPr>
        <w:numPr>
          <w:ilvl w:val="0"/>
          <w:numId w:val="37"/>
        </w:numPr>
        <w:spacing w:after="0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Составлено расписание логопедических занятий и согласовано с администрацией школы.</w:t>
      </w:r>
    </w:p>
    <w:p w:rsidR="00B1751F" w:rsidRDefault="00B1751F" w:rsidP="00B1751F">
      <w:pPr>
        <w:numPr>
          <w:ilvl w:val="0"/>
          <w:numId w:val="37"/>
        </w:numPr>
        <w:spacing w:after="0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Логопедический кабинет подготовлен к началу занятий.</w:t>
      </w:r>
    </w:p>
    <w:p w:rsidR="00B1751F" w:rsidRDefault="00B1751F" w:rsidP="00B1751F">
      <w:pPr>
        <w:numPr>
          <w:ilvl w:val="0"/>
          <w:numId w:val="37"/>
        </w:numPr>
        <w:spacing w:after="0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Логопедический кабинет был пополнен новыми пособиями.</w:t>
      </w:r>
    </w:p>
    <w:p w:rsidR="00B1751F" w:rsidRDefault="00B1751F" w:rsidP="00B1751F">
      <w:pPr>
        <w:spacing w:after="0"/>
        <w:jc w:val="both"/>
        <w:rPr>
          <w:rFonts w:eastAsia="Calibri" w:cs="Times New Roman"/>
          <w:szCs w:val="28"/>
        </w:rPr>
      </w:pPr>
    </w:p>
    <w:p w:rsidR="00B1751F" w:rsidRDefault="00B1751F" w:rsidP="00B1751F">
      <w:pPr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val="en-US"/>
        </w:rPr>
        <w:t>II</w:t>
      </w:r>
      <w:r>
        <w:rPr>
          <w:rFonts w:eastAsia="Calibri" w:cs="Times New Roman"/>
          <w:szCs w:val="28"/>
        </w:rPr>
        <w:t xml:space="preserve"> Коррекционная работа.</w:t>
      </w:r>
    </w:p>
    <w:p w:rsidR="00B1751F" w:rsidRDefault="00B1751F" w:rsidP="00B1751F">
      <w:pPr>
        <w:spacing w:after="0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В течение учебного года проводились коррекционные фронтальные и индивидуальные занятия логопеда согласно циклограмме рабочего времени.</w:t>
      </w:r>
    </w:p>
    <w:p w:rsidR="00B1751F" w:rsidRDefault="00B1751F" w:rsidP="00B1751F">
      <w:pPr>
        <w:spacing w:after="0"/>
        <w:contextualSpacing/>
        <w:jc w:val="both"/>
        <w:rPr>
          <w:rFonts w:eastAsia="Calibri" w:cs="Times New Roman"/>
          <w:szCs w:val="28"/>
        </w:rPr>
      </w:pPr>
    </w:p>
    <w:p w:rsidR="00B1751F" w:rsidRDefault="00B1751F" w:rsidP="00B1751F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Рабочие программы:</w:t>
      </w:r>
    </w:p>
    <w:p w:rsidR="00B1751F" w:rsidRDefault="00B1751F" w:rsidP="00B1751F">
      <w:pPr>
        <w:numPr>
          <w:ilvl w:val="0"/>
          <w:numId w:val="38"/>
        </w:numPr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«Коррекция недоразвития речи системного характера и нарушений письменной речи у учащихся 3 класса»</w:t>
      </w:r>
    </w:p>
    <w:p w:rsidR="00B1751F" w:rsidRDefault="00B1751F" w:rsidP="00B1751F">
      <w:pPr>
        <w:numPr>
          <w:ilvl w:val="0"/>
          <w:numId w:val="38"/>
        </w:numPr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</w:t>
      </w:r>
      <w:proofErr w:type="gramStart"/>
      <w:r>
        <w:rPr>
          <w:rFonts w:eastAsia="Calibri" w:cs="Times New Roman"/>
          <w:szCs w:val="28"/>
        </w:rPr>
        <w:t>Коррекция  акустической</w:t>
      </w:r>
      <w:proofErr w:type="gram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дисграфии</w:t>
      </w:r>
      <w:proofErr w:type="spellEnd"/>
      <w:r>
        <w:rPr>
          <w:rFonts w:eastAsia="Calibri" w:cs="Times New Roman"/>
          <w:szCs w:val="28"/>
        </w:rPr>
        <w:t xml:space="preserve"> у учащихся 4 класса»</w:t>
      </w:r>
    </w:p>
    <w:p w:rsidR="00B1751F" w:rsidRDefault="00B1751F" w:rsidP="00B1751F">
      <w:pPr>
        <w:numPr>
          <w:ilvl w:val="0"/>
          <w:numId w:val="38"/>
        </w:numPr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«Коррекция оптической </w:t>
      </w:r>
      <w:proofErr w:type="spellStart"/>
      <w:r>
        <w:rPr>
          <w:rFonts w:eastAsia="Calibri" w:cs="Times New Roman"/>
          <w:szCs w:val="28"/>
        </w:rPr>
        <w:t>дисграфии</w:t>
      </w:r>
      <w:proofErr w:type="spellEnd"/>
      <w:r>
        <w:rPr>
          <w:rFonts w:eastAsia="Calibri" w:cs="Times New Roman"/>
          <w:szCs w:val="28"/>
        </w:rPr>
        <w:t xml:space="preserve"> у учащихся 2.  </w:t>
      </w:r>
      <w:proofErr w:type="gramStart"/>
      <w:r>
        <w:rPr>
          <w:rFonts w:eastAsia="Calibri" w:cs="Times New Roman"/>
          <w:szCs w:val="28"/>
        </w:rPr>
        <w:t>класса</w:t>
      </w:r>
      <w:proofErr w:type="gramEnd"/>
      <w:r>
        <w:rPr>
          <w:rFonts w:eastAsia="Calibri" w:cs="Times New Roman"/>
          <w:szCs w:val="28"/>
        </w:rPr>
        <w:t>»</w:t>
      </w:r>
    </w:p>
    <w:p w:rsidR="00B1751F" w:rsidRDefault="00B1751F" w:rsidP="00B1751F">
      <w:pPr>
        <w:numPr>
          <w:ilvl w:val="0"/>
          <w:numId w:val="38"/>
        </w:numPr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«Коррекция </w:t>
      </w:r>
      <w:proofErr w:type="spellStart"/>
      <w:r>
        <w:rPr>
          <w:rFonts w:eastAsia="Calibri" w:cs="Times New Roman"/>
          <w:szCs w:val="28"/>
        </w:rPr>
        <w:t>дисграфии</w:t>
      </w:r>
      <w:proofErr w:type="spellEnd"/>
      <w:r>
        <w:rPr>
          <w:rFonts w:eastAsia="Calibri" w:cs="Times New Roman"/>
          <w:szCs w:val="28"/>
        </w:rPr>
        <w:t xml:space="preserve">» </w:t>
      </w:r>
      <w:proofErr w:type="gramStart"/>
      <w:r>
        <w:rPr>
          <w:rFonts w:eastAsia="Calibri" w:cs="Times New Roman"/>
          <w:szCs w:val="28"/>
        </w:rPr>
        <w:t>4»б</w:t>
      </w:r>
      <w:proofErr w:type="gramEnd"/>
      <w:r>
        <w:rPr>
          <w:rFonts w:eastAsia="Calibri" w:cs="Times New Roman"/>
          <w:szCs w:val="28"/>
        </w:rPr>
        <w:t>» класс</w:t>
      </w:r>
    </w:p>
    <w:p w:rsidR="00B1751F" w:rsidRDefault="00B1751F" w:rsidP="00B1751F">
      <w:pPr>
        <w:numPr>
          <w:ilvl w:val="0"/>
          <w:numId w:val="38"/>
        </w:numPr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«Коррекция фонетических нарушений»</w:t>
      </w:r>
    </w:p>
    <w:p w:rsidR="00B1751F" w:rsidRDefault="00B1751F" w:rsidP="00B1751F">
      <w:pPr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начале и в конце 2016-2019 учебного года проводилось исследование устной и письменной речи обучающихся начальных классов, посещающих логопедические занятия, с целью выяснения динамики речевого развития.</w:t>
      </w:r>
    </w:p>
    <w:p w:rsidR="00B1751F" w:rsidRDefault="00B1751F" w:rsidP="00B1751F">
      <w:pPr>
        <w:spacing w:after="0"/>
        <w:jc w:val="both"/>
        <w:rPr>
          <w:rFonts w:eastAsia="Calibri" w:cs="Times New Roman"/>
          <w:szCs w:val="28"/>
        </w:rPr>
      </w:pPr>
    </w:p>
    <w:p w:rsidR="00B1751F" w:rsidRDefault="00B1751F" w:rsidP="00B1751F">
      <w:pPr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При оценке результатов исследования устной речи были получены следующие данные.</w:t>
      </w:r>
    </w:p>
    <w:p w:rsidR="00B1751F" w:rsidRDefault="00B1751F" w:rsidP="00B1751F">
      <w:pPr>
        <w:spacing w:after="0"/>
        <w:jc w:val="both"/>
        <w:rPr>
          <w:rFonts w:eastAsia="Calibri" w:cs="Times New Roman"/>
          <w:szCs w:val="28"/>
        </w:rPr>
      </w:pPr>
    </w:p>
    <w:p w:rsidR="00B1751F" w:rsidRDefault="00B1751F" w:rsidP="00B1751F">
      <w:pPr>
        <w:spacing w:after="0"/>
        <w:jc w:val="both"/>
        <w:rPr>
          <w:rFonts w:eastAsia="Calibri" w:cs="Times New Roman"/>
          <w:szCs w:val="28"/>
        </w:rPr>
      </w:pPr>
    </w:p>
    <w:p w:rsidR="00B1751F" w:rsidRDefault="00B1751F" w:rsidP="00B1751F">
      <w:pPr>
        <w:spacing w:after="0"/>
        <w:jc w:val="both"/>
        <w:rPr>
          <w:rFonts w:eastAsia="Calibri" w:cs="Times New Roman"/>
          <w:szCs w:val="28"/>
        </w:rPr>
      </w:pPr>
    </w:p>
    <w:p w:rsidR="00B1751F" w:rsidRDefault="00B1751F" w:rsidP="00B1751F">
      <w:pPr>
        <w:spacing w:after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Речевой профиль. Сводная.</w:t>
      </w:r>
    </w:p>
    <w:p w:rsidR="00B1751F" w:rsidRDefault="00B1751F" w:rsidP="00B1751F">
      <w:pPr>
        <w:spacing w:after="0"/>
        <w:jc w:val="both"/>
        <w:rPr>
          <w:rFonts w:eastAsia="Calibri" w:cs="Times New Roman"/>
          <w:szCs w:val="28"/>
        </w:rPr>
      </w:pPr>
      <w:r>
        <w:rPr>
          <w:rFonts w:asciiTheme="minorHAnsi" w:hAnsiTheme="minorHAnsi"/>
          <w:noProof/>
          <w:sz w:val="22"/>
          <w:lang w:eastAsia="ru-RU"/>
        </w:rPr>
        <w:lastRenderedPageBreak/>
        <w:drawing>
          <wp:inline distT="0" distB="0" distL="0" distR="0" wp14:anchorId="68881EB9" wp14:editId="490F8D0D">
            <wp:extent cx="5962650" cy="4410075"/>
            <wp:effectExtent l="0" t="0" r="0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1751F" w:rsidRDefault="00B1751F" w:rsidP="00B1751F">
      <w:pPr>
        <w:spacing w:after="0"/>
        <w:jc w:val="both"/>
        <w:rPr>
          <w:rFonts w:eastAsia="Calibri" w:cs="Times New Roman"/>
          <w:szCs w:val="28"/>
        </w:rPr>
      </w:pPr>
    </w:p>
    <w:p w:rsidR="00B1751F" w:rsidRDefault="00B1751F" w:rsidP="00B1751F">
      <w:pPr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На конец 2018-2019 учебного года у детей отмечен следующий коэффициент речевого развития:</w:t>
      </w:r>
    </w:p>
    <w:p w:rsidR="00B1751F" w:rsidRDefault="00B1751F" w:rsidP="00B1751F">
      <w:pPr>
        <w:numPr>
          <w:ilvl w:val="0"/>
          <w:numId w:val="39"/>
        </w:numPr>
        <w:spacing w:after="0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Звукопроизношения: начало года – 72, конец года – 78. Рост на 6%.</w:t>
      </w:r>
    </w:p>
    <w:p w:rsidR="00B1751F" w:rsidRDefault="00B1751F" w:rsidP="00B1751F">
      <w:pPr>
        <w:numPr>
          <w:ilvl w:val="0"/>
          <w:numId w:val="39"/>
        </w:numPr>
        <w:spacing w:after="0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Фонематического </w:t>
      </w:r>
      <w:proofErr w:type="spellStart"/>
      <w:r>
        <w:rPr>
          <w:rFonts w:eastAsia="Calibri" w:cs="Times New Roman"/>
          <w:szCs w:val="28"/>
        </w:rPr>
        <w:t>слуховосприятия</w:t>
      </w:r>
      <w:proofErr w:type="spellEnd"/>
      <w:r>
        <w:rPr>
          <w:rFonts w:eastAsia="Calibri" w:cs="Times New Roman"/>
          <w:szCs w:val="28"/>
        </w:rPr>
        <w:t>: начало года – 69, конец года – 76. Рост на 7%.</w:t>
      </w:r>
    </w:p>
    <w:p w:rsidR="00B1751F" w:rsidRDefault="00B1751F" w:rsidP="00B1751F">
      <w:pPr>
        <w:numPr>
          <w:ilvl w:val="0"/>
          <w:numId w:val="39"/>
        </w:numPr>
        <w:spacing w:after="0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Слоговой структуры: начало года – 71, конец года – 82. Рост на 11%.</w:t>
      </w:r>
    </w:p>
    <w:p w:rsidR="00B1751F" w:rsidRDefault="00B1751F" w:rsidP="00B1751F">
      <w:pPr>
        <w:numPr>
          <w:ilvl w:val="0"/>
          <w:numId w:val="39"/>
        </w:numPr>
        <w:spacing w:after="0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Лексики: начало года – 73, конец года – 80. Рост на 7%.</w:t>
      </w:r>
    </w:p>
    <w:p w:rsidR="00B1751F" w:rsidRDefault="00B1751F" w:rsidP="00B1751F">
      <w:pPr>
        <w:numPr>
          <w:ilvl w:val="0"/>
          <w:numId w:val="39"/>
        </w:numPr>
        <w:spacing w:after="0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Грамматического строя: начало года – 75, конец года – 82. Рост на 7%.</w:t>
      </w:r>
    </w:p>
    <w:p w:rsidR="00B1751F" w:rsidRDefault="00B1751F" w:rsidP="00B1751F">
      <w:pPr>
        <w:numPr>
          <w:ilvl w:val="0"/>
          <w:numId w:val="39"/>
        </w:numPr>
        <w:spacing w:after="0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Связной </w:t>
      </w:r>
      <w:proofErr w:type="gramStart"/>
      <w:r>
        <w:rPr>
          <w:rFonts w:eastAsia="Calibri" w:cs="Times New Roman"/>
          <w:szCs w:val="28"/>
        </w:rPr>
        <w:t>речи:  начало</w:t>
      </w:r>
      <w:proofErr w:type="gramEnd"/>
      <w:r>
        <w:rPr>
          <w:rFonts w:eastAsia="Calibri" w:cs="Times New Roman"/>
          <w:szCs w:val="28"/>
        </w:rPr>
        <w:t xml:space="preserve"> года – 70, конец года – 81. Рост на 11%.</w:t>
      </w:r>
    </w:p>
    <w:p w:rsidR="00B1751F" w:rsidRDefault="00B1751F" w:rsidP="00B1751F">
      <w:pPr>
        <w:spacing w:after="0"/>
        <w:contextualSpacing/>
        <w:jc w:val="both"/>
        <w:rPr>
          <w:rFonts w:eastAsia="Calibri" w:cs="Times New Roman"/>
          <w:szCs w:val="28"/>
        </w:rPr>
      </w:pPr>
    </w:p>
    <w:p w:rsidR="00B1751F" w:rsidRDefault="00B1751F" w:rsidP="00B1751F">
      <w:pPr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Таким образом, по результатам исследования на конец 2018-2019 учебного года отмечается положительная динамика устной речи у 90 % детей. </w:t>
      </w:r>
    </w:p>
    <w:p w:rsidR="00B1751F" w:rsidRDefault="00B1751F" w:rsidP="00B1751F">
      <w:pPr>
        <w:spacing w:after="0"/>
        <w:jc w:val="both"/>
        <w:rPr>
          <w:rFonts w:eastAsia="Calibri" w:cs="Times New Roman"/>
          <w:szCs w:val="28"/>
        </w:rPr>
      </w:pPr>
    </w:p>
    <w:p w:rsidR="00B1751F" w:rsidRDefault="00B1751F" w:rsidP="00B1751F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val="en-US"/>
        </w:rPr>
        <w:t>III</w:t>
      </w:r>
      <w:r>
        <w:rPr>
          <w:rFonts w:eastAsia="Calibri" w:cs="Times New Roman"/>
          <w:szCs w:val="28"/>
        </w:rPr>
        <w:t xml:space="preserve"> Блок профилактической и консультативной работы.</w:t>
      </w:r>
    </w:p>
    <w:p w:rsidR="00B1751F" w:rsidRDefault="00B1751F" w:rsidP="00B1751F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течение года проводились индивидуальные беседы с родителями с целью налаживания контактов, определения уровня наблюдательности и степени понимания ребёнка взрослым; уточнения анамнестических сведений; объяснения необходимости участия родителей в формировании мотивации ребёнка к обучению у логопеда.</w:t>
      </w:r>
    </w:p>
    <w:p w:rsidR="00B1751F" w:rsidRDefault="00B1751F" w:rsidP="00B1751F">
      <w:pPr>
        <w:spacing w:after="0" w:line="240" w:lineRule="auto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конце учебного года родителям были предоставлены данные о результатах логопедических занятий.</w:t>
      </w:r>
    </w:p>
    <w:p w:rsidR="00B1751F" w:rsidRDefault="00B1751F" w:rsidP="00B1751F">
      <w:pPr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Работа с педагогическим коллективом:</w:t>
      </w:r>
    </w:p>
    <w:p w:rsidR="00B1751F" w:rsidRDefault="00B1751F" w:rsidP="00B1751F">
      <w:pPr>
        <w:numPr>
          <w:ilvl w:val="0"/>
          <w:numId w:val="40"/>
        </w:numPr>
        <w:spacing w:after="0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Ознакомление педагогов школы с результатами логопедического обследования (карты </w:t>
      </w:r>
      <w:proofErr w:type="gramStart"/>
      <w:r>
        <w:rPr>
          <w:rFonts w:eastAsia="Calibri" w:cs="Times New Roman"/>
          <w:szCs w:val="28"/>
        </w:rPr>
        <w:t>сопровождения ,</w:t>
      </w:r>
      <w:proofErr w:type="gramEnd"/>
      <w:r>
        <w:rPr>
          <w:rFonts w:eastAsia="Calibri" w:cs="Times New Roman"/>
          <w:szCs w:val="28"/>
        </w:rPr>
        <w:t xml:space="preserve"> рекомендации).</w:t>
      </w:r>
    </w:p>
    <w:p w:rsidR="00B1751F" w:rsidRDefault="00B1751F" w:rsidP="00B1751F">
      <w:pPr>
        <w:spacing w:after="0"/>
        <w:contextualSpacing/>
        <w:jc w:val="both"/>
        <w:rPr>
          <w:rFonts w:eastAsia="Calibri" w:cs="Times New Roman"/>
          <w:szCs w:val="28"/>
        </w:rPr>
      </w:pPr>
    </w:p>
    <w:p w:rsidR="00B1751F" w:rsidRDefault="00B1751F" w:rsidP="00B1751F">
      <w:pPr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рамках недели самоопределения среди учеников начальных классов был проведён урок –викторина «Угадай профессию» и </w:t>
      </w:r>
      <w:proofErr w:type="spellStart"/>
      <w:r>
        <w:rPr>
          <w:rFonts w:eastAsia="Calibri" w:cs="Times New Roman"/>
          <w:szCs w:val="28"/>
        </w:rPr>
        <w:t>выролнен</w:t>
      </w:r>
      <w:proofErr w:type="spellEnd"/>
      <w:r>
        <w:rPr>
          <w:rFonts w:eastAsia="Calibri" w:cs="Times New Roman"/>
          <w:szCs w:val="28"/>
        </w:rPr>
        <w:t xml:space="preserve"> проект «Профессия моих родителей»</w:t>
      </w:r>
    </w:p>
    <w:p w:rsidR="00B1751F" w:rsidRDefault="00B1751F" w:rsidP="00B1751F">
      <w:pPr>
        <w:spacing w:after="0"/>
        <w:jc w:val="both"/>
        <w:rPr>
          <w:rFonts w:eastAsia="Calibri" w:cs="Times New Roman"/>
          <w:szCs w:val="28"/>
        </w:rPr>
      </w:pPr>
    </w:p>
    <w:p w:rsidR="00B1751F" w:rsidRDefault="00B1751F" w:rsidP="00B1751F">
      <w:pPr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В течении года ученики начальных классов под руководством Учителя-логопеда и психолога выполняли социальную пробу «Берегите зрение»</w:t>
      </w:r>
    </w:p>
    <w:p w:rsidR="00B1751F" w:rsidRDefault="00B1751F" w:rsidP="00B1751F">
      <w:pPr>
        <w:spacing w:after="0"/>
        <w:jc w:val="both"/>
        <w:rPr>
          <w:rFonts w:eastAsia="Calibri" w:cs="Times New Roman"/>
          <w:szCs w:val="28"/>
        </w:rPr>
      </w:pPr>
    </w:p>
    <w:p w:rsidR="00B1751F" w:rsidRDefault="00B1751F" w:rsidP="00B1751F">
      <w:pPr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val="en-US"/>
        </w:rPr>
        <w:t>IV</w:t>
      </w:r>
      <w:r>
        <w:rPr>
          <w:rFonts w:eastAsia="Calibri" w:cs="Times New Roman"/>
          <w:szCs w:val="28"/>
        </w:rPr>
        <w:t xml:space="preserve"> Методическая работа </w:t>
      </w:r>
    </w:p>
    <w:p w:rsidR="00B1751F" w:rsidRDefault="00B1751F" w:rsidP="00B1751F">
      <w:pPr>
        <w:spacing w:after="0"/>
        <w:jc w:val="both"/>
        <w:rPr>
          <w:rFonts w:eastAsia="Calibri" w:cs="Times New Roman"/>
          <w:szCs w:val="28"/>
        </w:rPr>
      </w:pPr>
      <w:proofErr w:type="spellStart"/>
      <w:r>
        <w:rPr>
          <w:rFonts w:eastAsia="Calibri" w:cs="Times New Roman"/>
          <w:szCs w:val="28"/>
        </w:rPr>
        <w:t>Вебинары</w:t>
      </w:r>
      <w:proofErr w:type="spellEnd"/>
      <w:r>
        <w:rPr>
          <w:rFonts w:eastAsia="Calibri" w:cs="Times New Roman"/>
          <w:szCs w:val="28"/>
        </w:rPr>
        <w:t>»</w:t>
      </w:r>
    </w:p>
    <w:p w:rsidR="00B1751F" w:rsidRDefault="00B1751F" w:rsidP="00B1751F">
      <w:pPr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«Эффективные методы, пути и средства формирования орфографической зоркости у детей»</w:t>
      </w:r>
    </w:p>
    <w:p w:rsidR="00B1751F" w:rsidRDefault="00B1751F" w:rsidP="00B1751F">
      <w:pPr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«Дифференцированный подход постановки звука Р при различных вариантах нарушений произносительной стороны речи»</w:t>
      </w:r>
    </w:p>
    <w:p w:rsidR="00B1751F" w:rsidRDefault="00B1751F" w:rsidP="00B1751F">
      <w:pPr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«Современные методы обследования и технологии коррекции звукопроизношения детей старшего дошкольного возраста с особыми образовательными потребностями (ООП))</w:t>
      </w:r>
    </w:p>
    <w:p w:rsidR="00B1751F" w:rsidRDefault="00B1751F" w:rsidP="00B1751F">
      <w:pPr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«Содержание коррекционной работы учителя-логопеда в </w:t>
      </w:r>
      <w:proofErr w:type="spellStart"/>
      <w:r>
        <w:rPr>
          <w:rFonts w:eastAsia="Calibri" w:cs="Times New Roman"/>
          <w:szCs w:val="28"/>
        </w:rPr>
        <w:t>образорвательной</w:t>
      </w:r>
      <w:proofErr w:type="spellEnd"/>
      <w:r>
        <w:rPr>
          <w:rFonts w:eastAsia="Calibri" w:cs="Times New Roman"/>
          <w:szCs w:val="28"/>
        </w:rPr>
        <w:t xml:space="preserve"> организации»</w:t>
      </w:r>
    </w:p>
    <w:p w:rsidR="00B1751F" w:rsidRDefault="00B1751F" w:rsidP="00B1751F">
      <w:pPr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«Современные коррекционные технологии в практической деятельности учителя-логопеда»</w:t>
      </w:r>
    </w:p>
    <w:p w:rsidR="00B1751F" w:rsidRDefault="00B1751F" w:rsidP="00B1751F">
      <w:pPr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Проанализировав коррекционно-логопедическую работу за 2018-2019 учебный год, результаты диагностики детей, можно сделать вывод, что задачи, поставленные в начале учебного года, решены; намеченные цели достигнуты. Положительных результатов в </w:t>
      </w:r>
      <w:proofErr w:type="spellStart"/>
      <w:r>
        <w:rPr>
          <w:rFonts w:eastAsia="Calibri" w:cs="Times New Roman"/>
          <w:szCs w:val="28"/>
        </w:rPr>
        <w:t>логокоррекционной</w:t>
      </w:r>
      <w:proofErr w:type="spellEnd"/>
      <w:r>
        <w:rPr>
          <w:rFonts w:eastAsia="Calibri" w:cs="Times New Roman"/>
          <w:szCs w:val="28"/>
        </w:rPr>
        <w:t xml:space="preserve"> работе удалось достичь благодаря тщательному логопедическому обследованию, установлению причин речевых нарушений, правильному логопедическому заключению, чёткому планированию логопедической работы в целом и составлению индивидуальных программ логопедического сопровождения, совместной работе с воспитателями и учителями, использованию в работе современных образовательных технологий и методик, в </w:t>
      </w:r>
      <w:proofErr w:type="spellStart"/>
      <w:r>
        <w:rPr>
          <w:rFonts w:eastAsia="Calibri" w:cs="Times New Roman"/>
          <w:szCs w:val="28"/>
        </w:rPr>
        <w:t>т.ч</w:t>
      </w:r>
      <w:proofErr w:type="spellEnd"/>
      <w:r>
        <w:rPr>
          <w:rFonts w:eastAsia="Calibri" w:cs="Times New Roman"/>
          <w:szCs w:val="28"/>
        </w:rPr>
        <w:t>. развивающих компьютерных программ.</w:t>
      </w:r>
    </w:p>
    <w:p w:rsidR="00B1751F" w:rsidRDefault="00B1751F" w:rsidP="00B1751F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B1751F" w:rsidRDefault="00B1751F" w:rsidP="00B1751F">
      <w:pPr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Анализ логопедического обследования на начало и конец 2018-2019 учебного года, а также проведённая </w:t>
      </w:r>
      <w:proofErr w:type="spellStart"/>
      <w:r>
        <w:rPr>
          <w:rFonts w:eastAsia="Calibri" w:cs="Times New Roman"/>
          <w:szCs w:val="28"/>
        </w:rPr>
        <w:t>логокоррекционная</w:t>
      </w:r>
      <w:proofErr w:type="spellEnd"/>
      <w:r>
        <w:rPr>
          <w:rFonts w:eastAsia="Calibri" w:cs="Times New Roman"/>
          <w:szCs w:val="28"/>
        </w:rPr>
        <w:t xml:space="preserve"> работа позволили сделать следующие выводы и сформулировать задачи на 2019-2020 учебный год. Последние годы в нашей школе наметилась отрицательная тенденция к увеличению количества детей с тяжёлыми речевыми нарушениями, в </w:t>
      </w:r>
      <w:proofErr w:type="spellStart"/>
      <w:r>
        <w:rPr>
          <w:rFonts w:eastAsia="Calibri" w:cs="Times New Roman"/>
          <w:szCs w:val="28"/>
        </w:rPr>
        <w:t>т.ч</w:t>
      </w:r>
      <w:proofErr w:type="spellEnd"/>
      <w:r>
        <w:rPr>
          <w:rFonts w:eastAsia="Calibri" w:cs="Times New Roman"/>
          <w:szCs w:val="28"/>
        </w:rPr>
        <w:t xml:space="preserve">. </w:t>
      </w:r>
      <w:proofErr w:type="spellStart"/>
      <w:r>
        <w:rPr>
          <w:rFonts w:eastAsia="Calibri" w:cs="Times New Roman"/>
          <w:szCs w:val="28"/>
        </w:rPr>
        <w:t>безречевых</w:t>
      </w:r>
      <w:proofErr w:type="spellEnd"/>
      <w:r>
        <w:rPr>
          <w:rFonts w:eastAsia="Calibri" w:cs="Times New Roman"/>
          <w:szCs w:val="28"/>
        </w:rPr>
        <w:t xml:space="preserve"> детей, что требует особого подхода к коррекции речи, использования в работе инноваций и современных логопедических технологий. </w:t>
      </w:r>
    </w:p>
    <w:p w:rsidR="00B1751F" w:rsidRDefault="00B1751F" w:rsidP="00B1751F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B1751F" w:rsidRDefault="00B1751F" w:rsidP="00B1751F">
      <w:pPr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связи с вышесказанным на 2019-2020 учебный год поставлены следующие задачи:</w:t>
      </w:r>
    </w:p>
    <w:p w:rsidR="00B1751F" w:rsidRDefault="00B1751F" w:rsidP="00B1751F">
      <w:pPr>
        <w:numPr>
          <w:ilvl w:val="0"/>
          <w:numId w:val="41"/>
        </w:num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Систематизировать развивающие компьютерные программы для более эффективного их использования.</w:t>
      </w:r>
    </w:p>
    <w:p w:rsidR="00B1751F" w:rsidRDefault="00B1751F" w:rsidP="00B1751F">
      <w:pPr>
        <w:numPr>
          <w:ilvl w:val="0"/>
          <w:numId w:val="41"/>
        </w:num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Организация работы по взаимодействию всех участников коррекционно-развивающего процесса в комплексном решении задач по преодолению речевых нарушений устной и письменной речи у школьников</w:t>
      </w:r>
    </w:p>
    <w:p w:rsidR="00B1751F" w:rsidRDefault="00B1751F" w:rsidP="00B1751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Продолжить поиск оптимальных форм взаимодействия с родителями, </w:t>
      </w:r>
      <w:proofErr w:type="gramStart"/>
      <w:r>
        <w:rPr>
          <w:rFonts w:eastAsia="Times New Roman" w:cs="Times New Roman"/>
          <w:szCs w:val="28"/>
          <w:lang w:eastAsia="ru-RU"/>
        </w:rPr>
        <w:t>повышающих  мотивацию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в устранении имеющихся нарушений в развитии речи ребёнка и профилактике нарушений.</w:t>
      </w:r>
    </w:p>
    <w:p w:rsidR="00B1751F" w:rsidRDefault="00B1751F" w:rsidP="00B1751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Повышение своего профессионального уровня.</w:t>
      </w:r>
    </w:p>
    <w:p w:rsidR="00B1751F" w:rsidRDefault="00B1751F" w:rsidP="00B1751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Пополнение кабинета играми и пособиями.</w:t>
      </w:r>
    </w:p>
    <w:p w:rsidR="00B1751F" w:rsidRDefault="00B1751F" w:rsidP="00B1751F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:rsidR="00B1751F" w:rsidRDefault="00B1751F" w:rsidP="00B1751F">
      <w:pPr>
        <w:spacing w:after="0"/>
        <w:rPr>
          <w:rFonts w:eastAsia="Calibri" w:cs="Times New Roman"/>
          <w:szCs w:val="28"/>
        </w:rPr>
        <w:sectPr w:rsidR="00B1751F" w:rsidSect="00473522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B1751F" w:rsidRDefault="00B1751F" w:rsidP="00887D37">
      <w:pPr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B1751F" w:rsidRDefault="00B1751F" w:rsidP="00B1751F">
      <w:pPr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Годовой план учебно-методической работы учителя-логопеда </w:t>
      </w:r>
      <w:proofErr w:type="spellStart"/>
      <w:r>
        <w:rPr>
          <w:rFonts w:eastAsia="Calibri" w:cs="Times New Roman"/>
          <w:b/>
          <w:szCs w:val="28"/>
        </w:rPr>
        <w:t>Фомаиди</w:t>
      </w:r>
      <w:proofErr w:type="spellEnd"/>
      <w:r>
        <w:rPr>
          <w:rFonts w:eastAsia="Calibri" w:cs="Times New Roman"/>
          <w:b/>
          <w:szCs w:val="28"/>
        </w:rPr>
        <w:t xml:space="preserve"> О.М. на 2018-2019 учебный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3406"/>
        <w:gridCol w:w="1417"/>
        <w:gridCol w:w="5954"/>
        <w:gridCol w:w="1842"/>
        <w:gridCol w:w="1637"/>
      </w:tblGrid>
      <w:tr w:rsidR="00B1751F" w:rsidTr="00B1751F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№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 xml:space="preserve">Наименование </w:t>
            </w:r>
          </w:p>
          <w:p w:rsidR="00B1751F" w:rsidRDefault="00B1751F" w:rsidP="00B1751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proofErr w:type="gramStart"/>
            <w:r>
              <w:rPr>
                <w:rFonts w:eastAsia="Calibri" w:cs="Times New Roman"/>
                <w:b/>
                <w:szCs w:val="28"/>
              </w:rPr>
              <w:t>мероприятия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 xml:space="preserve">Сроки </w:t>
            </w:r>
          </w:p>
          <w:p w:rsidR="00B1751F" w:rsidRDefault="00B1751F" w:rsidP="00B1751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proofErr w:type="gramStart"/>
            <w:r>
              <w:rPr>
                <w:rFonts w:eastAsia="Calibri" w:cs="Times New Roman"/>
                <w:b/>
                <w:szCs w:val="28"/>
              </w:rPr>
              <w:t>выполнения</w:t>
            </w:r>
            <w:proofErr w:type="gram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Содержание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Формы работы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Сведения о выполнении</w:t>
            </w:r>
          </w:p>
        </w:tc>
      </w:tr>
      <w:tr w:rsidR="00B1751F" w:rsidTr="00B1751F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Подготовка кабинета к новому учебному году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 01.09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B1751F" w:rsidTr="00B1751F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 xml:space="preserve">I </w:t>
            </w:r>
            <w:r>
              <w:rPr>
                <w:rFonts w:eastAsia="Calibri" w:cs="Times New Roman"/>
                <w:szCs w:val="28"/>
              </w:rPr>
              <w:t>Диагностический блок.</w:t>
            </w:r>
          </w:p>
        </w:tc>
      </w:tr>
      <w:tr w:rsidR="00B1751F" w:rsidTr="00B1751F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Первичное обследование устной речи учащихся 1 класса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1.09-15.09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Беседа, набор диагностических материалов.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887D37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Вып</w:t>
            </w:r>
            <w:proofErr w:type="spellEnd"/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B1751F" w:rsidTr="00B1751F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Обследование речи учащихся с целью выявления детей с нарушениями речи.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1.09-15.09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Проведение массового обследования учащихся.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Беседа, набор диагностических материалов.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887D37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Вып</w:t>
            </w:r>
            <w:proofErr w:type="spellEnd"/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B1751F" w:rsidTr="00B1751F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Углублённое обследование устной и письменной речи учащихся, зачисленных на занятия.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15.09-30.09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Диагностика и обследование:</w:t>
            </w:r>
          </w:p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gramStart"/>
            <w:r>
              <w:rPr>
                <w:rFonts w:eastAsia="Calibri" w:cs="Times New Roman"/>
                <w:szCs w:val="28"/>
              </w:rPr>
              <w:t>1)грамматического</w:t>
            </w:r>
            <w:proofErr w:type="gramEnd"/>
            <w:r>
              <w:rPr>
                <w:rFonts w:eastAsia="Calibri" w:cs="Times New Roman"/>
                <w:szCs w:val="28"/>
              </w:rPr>
              <w:t xml:space="preserve"> строя родного языка;</w:t>
            </w:r>
          </w:p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gramStart"/>
            <w:r>
              <w:rPr>
                <w:rFonts w:eastAsia="Calibri" w:cs="Times New Roman"/>
                <w:szCs w:val="28"/>
              </w:rPr>
              <w:t>2)звукопроизношения</w:t>
            </w:r>
            <w:proofErr w:type="gramEnd"/>
            <w:r>
              <w:rPr>
                <w:rFonts w:eastAsia="Calibri" w:cs="Times New Roman"/>
                <w:szCs w:val="28"/>
              </w:rPr>
              <w:t>;</w:t>
            </w:r>
          </w:p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gramStart"/>
            <w:r>
              <w:rPr>
                <w:rFonts w:eastAsia="Calibri" w:cs="Times New Roman"/>
                <w:szCs w:val="28"/>
              </w:rPr>
              <w:t>3)словаря</w:t>
            </w:r>
            <w:proofErr w:type="gramEnd"/>
            <w:r>
              <w:rPr>
                <w:rFonts w:eastAsia="Calibri" w:cs="Times New Roman"/>
                <w:szCs w:val="28"/>
              </w:rPr>
              <w:t>;</w:t>
            </w:r>
          </w:p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gramStart"/>
            <w:r>
              <w:rPr>
                <w:rFonts w:eastAsia="Calibri" w:cs="Times New Roman"/>
                <w:szCs w:val="28"/>
              </w:rPr>
              <w:t>4)состояние</w:t>
            </w:r>
            <w:proofErr w:type="gramEnd"/>
            <w:r>
              <w:rPr>
                <w:rFonts w:eastAsia="Calibri" w:cs="Times New Roman"/>
                <w:szCs w:val="28"/>
              </w:rPr>
              <w:t xml:space="preserve"> связной речи;</w:t>
            </w:r>
          </w:p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gramStart"/>
            <w:r>
              <w:rPr>
                <w:rFonts w:eastAsia="Calibri" w:cs="Times New Roman"/>
                <w:szCs w:val="28"/>
              </w:rPr>
              <w:t>5)мелкой</w:t>
            </w:r>
            <w:proofErr w:type="gramEnd"/>
            <w:r>
              <w:rPr>
                <w:rFonts w:eastAsia="Calibri" w:cs="Times New Roman"/>
                <w:szCs w:val="28"/>
              </w:rPr>
              <w:t xml:space="preserve"> моторики и мимической артикуляции;</w:t>
            </w:r>
          </w:p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gramStart"/>
            <w:r>
              <w:rPr>
                <w:rFonts w:eastAsia="Calibri" w:cs="Times New Roman"/>
                <w:szCs w:val="28"/>
              </w:rPr>
              <w:t>6)фонематического</w:t>
            </w:r>
            <w:proofErr w:type="gramEnd"/>
            <w:r>
              <w:rPr>
                <w:rFonts w:eastAsia="Calibri" w:cs="Times New Roman"/>
                <w:szCs w:val="28"/>
              </w:rPr>
              <w:t xml:space="preserve"> слуха;</w:t>
            </w:r>
          </w:p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gramStart"/>
            <w:r>
              <w:rPr>
                <w:rFonts w:eastAsia="Calibri" w:cs="Times New Roman"/>
                <w:szCs w:val="28"/>
              </w:rPr>
              <w:lastRenderedPageBreak/>
              <w:t>7)письменной</w:t>
            </w:r>
            <w:proofErr w:type="gramEnd"/>
            <w:r>
              <w:rPr>
                <w:rFonts w:eastAsia="Calibri" w:cs="Times New Roman"/>
                <w:szCs w:val="28"/>
              </w:rPr>
              <w:t xml:space="preserve"> речи.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 xml:space="preserve">Диагностические материалы,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887D37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Вып</w:t>
            </w:r>
            <w:proofErr w:type="spellEnd"/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B1751F" w:rsidTr="00B1751F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Сбор медицинских и педагогических сведений о раннем развитии ребёнка.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01.09-15.09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Сбор анамнестических </w:t>
            </w:r>
            <w:proofErr w:type="gramStart"/>
            <w:r>
              <w:rPr>
                <w:rFonts w:eastAsia="Calibri" w:cs="Times New Roman"/>
                <w:szCs w:val="28"/>
              </w:rPr>
              <w:t>данных  и</w:t>
            </w:r>
            <w:proofErr w:type="gramEnd"/>
            <w:r>
              <w:rPr>
                <w:rFonts w:eastAsia="Calibri" w:cs="Times New Roman"/>
                <w:szCs w:val="28"/>
              </w:rPr>
              <w:t xml:space="preserve"> выписка из медицинской карты учащихся, сведений, необходимых для педагога.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Знакомство с личным делом и медицинскими картами.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887D37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Вып</w:t>
            </w:r>
            <w:proofErr w:type="spellEnd"/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B1751F" w:rsidTr="00B1751F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Проведение мониторинга устной и письменной речи детей.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01.09-15.09</w:t>
            </w:r>
          </w:p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15.05-30.05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Заполнение речевых карт, протоколов обследования, обработка результатов, написание аналитических справок.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Результаты диагностики.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887D37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Вып</w:t>
            </w:r>
            <w:proofErr w:type="spellEnd"/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B1751F" w:rsidTr="00B1751F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Обследование письменной речи учащихся по показанию или требованию.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 течении года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Журнал обследования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887D37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Вып</w:t>
            </w:r>
            <w:proofErr w:type="spellEnd"/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B1751F" w:rsidTr="00B1751F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en-US"/>
              </w:rPr>
              <w:t xml:space="preserve">II </w:t>
            </w:r>
            <w:r>
              <w:rPr>
                <w:rFonts w:eastAsia="Calibri" w:cs="Times New Roman"/>
                <w:szCs w:val="28"/>
              </w:rPr>
              <w:t>Организационный блок</w:t>
            </w:r>
          </w:p>
        </w:tc>
      </w:tr>
      <w:tr w:rsidR="00B1751F" w:rsidTr="00B1751F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Комплектование групп. Зачисление учащихся на занятия (групповые и индивидуальные) в соответствии с логопедическим заключением.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До15.09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Комплектование групп для коррекционной работы.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Оформление текущей документации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887D37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Вып</w:t>
            </w:r>
            <w:proofErr w:type="spellEnd"/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B1751F" w:rsidTr="00B1751F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en-US"/>
              </w:rPr>
              <w:t>III</w:t>
            </w:r>
            <w:r>
              <w:rPr>
                <w:rFonts w:eastAsia="Calibri" w:cs="Times New Roman"/>
                <w:szCs w:val="28"/>
              </w:rPr>
              <w:t xml:space="preserve"> Блок анализа и планирования</w:t>
            </w:r>
          </w:p>
        </w:tc>
      </w:tr>
      <w:tr w:rsidR="00B1751F" w:rsidTr="00B1751F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Анализ результатов диагностики и комплектования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Сентябрь-начало октября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Результаты диагностики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887D37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Вып</w:t>
            </w:r>
            <w:proofErr w:type="spellEnd"/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B1751F" w:rsidTr="00B1751F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Выбор способов организации коррекционно-педагогического процесса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Сентябрь-начало октября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Комплектование групп. Планирование индивидуальной работы.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Составление плана работы.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887D37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Вып</w:t>
            </w:r>
            <w:proofErr w:type="spellEnd"/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B1751F" w:rsidTr="00B1751F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Оформление документации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Сентябрь-начало октября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Оформление и визирование необходимой документации, комплектование пакета документов в соответствии с рекомендуемым перечнем.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Планы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887D37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Вып</w:t>
            </w:r>
            <w:proofErr w:type="spellEnd"/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B1751F" w:rsidTr="00B1751F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Педагогические консилиумы (по проблемам отдельно взятых детей): психолог, социальный педагог, логопед, учитель, тифлопедагог, </w:t>
            </w:r>
          </w:p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gramStart"/>
            <w:r>
              <w:rPr>
                <w:rFonts w:eastAsia="Calibri" w:cs="Times New Roman"/>
                <w:szCs w:val="28"/>
              </w:rPr>
              <w:t>воспитатель</w:t>
            </w:r>
            <w:proofErr w:type="gramEnd"/>
            <w:r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 течении года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Определение единых требований к обучающимся.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887D37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Вып</w:t>
            </w:r>
            <w:proofErr w:type="spellEnd"/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B1751F" w:rsidTr="00B1751F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Подготовка логопедических представлений на учащихся, направляемых в ПМПК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 течении года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887D37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Вып</w:t>
            </w:r>
            <w:proofErr w:type="spellEnd"/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B1751F" w:rsidTr="00B1751F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en-US"/>
              </w:rPr>
              <w:t>IV</w:t>
            </w:r>
            <w:r>
              <w:rPr>
                <w:rFonts w:eastAsia="Calibri" w:cs="Times New Roman"/>
                <w:szCs w:val="28"/>
              </w:rPr>
              <w:t xml:space="preserve"> Коррекционная работа</w:t>
            </w:r>
          </w:p>
        </w:tc>
      </w:tr>
      <w:tr w:rsidR="00B1751F" w:rsidTr="00B1751F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Проведение фронтальных занятий согласно циклограмме рабочего времени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15.09-15.05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B1751F" w:rsidP="00B1751F">
            <w:pPr>
              <w:numPr>
                <w:ilvl w:val="0"/>
                <w:numId w:val="42"/>
              </w:numPr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«Коррекция недоразвития речи системного характера и нарушений письменной речи у учащихся 3 класса»</w:t>
            </w:r>
          </w:p>
          <w:p w:rsidR="00B1751F" w:rsidRDefault="00B1751F" w:rsidP="00B1751F">
            <w:pPr>
              <w:numPr>
                <w:ilvl w:val="0"/>
                <w:numId w:val="42"/>
              </w:numPr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«</w:t>
            </w:r>
            <w:proofErr w:type="gramStart"/>
            <w:r>
              <w:rPr>
                <w:rFonts w:eastAsia="Calibri" w:cs="Times New Roman"/>
                <w:szCs w:val="28"/>
              </w:rPr>
              <w:t>Коррекция  акустической</w:t>
            </w:r>
            <w:proofErr w:type="gram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дисграфии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у учащихся 4 класса»</w:t>
            </w:r>
          </w:p>
          <w:p w:rsidR="00B1751F" w:rsidRDefault="00B1751F" w:rsidP="00B1751F">
            <w:pPr>
              <w:numPr>
                <w:ilvl w:val="0"/>
                <w:numId w:val="42"/>
              </w:numPr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 xml:space="preserve">«Коррекция оптической </w:t>
            </w:r>
            <w:proofErr w:type="spellStart"/>
            <w:r>
              <w:rPr>
                <w:rFonts w:eastAsia="Calibri" w:cs="Times New Roman"/>
                <w:szCs w:val="28"/>
              </w:rPr>
              <w:t>дисграфии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у учащихся 2.  </w:t>
            </w:r>
            <w:proofErr w:type="gramStart"/>
            <w:r>
              <w:rPr>
                <w:rFonts w:eastAsia="Calibri" w:cs="Times New Roman"/>
                <w:szCs w:val="28"/>
              </w:rPr>
              <w:t>класса</w:t>
            </w:r>
            <w:proofErr w:type="gramEnd"/>
            <w:r>
              <w:rPr>
                <w:rFonts w:eastAsia="Calibri" w:cs="Times New Roman"/>
                <w:szCs w:val="28"/>
              </w:rPr>
              <w:t>»</w:t>
            </w:r>
          </w:p>
          <w:p w:rsidR="00B1751F" w:rsidRDefault="00B1751F" w:rsidP="00B1751F">
            <w:pPr>
              <w:numPr>
                <w:ilvl w:val="0"/>
                <w:numId w:val="42"/>
              </w:numPr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«Коррекция </w:t>
            </w:r>
            <w:proofErr w:type="spellStart"/>
            <w:r>
              <w:rPr>
                <w:rFonts w:eastAsia="Calibri" w:cs="Times New Roman"/>
                <w:szCs w:val="28"/>
              </w:rPr>
              <w:t>дисграфии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» </w:t>
            </w:r>
            <w:proofErr w:type="gramStart"/>
            <w:r>
              <w:rPr>
                <w:rFonts w:eastAsia="Calibri" w:cs="Times New Roman"/>
                <w:szCs w:val="28"/>
              </w:rPr>
              <w:t>4»б</w:t>
            </w:r>
            <w:proofErr w:type="gramEnd"/>
            <w:r>
              <w:rPr>
                <w:rFonts w:eastAsia="Calibri" w:cs="Times New Roman"/>
                <w:szCs w:val="28"/>
              </w:rPr>
              <w:t>» класс</w:t>
            </w:r>
          </w:p>
          <w:p w:rsidR="00B1751F" w:rsidRDefault="00B1751F" w:rsidP="00B1751F">
            <w:pPr>
              <w:numPr>
                <w:ilvl w:val="0"/>
                <w:numId w:val="42"/>
              </w:numPr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«Коррекция фонетических нарушений»</w:t>
            </w:r>
          </w:p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Коррекционные занятия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887D37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Вып</w:t>
            </w:r>
            <w:proofErr w:type="spellEnd"/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B1751F" w:rsidTr="00B1751F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Индивидуальные занятия по коррекции фонетических нарушений у учащихся с </w:t>
            </w:r>
            <w:proofErr w:type="spellStart"/>
            <w:r>
              <w:rPr>
                <w:rFonts w:eastAsia="Calibri" w:cs="Times New Roman"/>
                <w:szCs w:val="28"/>
              </w:rPr>
              <w:t>дислалией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и дизартрией.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15.09-15.05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Индивидуальные занятия:</w:t>
            </w:r>
          </w:p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i/>
                <w:szCs w:val="28"/>
              </w:rPr>
            </w:pPr>
            <w:proofErr w:type="gramStart"/>
            <w:r>
              <w:rPr>
                <w:rFonts w:eastAsia="Calibri" w:cs="Times New Roman"/>
                <w:szCs w:val="28"/>
              </w:rPr>
              <w:t>1</w:t>
            </w:r>
            <w:r>
              <w:rPr>
                <w:rFonts w:eastAsia="Calibri" w:cs="Times New Roman"/>
                <w:i/>
                <w:szCs w:val="28"/>
              </w:rPr>
              <w:t>)Подготовительный</w:t>
            </w:r>
            <w:proofErr w:type="gramEnd"/>
            <w:r>
              <w:rPr>
                <w:rFonts w:eastAsia="Calibri" w:cs="Times New Roman"/>
                <w:i/>
                <w:szCs w:val="28"/>
              </w:rPr>
              <w:t xml:space="preserve"> этап:</w:t>
            </w:r>
          </w:p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-формирование умения осознавать и различать фонемы – формирование артикуляционных навыков и умений</w:t>
            </w:r>
          </w:p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i/>
                <w:szCs w:val="28"/>
              </w:rPr>
            </w:pPr>
            <w:proofErr w:type="gramStart"/>
            <w:r>
              <w:rPr>
                <w:rFonts w:eastAsia="Calibri" w:cs="Times New Roman"/>
                <w:i/>
                <w:szCs w:val="28"/>
              </w:rPr>
              <w:t>2)Этап</w:t>
            </w:r>
            <w:proofErr w:type="gramEnd"/>
            <w:r>
              <w:rPr>
                <w:rFonts w:eastAsia="Calibri" w:cs="Times New Roman"/>
                <w:i/>
                <w:szCs w:val="28"/>
              </w:rPr>
              <w:t xml:space="preserve"> формирования произносительных умений и навыков:</w:t>
            </w:r>
          </w:p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постановка звуков, формирование навыков правильного их использования в речи (автоматизация умений);</w:t>
            </w:r>
          </w:p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-формирование умений отбирать звуки, не смешивая их между собой (дифференциация звуков).</w:t>
            </w:r>
          </w:p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i/>
                <w:szCs w:val="28"/>
              </w:rPr>
            </w:pPr>
            <w:proofErr w:type="gramStart"/>
            <w:r>
              <w:rPr>
                <w:rFonts w:eastAsia="Calibri" w:cs="Times New Roman"/>
                <w:i/>
                <w:szCs w:val="28"/>
              </w:rPr>
              <w:t>3)Этап</w:t>
            </w:r>
            <w:proofErr w:type="gramEnd"/>
            <w:r>
              <w:rPr>
                <w:rFonts w:eastAsia="Calibri" w:cs="Times New Roman"/>
                <w:i/>
                <w:szCs w:val="28"/>
              </w:rPr>
              <w:t xml:space="preserve"> формирования коммуникативных умений и навыков:</w:t>
            </w:r>
          </w:p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формирование умений и навыков безошибочного употребления звуков в ситуациях общения.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Индивидуальные занятия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887D37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Вып</w:t>
            </w:r>
            <w:proofErr w:type="spellEnd"/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B1751F" w:rsidTr="00B1751F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en-US"/>
              </w:rPr>
              <w:t>V</w:t>
            </w:r>
            <w:r>
              <w:rPr>
                <w:rFonts w:eastAsia="Calibri" w:cs="Times New Roman"/>
                <w:szCs w:val="28"/>
              </w:rPr>
              <w:t xml:space="preserve"> Блок профилактической и консультативной работы.</w:t>
            </w:r>
          </w:p>
        </w:tc>
      </w:tr>
      <w:tr w:rsidR="00B1751F" w:rsidTr="00B1751F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Оказание консультативной помощи родителям детей с </w:t>
            </w:r>
            <w:r>
              <w:rPr>
                <w:rFonts w:eastAsia="Calibri" w:cs="Times New Roman"/>
                <w:szCs w:val="28"/>
              </w:rPr>
              <w:lastRenderedPageBreak/>
              <w:t>проблемами в развитии речи.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В течение года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eastAsia="Calibri" w:cs="Times New Roman"/>
                <w:i/>
                <w:szCs w:val="28"/>
              </w:rPr>
            </w:pPr>
            <w:r>
              <w:rPr>
                <w:rFonts w:eastAsia="Calibri" w:cs="Times New Roman"/>
                <w:i/>
                <w:szCs w:val="28"/>
              </w:rPr>
              <w:t>Индивидуальные беседы с родителями</w:t>
            </w:r>
          </w:p>
          <w:p w:rsidR="00B1751F" w:rsidRDefault="00B1751F" w:rsidP="00B1751F">
            <w:pPr>
              <w:spacing w:after="0" w:line="240" w:lineRule="auto"/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Цель: налаживание контактов, определение уровня наблюдательности и степени </w:t>
            </w:r>
            <w:r>
              <w:rPr>
                <w:rFonts w:eastAsia="Calibri" w:cs="Times New Roman"/>
                <w:szCs w:val="28"/>
              </w:rPr>
              <w:lastRenderedPageBreak/>
              <w:t>понимания ребёнка взрослым; уточнение анамнестических сведений; объяснение необходимости участия родителей в формировании мотивации ребёнка к обучению у логопеда.</w:t>
            </w:r>
          </w:p>
          <w:p w:rsidR="00B1751F" w:rsidRDefault="00B1751F" w:rsidP="00B1751F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eastAsia="Calibri" w:cs="Times New Roman"/>
                <w:i/>
                <w:szCs w:val="28"/>
              </w:rPr>
            </w:pPr>
            <w:r>
              <w:rPr>
                <w:rFonts w:eastAsia="Calibri" w:cs="Times New Roman"/>
                <w:i/>
                <w:szCs w:val="28"/>
              </w:rPr>
              <w:t>Выступления на родительских собраниях</w:t>
            </w:r>
          </w:p>
          <w:p w:rsidR="00B1751F" w:rsidRDefault="00B1751F" w:rsidP="00B1751F">
            <w:pPr>
              <w:spacing w:after="0" w:line="240" w:lineRule="auto"/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i/>
                <w:szCs w:val="28"/>
              </w:rPr>
              <w:t xml:space="preserve">Цель: </w:t>
            </w:r>
            <w:r>
              <w:rPr>
                <w:rFonts w:eastAsia="Calibri" w:cs="Times New Roman"/>
                <w:szCs w:val="28"/>
              </w:rPr>
              <w:t>Ознакомление с результатами диагностики</w:t>
            </w:r>
          </w:p>
          <w:p w:rsidR="00B1751F" w:rsidRDefault="00B1751F" w:rsidP="00B1751F">
            <w:pPr>
              <w:spacing w:after="0" w:line="240" w:lineRule="auto"/>
              <w:contextualSpacing/>
              <w:rPr>
                <w:rFonts w:eastAsia="Calibri" w:cs="Times New Roman"/>
                <w:i/>
                <w:szCs w:val="28"/>
              </w:rPr>
            </w:pPr>
            <w:proofErr w:type="gramStart"/>
            <w:r>
              <w:rPr>
                <w:rFonts w:eastAsia="Calibri" w:cs="Times New Roman"/>
                <w:i/>
                <w:szCs w:val="28"/>
              </w:rPr>
              <w:t>3)Индивидуальные</w:t>
            </w:r>
            <w:proofErr w:type="gramEnd"/>
            <w:r>
              <w:rPr>
                <w:rFonts w:eastAsia="Calibri" w:cs="Times New Roman"/>
                <w:i/>
                <w:szCs w:val="28"/>
              </w:rPr>
              <w:t xml:space="preserve"> консультации с родителями «Вопрос-ответ»</w:t>
            </w:r>
          </w:p>
          <w:p w:rsidR="00B1751F" w:rsidRDefault="00B1751F" w:rsidP="00B1751F">
            <w:pPr>
              <w:spacing w:after="0" w:line="240" w:lineRule="auto"/>
              <w:contextualSpacing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4) </w:t>
            </w:r>
            <w:r>
              <w:rPr>
                <w:rFonts w:eastAsia="Calibri" w:cs="Times New Roman"/>
                <w:i/>
                <w:szCs w:val="28"/>
              </w:rPr>
              <w:t>рекомендации родителям по работе с логопатами в домашних условиях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Беседа</w:t>
            </w:r>
          </w:p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Индивидуальные и фронтальные </w:t>
            </w:r>
          </w:p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Занятия</w:t>
            </w:r>
          </w:p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Консультация</w:t>
            </w:r>
          </w:p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«Советы логопеда» (индивидуальные)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887D37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lastRenderedPageBreak/>
              <w:t>Вып</w:t>
            </w:r>
            <w:proofErr w:type="spellEnd"/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B1751F" w:rsidTr="00B1751F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Методическое обеспечение</w:t>
            </w:r>
          </w:p>
        </w:tc>
      </w:tr>
      <w:tr w:rsidR="00B1751F" w:rsidTr="00B1751F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Научно- методическая помощь учителям и воспитателям по вопросам коррекции.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 течение года</w:t>
            </w:r>
          </w:p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 запросу администрации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-Индивидуальные консультации для педагогов по вопросам коррекции;</w:t>
            </w:r>
          </w:p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консультации;</w:t>
            </w:r>
          </w:p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семинары по практическим вопросам коррекции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Консультации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887D37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Вып</w:t>
            </w:r>
            <w:proofErr w:type="spellEnd"/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B1751F" w:rsidTr="00B1751F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Создание библиотеки коррекционной помощи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 течение года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Папки, литература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887D37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Вып</w:t>
            </w:r>
            <w:proofErr w:type="spellEnd"/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B1751F" w:rsidTr="00B1751F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Участие в работе педсоветов, методических объединений учителей школы.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 плану учреждения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Папка с методическим материалом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B1751F" w:rsidTr="00B1751F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Посещение уроков с целью определения тактико-вариативных направлений в работе учителя и учителя-логопеда с учащимися, испытывающими трудности по усвоению образовательных программ.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 течение года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887D37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Вып</w:t>
            </w:r>
            <w:proofErr w:type="spellEnd"/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B1751F" w:rsidTr="00B1751F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Проведение открытых логопедических занятий.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 течение года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887D37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Вып</w:t>
            </w:r>
            <w:proofErr w:type="spellEnd"/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B1751F" w:rsidTr="00B1751F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Разработка методических рекомендаций, учебно-дидактических пособий по предупреждению и устранению нарушений устной и письменной речи у учащихся.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 течение года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Папки, пособия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887D37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Вып</w:t>
            </w:r>
            <w:proofErr w:type="spellEnd"/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B1751F" w:rsidTr="00B1751F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Блок контроля</w:t>
            </w:r>
          </w:p>
        </w:tc>
      </w:tr>
      <w:tr w:rsidR="00B1751F" w:rsidTr="00B1751F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Информация о работе учителя –логопеда на педагогических и методических советах.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Сентябрь, май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Доклады, отчёты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887D37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Вып</w:t>
            </w:r>
            <w:proofErr w:type="spellEnd"/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B1751F" w:rsidTr="00B1751F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Информация на родительских собраниях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Сентябрь</w:t>
            </w:r>
          </w:p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gramStart"/>
            <w:r>
              <w:rPr>
                <w:rFonts w:eastAsia="Calibri" w:cs="Times New Roman"/>
                <w:szCs w:val="28"/>
              </w:rPr>
              <w:t>май</w:t>
            </w:r>
            <w:proofErr w:type="gram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Рассказ о речевых нарушениях учащихся, где уточняются цели работы логопеда, проводится ознакомление с программой.</w:t>
            </w:r>
          </w:p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Подведение итогов логопедической работы за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gramStart"/>
            <w:r>
              <w:rPr>
                <w:rFonts w:eastAsia="Calibri" w:cs="Times New Roman"/>
                <w:szCs w:val="28"/>
              </w:rPr>
              <w:t>собрание</w:t>
            </w:r>
            <w:proofErr w:type="gramEnd"/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887D37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Вып</w:t>
            </w:r>
            <w:proofErr w:type="spellEnd"/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B1751F" w:rsidTr="00B1751F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Подведение итогов логопедической работы за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gramStart"/>
            <w:r>
              <w:rPr>
                <w:rFonts w:eastAsia="Calibri" w:cs="Times New Roman"/>
                <w:szCs w:val="28"/>
              </w:rPr>
              <w:t>май</w:t>
            </w:r>
            <w:proofErr w:type="gram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Отчёт, характеристика на каждого ребёнка, аналитический отчёт о результатах коррекционной работы.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Речевые карты, отчёт, характеристики, мониторинг.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887D37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Вып</w:t>
            </w:r>
            <w:proofErr w:type="spellEnd"/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B1751F" w:rsidTr="00B1751F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Самообразование</w:t>
            </w:r>
          </w:p>
        </w:tc>
      </w:tr>
      <w:tr w:rsidR="00B1751F" w:rsidTr="00B1751F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51F" w:rsidRDefault="00B1751F" w:rsidP="00B1751F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Пополнение материала по методической теме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51F" w:rsidRDefault="00B1751F" w:rsidP="00B1751F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 течение года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751F" w:rsidRDefault="00B1751F" w:rsidP="00B1751F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51F" w:rsidRDefault="00B1751F" w:rsidP="00B1751F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Папка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51F" w:rsidRDefault="00887D37" w:rsidP="00B1751F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Вып</w:t>
            </w:r>
            <w:proofErr w:type="spellEnd"/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B1751F" w:rsidTr="00B1751F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Изучение новинок специальной литературы.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 течение года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887D37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Вып</w:t>
            </w:r>
            <w:proofErr w:type="spellEnd"/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B1751F" w:rsidTr="00B1751F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Оснащение логопедического кабинета</w:t>
            </w:r>
          </w:p>
        </w:tc>
      </w:tr>
      <w:tr w:rsidR="00B1751F" w:rsidTr="00B1751F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Изготовить карточки по теме «Коррекция письменной речи»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 течение года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Раздаточный материал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887D37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Вып</w:t>
            </w:r>
            <w:proofErr w:type="spellEnd"/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B1751F" w:rsidTr="00B1751F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Подготовить раздаточный материал по </w:t>
            </w:r>
            <w:proofErr w:type="gramStart"/>
            <w:r>
              <w:rPr>
                <w:rFonts w:eastAsia="Calibri" w:cs="Times New Roman"/>
                <w:szCs w:val="28"/>
              </w:rPr>
              <w:t>темам :</w:t>
            </w:r>
            <w:proofErr w:type="gramEnd"/>
            <w:r>
              <w:rPr>
                <w:rFonts w:eastAsia="Calibri" w:cs="Times New Roman"/>
                <w:szCs w:val="28"/>
              </w:rPr>
              <w:t xml:space="preserve"> «Нарушения письменной речи», «Звукобуквенный анализ»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 течение года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Раздаточный материал.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887D37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Вып</w:t>
            </w:r>
            <w:proofErr w:type="spellEnd"/>
            <w:r>
              <w:rPr>
                <w:rFonts w:eastAsia="Calibri" w:cs="Times New Roman"/>
                <w:szCs w:val="28"/>
              </w:rPr>
              <w:t>.</w:t>
            </w:r>
          </w:p>
        </w:tc>
      </w:tr>
      <w:tr w:rsidR="00B1751F" w:rsidTr="00B1751F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Пополнять логопедический кабинет дидактическими </w:t>
            </w:r>
            <w:r>
              <w:rPr>
                <w:rFonts w:eastAsia="Calibri" w:cs="Times New Roman"/>
                <w:szCs w:val="28"/>
              </w:rPr>
              <w:lastRenderedPageBreak/>
              <w:t>средствами по всем разделам плана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В течение года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B1751F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1F" w:rsidRDefault="00887D37" w:rsidP="00B1751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Вып</w:t>
            </w:r>
            <w:proofErr w:type="spellEnd"/>
            <w:r>
              <w:rPr>
                <w:rFonts w:eastAsia="Calibri" w:cs="Times New Roman"/>
                <w:szCs w:val="28"/>
              </w:rPr>
              <w:t>.</w:t>
            </w:r>
          </w:p>
        </w:tc>
      </w:tr>
    </w:tbl>
    <w:p w:rsidR="00B1751F" w:rsidRPr="00827EEB" w:rsidRDefault="00B1751F" w:rsidP="00827EE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                                                                                                                     </w:t>
      </w:r>
      <w:r w:rsidR="00887D37">
        <w:rPr>
          <w:rFonts w:eastAsia="Calibri" w:cs="Times New Roman"/>
          <w:szCs w:val="28"/>
        </w:rPr>
        <w:t xml:space="preserve">                         </w:t>
      </w:r>
      <w:r w:rsidR="00827EEB">
        <w:rPr>
          <w:rFonts w:eastAsia="Calibri" w:cs="Times New Roman"/>
          <w:szCs w:val="28"/>
        </w:rPr>
        <w:t xml:space="preserve">  </w:t>
      </w:r>
    </w:p>
    <w:p w:rsidR="00B1751F" w:rsidRPr="00887D37" w:rsidRDefault="00B1751F" w:rsidP="00B1751F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B1751F" w:rsidRPr="00887D37" w:rsidRDefault="00B1751F" w:rsidP="00B1751F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proofErr w:type="gramStart"/>
      <w:r w:rsidRPr="00887D37">
        <w:rPr>
          <w:rFonts w:eastAsia="Times New Roman" w:cs="Times New Roman"/>
          <w:szCs w:val="28"/>
          <w:lang w:eastAsia="ru-RU"/>
        </w:rPr>
        <w:t>Анализ  воспитательной</w:t>
      </w:r>
      <w:proofErr w:type="gramEnd"/>
      <w:r w:rsidRPr="00887D37">
        <w:rPr>
          <w:rFonts w:eastAsia="Times New Roman" w:cs="Times New Roman"/>
          <w:szCs w:val="28"/>
          <w:lang w:eastAsia="ru-RU"/>
        </w:rPr>
        <w:t xml:space="preserve">   работы </w:t>
      </w:r>
    </w:p>
    <w:p w:rsidR="00B1751F" w:rsidRPr="00887D37" w:rsidRDefault="00B1751F" w:rsidP="00827EEB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87D37">
        <w:rPr>
          <w:rFonts w:eastAsia="Times New Roman" w:cs="Times New Roman"/>
          <w:szCs w:val="28"/>
          <w:lang w:eastAsia="ru-RU"/>
        </w:rPr>
        <w:t xml:space="preserve"> </w:t>
      </w:r>
    </w:p>
    <w:p w:rsidR="00B1751F" w:rsidRDefault="00B1751F" w:rsidP="00B1751F">
      <w:pPr>
        <w:pStyle w:val="af1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        Воспитательная работа в 2018/2019 учебном году осуществлялась в соответствии с целью и задачами школы-интерната и направлена на их выполнение.</w:t>
      </w:r>
    </w:p>
    <w:p w:rsidR="00B1751F" w:rsidRDefault="00B1751F" w:rsidP="00B1751F">
      <w:pPr>
        <w:pStyle w:val="af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Цели воспитательной работы:</w:t>
      </w:r>
    </w:p>
    <w:p w:rsidR="00B1751F" w:rsidRDefault="00B1751F" w:rsidP="00B1751F">
      <w:pPr>
        <w:pStyle w:val="af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самоопределению;</w:t>
      </w:r>
    </w:p>
    <w:p w:rsidR="00B1751F" w:rsidRDefault="00B1751F" w:rsidP="00B1751F">
      <w:pPr>
        <w:pStyle w:val="af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-формирование у воспитанников активной жизненной позиции, лидерских качеств, организаторских умений и навыков, опыт лидерства в небольших социальных группах и сотрудничества со сверстниками и взрослыми, навыков самоорганизации;</w:t>
      </w:r>
    </w:p>
    <w:p w:rsidR="00B1751F" w:rsidRDefault="00B1751F" w:rsidP="00B1751F">
      <w:pPr>
        <w:pStyle w:val="af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-формирование у воспитанников ценностей свободы, других ценностей демократического общества, </w:t>
      </w:r>
      <w:proofErr w:type="gramStart"/>
      <w:r>
        <w:rPr>
          <w:rFonts w:cs="Times New Roman"/>
          <w:szCs w:val="28"/>
        </w:rPr>
        <w:t>организационной  и</w:t>
      </w:r>
      <w:proofErr w:type="gramEnd"/>
      <w:r>
        <w:rPr>
          <w:rFonts w:cs="Times New Roman"/>
          <w:szCs w:val="28"/>
        </w:rPr>
        <w:t xml:space="preserve"> политической культуры, уважения к закону, осознание единства прав и обязанностей гражданина России.</w:t>
      </w:r>
    </w:p>
    <w:p w:rsidR="00B1751F" w:rsidRDefault="00B1751F" w:rsidP="00B1751F">
      <w:pPr>
        <w:pStyle w:val="af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школе сложилась прочная система воспитательной работы. В основу организации воспитательного процесса положен принцип личностно-ориентированного подхода, включающего слабовидящего и незрячего ребенка в </w:t>
      </w:r>
      <w:proofErr w:type="spellStart"/>
      <w:r>
        <w:rPr>
          <w:rFonts w:cs="Times New Roman"/>
          <w:szCs w:val="28"/>
        </w:rPr>
        <w:t>здоровьесберегающую</w:t>
      </w:r>
      <w:proofErr w:type="spellEnd"/>
      <w:r>
        <w:rPr>
          <w:rFonts w:cs="Times New Roman"/>
          <w:szCs w:val="28"/>
        </w:rPr>
        <w:t>, социально-общественную, досуговую среду.</w:t>
      </w:r>
    </w:p>
    <w:p w:rsidR="00B1751F" w:rsidRDefault="00B1751F" w:rsidP="00B1751F">
      <w:pPr>
        <w:pStyle w:val="af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Основные компоненты воспитательного пространства реализуются в следующих направлениях:</w:t>
      </w:r>
    </w:p>
    <w:p w:rsidR="00B1751F" w:rsidRDefault="00B1751F" w:rsidP="00B1751F">
      <w:pPr>
        <w:pStyle w:val="af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-духовно-нравственное;</w:t>
      </w:r>
    </w:p>
    <w:p w:rsidR="00B1751F" w:rsidRDefault="00B1751F" w:rsidP="00B1751F">
      <w:pPr>
        <w:pStyle w:val="af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-эстетическое;</w:t>
      </w:r>
    </w:p>
    <w:p w:rsidR="00B1751F" w:rsidRDefault="00B1751F" w:rsidP="00B1751F">
      <w:pPr>
        <w:pStyle w:val="af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proofErr w:type="spellStart"/>
      <w:r>
        <w:rPr>
          <w:rFonts w:cs="Times New Roman"/>
          <w:szCs w:val="28"/>
        </w:rPr>
        <w:t>экологооздоровительное</w:t>
      </w:r>
      <w:proofErr w:type="spellEnd"/>
      <w:r>
        <w:rPr>
          <w:rFonts w:cs="Times New Roman"/>
          <w:szCs w:val="28"/>
        </w:rPr>
        <w:t>;</w:t>
      </w:r>
    </w:p>
    <w:p w:rsidR="00B1751F" w:rsidRDefault="00B1751F" w:rsidP="00B1751F">
      <w:pPr>
        <w:pStyle w:val="af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-трудовое;</w:t>
      </w:r>
    </w:p>
    <w:p w:rsidR="00B1751F" w:rsidRDefault="00B1751F" w:rsidP="00B1751F">
      <w:pPr>
        <w:pStyle w:val="af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-патриотическое.</w:t>
      </w:r>
    </w:p>
    <w:p w:rsidR="00B1751F" w:rsidRDefault="00B1751F" w:rsidP="00B1751F">
      <w:pPr>
        <w:pStyle w:val="af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Данные направления легли в основу плана работы школы-интерната, календарного планирования классных руководителей и воспитателей. Каждое направление отрабатывается педагогами с позиции эффективности для конкретной возрастной группы и индивидуальных особенностей и предпочтений обучающихся. В результате продолжена </w:t>
      </w:r>
      <w:r>
        <w:rPr>
          <w:rFonts w:cs="Times New Roman"/>
          <w:szCs w:val="28"/>
        </w:rPr>
        <w:lastRenderedPageBreak/>
        <w:t>скоординированная работа, направленная на формирование социально интегрированной личности. Проводимые воспитательные мероприятия решают задачу открытия возможностей и способностей каждого воспитанника по направлениям воспитательной деятельности.</w:t>
      </w:r>
    </w:p>
    <w:p w:rsidR="00B1751F" w:rsidRDefault="00B1751F" w:rsidP="00B1751F">
      <w:pPr>
        <w:pStyle w:val="af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Перед педагогическим коллективом были поставлены следующие задачи:</w:t>
      </w:r>
    </w:p>
    <w:p w:rsidR="00B1751F" w:rsidRDefault="00B1751F" w:rsidP="00B1751F">
      <w:pPr>
        <w:pStyle w:val="af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-реализация программы воспитательной системы школы-интерната;</w:t>
      </w:r>
    </w:p>
    <w:p w:rsidR="00B1751F" w:rsidRDefault="00B1751F" w:rsidP="00B1751F">
      <w:pPr>
        <w:pStyle w:val="af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-коррекция эмоционально-волевой сферы через формирование у воспитанников активной жизненной позиции, коммуникативных качеств, повышение социальной компетентности;</w:t>
      </w:r>
    </w:p>
    <w:p w:rsidR="00B1751F" w:rsidRDefault="00B1751F" w:rsidP="00B1751F">
      <w:pPr>
        <w:pStyle w:val="af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-развитие творческой активности и познавательных интересов через совершенствование системы качества дополнительного образования и воспитательных занятий;</w:t>
      </w:r>
    </w:p>
    <w:p w:rsidR="00B1751F" w:rsidRDefault="00B1751F" w:rsidP="00B1751F">
      <w:pPr>
        <w:pStyle w:val="af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-укрепление благоприятного психологического климата внутри воспитательных групп через совместную досуговую деятельность;</w:t>
      </w:r>
    </w:p>
    <w:p w:rsidR="00B1751F" w:rsidRDefault="00B1751F" w:rsidP="00B1751F">
      <w:pPr>
        <w:pStyle w:val="af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-активизация гражданско-правового и патриотического воспитания.</w:t>
      </w:r>
    </w:p>
    <w:p w:rsidR="00B1751F" w:rsidRDefault="00B1751F" w:rsidP="00B1751F">
      <w:pPr>
        <w:pStyle w:val="af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Поставленные воспитательные задачи реализовывались через проведение воспитательных занятий, классных часов, общешкольных мероприятий, занятий кружков и секций, совместных мероприятий с городскими структурами. В школе традиционно прошли общешкольные мероприятия: День Знаний, концерт ко Дню учителя, Осенний бал, Новогоднее представление, тематические праздники, линейка памяти, посвященная Дню победы и др.  В течение учебного года большое внимание уделялось формированию безопасного поведения слабовидящего и незрячего школьника в социуме. Прошли воспитательные занятия по пожарной безопасности, правилам поведения в каникулы, декады дорожной безопасности, мероприятия по антитеррористической защите и профилактике экстремистских проявлений. В рамках правового просвещения проходили внеклассные мероприятия, посвященные принятию Конвенции о правах ребенка, объединенные общей темой «Твои права и обязанности», рассматривались вопросы о безопасном поведении в сети Интернет.</w:t>
      </w:r>
    </w:p>
    <w:p w:rsidR="00B1751F" w:rsidRDefault="00B1751F" w:rsidP="00B1751F">
      <w:pPr>
        <w:pStyle w:val="af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Важной составляющей воспитательной системы является </w:t>
      </w:r>
      <w:r>
        <w:rPr>
          <w:rFonts w:cs="Times New Roman"/>
          <w:b/>
          <w:szCs w:val="28"/>
        </w:rPr>
        <w:t>дополнительное образование</w:t>
      </w:r>
      <w:r>
        <w:rPr>
          <w:rFonts w:cs="Times New Roman"/>
          <w:szCs w:val="28"/>
        </w:rPr>
        <w:t>. В систему дополнительного образования входят следующие направления:</w:t>
      </w:r>
    </w:p>
    <w:p w:rsidR="00B1751F" w:rsidRDefault="00B1751F" w:rsidP="00B1751F">
      <w:pPr>
        <w:pStyle w:val="af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-художественно-эстетическое: кружок «Серебряные нотки», руководитель М.Р. Агапова, кружок «Ритм», руководитель А.В. </w:t>
      </w:r>
      <w:proofErr w:type="spellStart"/>
      <w:r>
        <w:rPr>
          <w:rFonts w:cs="Times New Roman"/>
          <w:szCs w:val="28"/>
        </w:rPr>
        <w:t>Шаблавина</w:t>
      </w:r>
      <w:proofErr w:type="spellEnd"/>
      <w:r>
        <w:rPr>
          <w:rFonts w:cs="Times New Roman"/>
          <w:szCs w:val="28"/>
        </w:rPr>
        <w:t>, кружок «Модница», руководитель О.И. Кузнецова;</w:t>
      </w:r>
    </w:p>
    <w:p w:rsidR="00B1751F" w:rsidRDefault="00B1751F" w:rsidP="00B1751F">
      <w:pPr>
        <w:pStyle w:val="af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-физкультурно-спортивное: секция «</w:t>
      </w:r>
      <w:proofErr w:type="spellStart"/>
      <w:r>
        <w:rPr>
          <w:rFonts w:cs="Times New Roman"/>
          <w:szCs w:val="28"/>
        </w:rPr>
        <w:t>Голбол</w:t>
      </w:r>
      <w:proofErr w:type="spellEnd"/>
      <w:r>
        <w:rPr>
          <w:rFonts w:cs="Times New Roman"/>
          <w:szCs w:val="28"/>
        </w:rPr>
        <w:t>», руководитель И.В. Козлов, секция «</w:t>
      </w:r>
      <w:proofErr w:type="spellStart"/>
      <w:r>
        <w:rPr>
          <w:rFonts w:cs="Times New Roman"/>
          <w:szCs w:val="28"/>
        </w:rPr>
        <w:t>Голбол</w:t>
      </w:r>
      <w:proofErr w:type="spellEnd"/>
      <w:r>
        <w:rPr>
          <w:rFonts w:cs="Times New Roman"/>
          <w:szCs w:val="28"/>
        </w:rPr>
        <w:t xml:space="preserve">», руководитель М.Н. Виноградов, секция «Фитнес-аэробика», руководитель А.В. </w:t>
      </w:r>
      <w:proofErr w:type="spellStart"/>
      <w:r>
        <w:rPr>
          <w:rFonts w:cs="Times New Roman"/>
          <w:szCs w:val="28"/>
        </w:rPr>
        <w:t>Шаблавина</w:t>
      </w:r>
      <w:proofErr w:type="spellEnd"/>
      <w:r>
        <w:rPr>
          <w:rFonts w:cs="Times New Roman"/>
          <w:szCs w:val="28"/>
        </w:rPr>
        <w:t xml:space="preserve">, секция «Русские шашки», руководитель С.М. </w:t>
      </w:r>
      <w:proofErr w:type="spellStart"/>
      <w:r>
        <w:rPr>
          <w:rFonts w:cs="Times New Roman"/>
          <w:szCs w:val="28"/>
        </w:rPr>
        <w:t>Сопиев</w:t>
      </w:r>
      <w:proofErr w:type="spellEnd"/>
      <w:r>
        <w:rPr>
          <w:rFonts w:cs="Times New Roman"/>
          <w:szCs w:val="28"/>
        </w:rPr>
        <w:t xml:space="preserve">. Данные секции функционировали на основе договора о совместном сотрудничестве с Гаврилов-Ямской ДЮСШ. </w:t>
      </w:r>
    </w:p>
    <w:p w:rsidR="00B1751F" w:rsidRDefault="00B1751F" w:rsidP="00B1751F">
      <w:pPr>
        <w:pStyle w:val="af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Занятия в системе дополнительного образования носят развивающий характер, обеспечивают занятость и содержательный досуг во второй половине дня.</w:t>
      </w:r>
    </w:p>
    <w:p w:rsidR="00B1751F" w:rsidRDefault="00B1751F" w:rsidP="00B1751F">
      <w:pPr>
        <w:pStyle w:val="af1"/>
        <w:jc w:val="center"/>
        <w:rPr>
          <w:rFonts w:cs="Times New Roman"/>
          <w:b/>
          <w:szCs w:val="28"/>
        </w:rPr>
      </w:pPr>
    </w:p>
    <w:p w:rsidR="00B1751F" w:rsidRDefault="00B1751F" w:rsidP="00B1751F">
      <w:pPr>
        <w:pStyle w:val="af1"/>
        <w:jc w:val="center"/>
        <w:rPr>
          <w:rFonts w:cs="Times New Roman"/>
          <w:b/>
          <w:szCs w:val="28"/>
        </w:rPr>
      </w:pPr>
    </w:p>
    <w:p w:rsidR="00B1751F" w:rsidRDefault="00B1751F" w:rsidP="00B1751F">
      <w:pPr>
        <w:pStyle w:val="af1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Сводная диаграмма охвата обучающихся, воспитанников занятостью в кружках и секциях</w:t>
      </w:r>
    </w:p>
    <w:p w:rsidR="00B1751F" w:rsidRDefault="00B1751F" w:rsidP="00B1751F">
      <w:pPr>
        <w:pStyle w:val="af1"/>
        <w:jc w:val="center"/>
        <w:rPr>
          <w:rFonts w:cs="Times New Roman"/>
          <w:b/>
          <w:noProof/>
          <w:szCs w:val="28"/>
        </w:rPr>
      </w:pPr>
    </w:p>
    <w:p w:rsidR="00B1751F" w:rsidRDefault="00B1751F" w:rsidP="00B1751F">
      <w:pPr>
        <w:pStyle w:val="af1"/>
        <w:jc w:val="center"/>
        <w:rPr>
          <w:rFonts w:cs="Times New Roman"/>
          <w:szCs w:val="28"/>
        </w:rPr>
      </w:pPr>
      <w:r>
        <w:rPr>
          <w:rFonts w:ascii="Calibri" w:eastAsia="Times New Roman" w:hAnsi="Calibri" w:cs="Calibri"/>
          <w:noProof/>
          <w:sz w:val="22"/>
          <w:lang w:eastAsia="ru-RU"/>
        </w:rPr>
        <w:drawing>
          <wp:inline distT="0" distB="0" distL="0" distR="0" wp14:anchorId="1F879EFA" wp14:editId="30EA9505">
            <wp:extent cx="4391025" cy="2400300"/>
            <wp:effectExtent l="0" t="0" r="9525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1751F" w:rsidRDefault="00B1751F" w:rsidP="00B1751F">
      <w:pPr>
        <w:pStyle w:val="af1"/>
        <w:jc w:val="center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Результатом работы воспитателей, педагогов дополнительного образования, руководителей творческих коллективов являются достижения, которые демонстрируют обучающиеся, воспитанники школы.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1842"/>
        <w:gridCol w:w="3119"/>
        <w:gridCol w:w="4678"/>
      </w:tblGrid>
      <w:tr w:rsidR="00B1751F" w:rsidTr="00B1751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Название конкурса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уровень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Кол-во детей, принявших участие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результат</w:t>
            </w:r>
            <w:proofErr w:type="gramEnd"/>
          </w:p>
        </w:tc>
      </w:tr>
      <w:tr w:rsidR="00B1751F" w:rsidTr="00B1751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Детский экологический фестиваль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областной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участники</w:t>
            </w:r>
            <w:proofErr w:type="gramEnd"/>
          </w:p>
        </w:tc>
      </w:tr>
      <w:tr w:rsidR="00B1751F" w:rsidTr="00B1751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Конкурс творческих работ по предупреждению </w:t>
            </w:r>
            <w:proofErr w:type="spellStart"/>
            <w:r>
              <w:rPr>
                <w:rFonts w:cs="Times New Roman"/>
                <w:szCs w:val="28"/>
              </w:rPr>
              <w:t>электротравматизма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областной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– 2 место</w:t>
            </w:r>
          </w:p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4 - участники</w:t>
            </w:r>
          </w:p>
        </w:tc>
      </w:tr>
      <w:tr w:rsidR="00B1751F" w:rsidTr="00B1751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Творческий конкурс для детей с ОВЗ «Парад новогодних идей»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областной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– 1 место</w:t>
            </w:r>
          </w:p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11 - участники</w:t>
            </w:r>
          </w:p>
        </w:tc>
      </w:tr>
      <w:tr w:rsidR="00B1751F" w:rsidTr="00B1751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Конкурс «Русь мастеровая»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районный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место</w:t>
            </w:r>
          </w:p>
        </w:tc>
      </w:tr>
      <w:tr w:rsidR="00B1751F" w:rsidTr="00B1751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Конкурс «Белая трость»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международный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лауреат</w:t>
            </w:r>
            <w:proofErr w:type="gramEnd"/>
          </w:p>
        </w:tc>
      </w:tr>
      <w:tr w:rsidR="00B1751F" w:rsidTr="00B1751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Конкурс детского творчества "Краски"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международный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Дипломант 1 степени</w:t>
            </w:r>
          </w:p>
        </w:tc>
      </w:tr>
      <w:tr w:rsidR="00B1751F" w:rsidTr="00B1751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фестиваль</w:t>
            </w:r>
            <w:proofErr w:type="gramEnd"/>
            <w:r>
              <w:rPr>
                <w:rFonts w:cs="Times New Roman"/>
                <w:szCs w:val="28"/>
              </w:rPr>
              <w:t xml:space="preserve"> творчества молодых людей с ОВЗ "Виктория"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областной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Лауреат,</w:t>
            </w:r>
          </w:p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участник</w:t>
            </w:r>
            <w:proofErr w:type="gramEnd"/>
          </w:p>
        </w:tc>
      </w:tr>
      <w:tr w:rsidR="00B1751F" w:rsidTr="00B1751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фестиваль</w:t>
            </w:r>
            <w:proofErr w:type="gramEnd"/>
            <w:r>
              <w:rPr>
                <w:rFonts w:cs="Times New Roman"/>
                <w:szCs w:val="28"/>
              </w:rPr>
              <w:t xml:space="preserve"> "Импульс творчества" / в рамках проекта "По зову сердца" </w:t>
            </w:r>
            <w:proofErr w:type="spellStart"/>
            <w:r>
              <w:rPr>
                <w:rFonts w:cs="Times New Roman"/>
                <w:szCs w:val="28"/>
              </w:rPr>
              <w:t>Д.Гурцкая</w:t>
            </w:r>
            <w:proofErr w:type="spellEnd"/>
            <w:r>
              <w:rPr>
                <w:rFonts w:cs="Times New Roman"/>
                <w:szCs w:val="28"/>
              </w:rPr>
              <w:t xml:space="preserve"> (ВДЦ "Орлёнок")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международный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участники</w:t>
            </w:r>
            <w:proofErr w:type="gramEnd"/>
          </w:p>
        </w:tc>
      </w:tr>
      <w:tr w:rsidR="00B1751F" w:rsidTr="00B1751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Открытое первенство Гаврилов – Ямского МР по легкой атлетике (Осенний кросс)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районный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Участники</w:t>
            </w:r>
          </w:p>
        </w:tc>
      </w:tr>
      <w:tr w:rsidR="00B1751F" w:rsidTr="00B1751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Открытое первенство Гаврилов – Ямского МР по настольному теннису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районный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место</w:t>
            </w:r>
          </w:p>
        </w:tc>
      </w:tr>
      <w:tr w:rsidR="00B1751F" w:rsidTr="00B1751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Фестиваль  Ярославской</w:t>
            </w:r>
            <w:proofErr w:type="gramEnd"/>
            <w:r>
              <w:rPr>
                <w:rFonts w:cs="Times New Roman"/>
                <w:szCs w:val="28"/>
              </w:rPr>
              <w:t xml:space="preserve"> области по спорту слепых, приуроченный к Международному дню слепых. Турнир по </w:t>
            </w:r>
            <w:proofErr w:type="spellStart"/>
            <w:r>
              <w:rPr>
                <w:rFonts w:cs="Times New Roman"/>
                <w:szCs w:val="28"/>
              </w:rPr>
              <w:t>шоудауну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областной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 человек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место</w:t>
            </w:r>
          </w:p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место</w:t>
            </w:r>
          </w:p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место</w:t>
            </w:r>
          </w:p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7-участники</w:t>
            </w:r>
          </w:p>
        </w:tc>
      </w:tr>
      <w:tr w:rsidR="00B1751F" w:rsidTr="00B1751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Открытое первенство Ярославской области по легкой атлетике среди спортсменов с ОВЗ, г. Ярославль (бег 60 метров; бег 200 метров; толкание ядра)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областной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 человек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8 -1 место;</w:t>
            </w:r>
          </w:p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4 -2 место;</w:t>
            </w:r>
          </w:p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– 3 место</w:t>
            </w:r>
          </w:p>
        </w:tc>
      </w:tr>
      <w:tr w:rsidR="00B1751F" w:rsidTr="00B1751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Открытое первенство </w:t>
            </w:r>
            <w:proofErr w:type="spellStart"/>
            <w:r>
              <w:rPr>
                <w:rFonts w:cs="Times New Roman"/>
                <w:szCs w:val="28"/>
              </w:rPr>
              <w:t>г.Ярославля</w:t>
            </w:r>
            <w:proofErr w:type="spellEnd"/>
            <w:r>
              <w:rPr>
                <w:rFonts w:cs="Times New Roman"/>
                <w:szCs w:val="28"/>
              </w:rPr>
              <w:t xml:space="preserve"> и Ярославской области по плаванию среди спортсменов с ОВЗ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областной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место</w:t>
            </w:r>
          </w:p>
        </w:tc>
      </w:tr>
      <w:tr w:rsidR="00B1751F" w:rsidTr="00B1751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Открытое первенство Гаврилов – Ямского МР по настольному теннису, приуроченное ко Дню Победы в 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районный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место</w:t>
            </w:r>
          </w:p>
        </w:tc>
      </w:tr>
      <w:tr w:rsidR="00B1751F" w:rsidTr="00B1751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Муниципальный </w:t>
            </w:r>
            <w:proofErr w:type="gramStart"/>
            <w:r>
              <w:rPr>
                <w:rFonts w:cs="Times New Roman"/>
                <w:szCs w:val="28"/>
              </w:rPr>
              <w:t>этап  летней</w:t>
            </w:r>
            <w:proofErr w:type="gramEnd"/>
            <w:r>
              <w:rPr>
                <w:rFonts w:cs="Times New Roman"/>
                <w:szCs w:val="28"/>
              </w:rPr>
              <w:t xml:space="preserve"> Олимпиады «Виктория» для детей –инвалидов и детей с ОВЗ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районный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1F" w:rsidRDefault="00B1751F" w:rsidP="00B1751F">
            <w:pPr>
              <w:pStyle w:val="af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командное место</w:t>
            </w:r>
          </w:p>
        </w:tc>
      </w:tr>
    </w:tbl>
    <w:p w:rsidR="00B1751F" w:rsidRDefault="00B1751F" w:rsidP="00B1751F">
      <w:pPr>
        <w:pStyle w:val="af1"/>
        <w:rPr>
          <w:rFonts w:cs="Times New Roman"/>
          <w:szCs w:val="28"/>
          <w:lang w:eastAsia="ru-RU"/>
        </w:rPr>
      </w:pPr>
    </w:p>
    <w:p w:rsidR="00B1751F" w:rsidRDefault="00B1751F" w:rsidP="00B1751F">
      <w:pPr>
        <w:pStyle w:val="af1"/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                 </w:t>
      </w:r>
      <w:r>
        <w:rPr>
          <w:rFonts w:cs="Times New Roman"/>
          <w:szCs w:val="28"/>
        </w:rPr>
        <w:t>Одним из важнейших направлений воспитательной работы школы является своевременная профилактическая работа по безнадзорности, правонарушениям и иными негативными явлениями среди несовершеннолетних. Для профилактики безнадзорности и правонарушений в школе-интернате работает Совет профилактики. Основными направлениями и мероприятиями деятельности которого является </w:t>
      </w:r>
      <w:proofErr w:type="gramStart"/>
      <w:r>
        <w:rPr>
          <w:rFonts w:cs="Times New Roman"/>
          <w:b/>
          <w:bCs/>
          <w:szCs w:val="28"/>
        </w:rPr>
        <w:t>профилактическая  работа</w:t>
      </w:r>
      <w:proofErr w:type="gramEnd"/>
      <w:r>
        <w:rPr>
          <w:rFonts w:cs="Times New Roman"/>
          <w:szCs w:val="28"/>
        </w:rPr>
        <w:t> с обучающимися: через учебные предметы, физическую культуру, проведение бесед с медицинскими работниками о вреде курения, об отрицательном влиянии алкоголя на организм ребёнка; встречи и беседы с работниками ПДН.</w:t>
      </w:r>
    </w:p>
    <w:p w:rsidR="00B1751F" w:rsidRDefault="00B1751F" w:rsidP="00B1751F">
      <w:pPr>
        <w:pStyle w:val="af1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Мониторинг профилактической работы школы-интерната за 2018 – 2019 учебный год.</w:t>
      </w:r>
    </w:p>
    <w:p w:rsidR="00B1751F" w:rsidRDefault="00B1751F" w:rsidP="00B1751F">
      <w:pPr>
        <w:pStyle w:val="af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Количество самовольных уходов – нет</w:t>
      </w:r>
    </w:p>
    <w:p w:rsidR="00B1751F" w:rsidRDefault="00B1751F" w:rsidP="00B1751F">
      <w:pPr>
        <w:pStyle w:val="af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учете КДН и ЗП – нет</w:t>
      </w:r>
    </w:p>
    <w:p w:rsidR="00B1751F" w:rsidRDefault="00B1751F" w:rsidP="00B1751F">
      <w:pPr>
        <w:pStyle w:val="af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учете ОДН – нет</w:t>
      </w:r>
    </w:p>
    <w:p w:rsidR="00B1751F" w:rsidRDefault="00B1751F" w:rsidP="00B1751F">
      <w:pPr>
        <w:pStyle w:val="af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</w:t>
      </w:r>
      <w:proofErr w:type="spellStart"/>
      <w:r>
        <w:rPr>
          <w:rFonts w:cs="Times New Roman"/>
          <w:szCs w:val="28"/>
        </w:rPr>
        <w:t>внутришкольном</w:t>
      </w:r>
      <w:proofErr w:type="spellEnd"/>
      <w:r>
        <w:rPr>
          <w:rFonts w:cs="Times New Roman"/>
          <w:szCs w:val="28"/>
        </w:rPr>
        <w:t xml:space="preserve"> учете – нет</w:t>
      </w:r>
    </w:p>
    <w:p w:rsidR="00B1751F" w:rsidRDefault="00B1751F" w:rsidP="00B1751F">
      <w:pPr>
        <w:pStyle w:val="af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Употребление наркотических и </w:t>
      </w:r>
      <w:proofErr w:type="spellStart"/>
      <w:r>
        <w:rPr>
          <w:rFonts w:cs="Times New Roman"/>
          <w:szCs w:val="28"/>
        </w:rPr>
        <w:t>психоактивных</w:t>
      </w:r>
      <w:proofErr w:type="spellEnd"/>
      <w:r>
        <w:rPr>
          <w:rFonts w:cs="Times New Roman"/>
          <w:szCs w:val="28"/>
        </w:rPr>
        <w:t xml:space="preserve"> веществ – нет</w:t>
      </w:r>
    </w:p>
    <w:p w:rsidR="00B1751F" w:rsidRDefault="00B1751F" w:rsidP="00B1751F">
      <w:pPr>
        <w:pStyle w:val="af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Проявления экстремизма – нет</w:t>
      </w:r>
    </w:p>
    <w:p w:rsidR="00B1751F" w:rsidRDefault="00B1751F" w:rsidP="00B1751F">
      <w:pPr>
        <w:pStyle w:val="af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Нарушители ПДД – нет</w:t>
      </w:r>
    </w:p>
    <w:p w:rsidR="00B1751F" w:rsidRDefault="00B1751F" w:rsidP="00B1751F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Анализируя воспитательный процесс в целом, необходимо отметить, что коллективом школы-интерната проделана большая воспитательная работа, направленная на создание оптимальных условий для жизни, учебы и развития слабовидящих и незрячих обучающихся.</w:t>
      </w:r>
    </w:p>
    <w:p w:rsidR="00B1751F" w:rsidRDefault="00B1751F" w:rsidP="00B1751F">
      <w:pPr>
        <w:autoSpaceDE w:val="0"/>
        <w:autoSpaceDN w:val="0"/>
        <w:adjustRightInd w:val="0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Задачи на новый учебный год:</w:t>
      </w:r>
    </w:p>
    <w:p w:rsidR="00B1751F" w:rsidRDefault="00B1751F" w:rsidP="00B1751F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-поддерживать творческую активность обучающихся во всех сферах деятельности, создать условия для развития общешкольного коллектива через систему КТД и школьное самоуправление;</w:t>
      </w:r>
    </w:p>
    <w:p w:rsidR="00B1751F" w:rsidRDefault="00B1751F" w:rsidP="00B1751F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-совершенствовать работу с обучающимися по привитию навыков здорового образа жизни, развитию коммуникативных навыков и формированию методов бесконфликтного общения;</w:t>
      </w:r>
    </w:p>
    <w:p w:rsidR="0024641D" w:rsidRPr="00B1751F" w:rsidRDefault="00B1751F" w:rsidP="00B1751F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-создавать условия для активного взаимодействия школы и семьи по вопросам воспитания детей.</w:t>
      </w:r>
    </w:p>
    <w:p w:rsidR="0024641D" w:rsidRDefault="0024641D" w:rsidP="0024641D">
      <w:pPr>
        <w:spacing w:after="0" w:line="240" w:lineRule="auto"/>
        <w:rPr>
          <w:rFonts w:eastAsia="Times New Roman" w:cs="Times New Roman"/>
          <w:b/>
          <w:szCs w:val="28"/>
          <w:u w:val="single"/>
          <w:lang w:eastAsia="ru-RU"/>
        </w:rPr>
      </w:pPr>
    </w:p>
    <w:p w:rsidR="0024641D" w:rsidRDefault="0024641D" w:rsidP="0024641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9318C" w:rsidRDefault="00F9318C" w:rsidP="00F9318C">
      <w:pPr>
        <w:spacing w:after="0"/>
        <w:rPr>
          <w:rFonts w:cs="Times New Roman"/>
          <w:szCs w:val="28"/>
        </w:rPr>
      </w:pPr>
    </w:p>
    <w:p w:rsidR="00827EEB" w:rsidRDefault="00827EEB" w:rsidP="00F9318C">
      <w:pPr>
        <w:spacing w:after="0"/>
        <w:rPr>
          <w:rFonts w:cs="Times New Roman"/>
          <w:szCs w:val="28"/>
        </w:rPr>
      </w:pPr>
    </w:p>
    <w:p w:rsidR="00F9318C" w:rsidRPr="00342114" w:rsidRDefault="00342114" w:rsidP="00F9318C">
      <w:pPr>
        <w:spacing w:after="0" w:line="240" w:lineRule="auto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  <w:proofErr w:type="gramStart"/>
      <w:r w:rsidRPr="00342114">
        <w:rPr>
          <w:rFonts w:eastAsia="Times New Roman" w:cs="Times New Roman"/>
          <w:b/>
          <w:szCs w:val="28"/>
          <w:u w:val="single"/>
          <w:lang w:eastAsia="ru-RU"/>
        </w:rPr>
        <w:t>Анализ  медицинской</w:t>
      </w:r>
      <w:proofErr w:type="gramEnd"/>
      <w:r w:rsidRPr="00342114">
        <w:rPr>
          <w:rFonts w:eastAsia="Times New Roman" w:cs="Times New Roman"/>
          <w:b/>
          <w:szCs w:val="28"/>
          <w:u w:val="single"/>
          <w:lang w:eastAsia="ru-RU"/>
        </w:rPr>
        <w:t xml:space="preserve"> деятельности </w:t>
      </w:r>
      <w:r w:rsidR="00F9318C" w:rsidRPr="00342114">
        <w:rPr>
          <w:rFonts w:eastAsia="Times New Roman" w:cs="Times New Roman"/>
          <w:b/>
          <w:szCs w:val="28"/>
          <w:u w:val="single"/>
          <w:lang w:eastAsia="ru-RU"/>
        </w:rPr>
        <w:t xml:space="preserve">   ГОУ ЯО </w:t>
      </w:r>
    </w:p>
    <w:p w:rsidR="00F9318C" w:rsidRPr="00342114" w:rsidRDefault="00F9318C" w:rsidP="00F9318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342114">
        <w:rPr>
          <w:rFonts w:eastAsia="Times New Roman" w:cs="Times New Roman"/>
          <w:b/>
          <w:szCs w:val="28"/>
          <w:u w:val="single"/>
          <w:lang w:eastAsia="ru-RU"/>
        </w:rPr>
        <w:t xml:space="preserve"> «Гаврилов-Ямская школа-</w:t>
      </w:r>
      <w:proofErr w:type="gramStart"/>
      <w:r w:rsidRPr="00342114">
        <w:rPr>
          <w:rFonts w:eastAsia="Times New Roman" w:cs="Times New Roman"/>
          <w:b/>
          <w:szCs w:val="28"/>
          <w:u w:val="single"/>
          <w:lang w:eastAsia="ru-RU"/>
        </w:rPr>
        <w:t xml:space="preserve">интернат»   </w:t>
      </w:r>
      <w:proofErr w:type="gramEnd"/>
      <w:r w:rsidRPr="00342114">
        <w:rPr>
          <w:rFonts w:eastAsia="Times New Roman" w:cs="Times New Roman"/>
          <w:b/>
          <w:szCs w:val="28"/>
          <w:u w:val="single"/>
          <w:lang w:eastAsia="ru-RU"/>
        </w:rPr>
        <w:t>за 2018-2019 учебный год</w:t>
      </w:r>
      <w:r w:rsidRPr="00342114">
        <w:rPr>
          <w:rFonts w:eastAsia="Times New Roman" w:cs="Times New Roman"/>
          <w:szCs w:val="28"/>
          <w:lang w:eastAsia="ru-RU"/>
        </w:rPr>
        <w:t>.</w:t>
      </w:r>
    </w:p>
    <w:p w:rsidR="00F9318C" w:rsidRDefault="00F9318C" w:rsidP="00F9318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F9318C" w:rsidRDefault="00F9318C" w:rsidP="00F9318C">
      <w:pPr>
        <w:pStyle w:val="ab"/>
        <w:ind w:firstLine="720"/>
        <w:rPr>
          <w:szCs w:val="28"/>
        </w:rPr>
      </w:pPr>
      <w:r>
        <w:rPr>
          <w:szCs w:val="28"/>
          <w:u w:val="single"/>
        </w:rPr>
        <w:t>Глазная патология</w:t>
      </w:r>
      <w:r>
        <w:rPr>
          <w:szCs w:val="28"/>
        </w:rPr>
        <w:t xml:space="preserve">: миопия – 17 человек (из них </w:t>
      </w:r>
      <w:r>
        <w:rPr>
          <w:szCs w:val="28"/>
          <w:lang w:val="en-US"/>
        </w:rPr>
        <w:t>III</w:t>
      </w:r>
      <w:r>
        <w:rPr>
          <w:szCs w:val="28"/>
        </w:rPr>
        <w:t xml:space="preserve"> степени – 8 человек), гиперметропия – 18 человек, миопический астигматизм – 7 человек, </w:t>
      </w:r>
      <w:proofErr w:type="spellStart"/>
      <w:r>
        <w:rPr>
          <w:szCs w:val="28"/>
        </w:rPr>
        <w:t>гиперметропический</w:t>
      </w:r>
      <w:proofErr w:type="spellEnd"/>
      <w:r>
        <w:rPr>
          <w:szCs w:val="28"/>
        </w:rPr>
        <w:t xml:space="preserve"> астигматизм – 10 человек, смешанный астигматизм – 1 человек, врожденная катаракта – 9 человек (из них афакия – 6 человек, </w:t>
      </w:r>
      <w:proofErr w:type="spellStart"/>
      <w:r>
        <w:rPr>
          <w:szCs w:val="28"/>
        </w:rPr>
        <w:t>артифакия</w:t>
      </w:r>
      <w:proofErr w:type="spellEnd"/>
      <w:r>
        <w:rPr>
          <w:szCs w:val="28"/>
        </w:rPr>
        <w:t xml:space="preserve"> – 3 человека), косоглазие сходящееся – 18 человек, расходящееся – 6 человек, птоз – 2 человека, отслойка сетчатки – 2 человека, </w:t>
      </w:r>
      <w:proofErr w:type="spellStart"/>
      <w:r>
        <w:rPr>
          <w:szCs w:val="28"/>
        </w:rPr>
        <w:t>авитрия</w:t>
      </w:r>
      <w:proofErr w:type="spellEnd"/>
      <w:r>
        <w:rPr>
          <w:szCs w:val="28"/>
        </w:rPr>
        <w:t xml:space="preserve"> – 1 человек, атрофия диска зрительного нерва – 9 человек, гипоплазия зрительного нерва – 2 человека, врожденное помутнение роговицы – 4 человека, нистагм – 15 человек, </w:t>
      </w:r>
      <w:proofErr w:type="spellStart"/>
      <w:r>
        <w:rPr>
          <w:szCs w:val="28"/>
        </w:rPr>
        <w:t>микрофтальм</w:t>
      </w:r>
      <w:proofErr w:type="spellEnd"/>
      <w:r>
        <w:rPr>
          <w:szCs w:val="28"/>
        </w:rPr>
        <w:t xml:space="preserve"> – 3 человека, частичная </w:t>
      </w:r>
      <w:proofErr w:type="spellStart"/>
      <w:r>
        <w:rPr>
          <w:szCs w:val="28"/>
        </w:rPr>
        <w:t>аниридия</w:t>
      </w:r>
      <w:proofErr w:type="spellEnd"/>
      <w:r>
        <w:rPr>
          <w:szCs w:val="28"/>
        </w:rPr>
        <w:t xml:space="preserve"> – 1 человек, состояние после сквозной кератопластики – 2 человека,  глаукома – 1 человек, фиброз стекловидного тела – 2 человека, </w:t>
      </w:r>
      <w:proofErr w:type="spellStart"/>
      <w:r>
        <w:rPr>
          <w:szCs w:val="28"/>
        </w:rPr>
        <w:t>абиотрофия</w:t>
      </w:r>
      <w:proofErr w:type="spellEnd"/>
      <w:r>
        <w:rPr>
          <w:szCs w:val="28"/>
        </w:rPr>
        <w:t xml:space="preserve"> сетчатки – 3 человека, атрезия слезных точек – 1 человек, </w:t>
      </w:r>
      <w:proofErr w:type="spellStart"/>
      <w:r>
        <w:rPr>
          <w:szCs w:val="28"/>
        </w:rPr>
        <w:t>ангиопатия</w:t>
      </w:r>
      <w:proofErr w:type="spellEnd"/>
      <w:r>
        <w:rPr>
          <w:szCs w:val="28"/>
        </w:rPr>
        <w:t xml:space="preserve"> сетчатки – 1 человек.</w:t>
      </w:r>
    </w:p>
    <w:p w:rsidR="00F9318C" w:rsidRDefault="00F9318C" w:rsidP="00F9318C">
      <w:pPr>
        <w:ind w:firstLine="720"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 xml:space="preserve">Сопутствующая патология: </w:t>
      </w:r>
    </w:p>
    <w:p w:rsidR="00F9318C" w:rsidRDefault="00F9318C" w:rsidP="00F9318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proofErr w:type="spellStart"/>
      <w:proofErr w:type="gramStart"/>
      <w:r>
        <w:rPr>
          <w:rFonts w:cs="Times New Roman"/>
          <w:szCs w:val="28"/>
        </w:rPr>
        <w:t>психо</w:t>
      </w:r>
      <w:proofErr w:type="spellEnd"/>
      <w:r>
        <w:rPr>
          <w:rFonts w:cs="Times New Roman"/>
          <w:szCs w:val="28"/>
        </w:rPr>
        <w:t>-неврологическая</w:t>
      </w:r>
      <w:proofErr w:type="gramEnd"/>
      <w:r>
        <w:rPr>
          <w:rFonts w:cs="Times New Roman"/>
          <w:szCs w:val="28"/>
        </w:rPr>
        <w:t xml:space="preserve">: врожденный порок развития головного мозга – 2, ДЦП – 3, СДВГА – 1, ВСД – 1, </w:t>
      </w:r>
      <w:proofErr w:type="spellStart"/>
      <w:r>
        <w:rPr>
          <w:rFonts w:cs="Times New Roman"/>
          <w:szCs w:val="28"/>
        </w:rPr>
        <w:t>аутоподобное</w:t>
      </w:r>
      <w:proofErr w:type="spellEnd"/>
      <w:r>
        <w:rPr>
          <w:rFonts w:cs="Times New Roman"/>
          <w:szCs w:val="28"/>
        </w:rPr>
        <w:t xml:space="preserve"> поведение – 1, ранний детский аутизм – 2, умственная отсталость – 26, смешанные специфические расстройства психологического развития – 19, эпилепсия – 4, гидроцефалия – 4, синдром Дауна - 1; </w:t>
      </w:r>
    </w:p>
    <w:p w:rsidR="00F9318C" w:rsidRDefault="00F9318C" w:rsidP="00F9318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ортопедическая: нарушение осанки – 8, сколиоз – 13, плоскостопие – 11, воронкообразная грудная клетка – 1, </w:t>
      </w:r>
      <w:proofErr w:type="spellStart"/>
      <w:r>
        <w:rPr>
          <w:rFonts w:cs="Times New Roman"/>
          <w:szCs w:val="28"/>
        </w:rPr>
        <w:t>килеобразная</w:t>
      </w:r>
      <w:proofErr w:type="spellEnd"/>
      <w:r>
        <w:rPr>
          <w:rFonts w:cs="Times New Roman"/>
          <w:szCs w:val="28"/>
        </w:rPr>
        <w:t xml:space="preserve"> грудная клетка – 1, </w:t>
      </w:r>
      <w:proofErr w:type="spellStart"/>
      <w:r>
        <w:rPr>
          <w:rFonts w:cs="Times New Roman"/>
          <w:szCs w:val="28"/>
        </w:rPr>
        <w:t>дискордантный</w:t>
      </w:r>
      <w:proofErr w:type="spellEnd"/>
      <w:r>
        <w:rPr>
          <w:rFonts w:cs="Times New Roman"/>
          <w:szCs w:val="28"/>
        </w:rPr>
        <w:t xml:space="preserve"> рост нижних конечностей – 2, </w:t>
      </w:r>
      <w:proofErr w:type="spellStart"/>
      <w:r>
        <w:rPr>
          <w:rFonts w:cs="Times New Roman"/>
          <w:szCs w:val="28"/>
        </w:rPr>
        <w:t>радиоульнарный</w:t>
      </w:r>
      <w:proofErr w:type="spellEnd"/>
      <w:r>
        <w:rPr>
          <w:rFonts w:cs="Times New Roman"/>
          <w:szCs w:val="28"/>
        </w:rPr>
        <w:t xml:space="preserve"> синостоз с обеих сторон – 1, </w:t>
      </w:r>
      <w:proofErr w:type="spellStart"/>
      <w:r>
        <w:rPr>
          <w:rFonts w:cs="Times New Roman"/>
          <w:szCs w:val="28"/>
        </w:rPr>
        <w:t>гипермобильность</w:t>
      </w:r>
      <w:proofErr w:type="spellEnd"/>
      <w:r>
        <w:rPr>
          <w:rFonts w:cs="Times New Roman"/>
          <w:szCs w:val="28"/>
        </w:rPr>
        <w:t xml:space="preserve"> голеностопных суставов – 1, контрактура правого локтевого сустава – 1, парез </w:t>
      </w:r>
      <w:proofErr w:type="spellStart"/>
      <w:r>
        <w:rPr>
          <w:rFonts w:cs="Times New Roman"/>
          <w:szCs w:val="28"/>
        </w:rPr>
        <w:t>Дюшена-Эрба</w:t>
      </w:r>
      <w:proofErr w:type="spellEnd"/>
      <w:r>
        <w:rPr>
          <w:rFonts w:cs="Times New Roman"/>
          <w:szCs w:val="28"/>
        </w:rPr>
        <w:t xml:space="preserve"> - 1; </w:t>
      </w:r>
    </w:p>
    <w:p w:rsidR="00F9318C" w:rsidRDefault="00F9318C" w:rsidP="00F9318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ЛОР-патология: хр. тонзиллит – 2, хр. </w:t>
      </w:r>
      <w:proofErr w:type="spellStart"/>
      <w:r>
        <w:rPr>
          <w:rFonts w:cs="Times New Roman"/>
          <w:szCs w:val="28"/>
        </w:rPr>
        <w:t>аденоидит</w:t>
      </w:r>
      <w:proofErr w:type="spellEnd"/>
      <w:r>
        <w:rPr>
          <w:rFonts w:cs="Times New Roman"/>
          <w:szCs w:val="28"/>
        </w:rPr>
        <w:t xml:space="preserve"> – 1, тугоухость – 1, хронический ринит - 1;  </w:t>
      </w:r>
    </w:p>
    <w:p w:rsidR="00F9318C" w:rsidRDefault="00F9318C" w:rsidP="00F9318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эндокринная: гипотиреоз – 8, аутоиммунный </w:t>
      </w:r>
      <w:proofErr w:type="spellStart"/>
      <w:r>
        <w:rPr>
          <w:rFonts w:cs="Times New Roman"/>
          <w:szCs w:val="28"/>
        </w:rPr>
        <w:t>тиреоидит</w:t>
      </w:r>
      <w:proofErr w:type="spellEnd"/>
      <w:r>
        <w:rPr>
          <w:rFonts w:cs="Times New Roman"/>
          <w:szCs w:val="28"/>
        </w:rPr>
        <w:t xml:space="preserve"> – 2, ожирение – 7, нанизм – 3, низкорослость – 3, высокорослость – 2, диффузное увеличение щитовидной железы – 2, гипоплазия щитовидной железы – 1; </w:t>
      </w:r>
    </w:p>
    <w:p w:rsidR="00F9318C" w:rsidRDefault="00F9318C" w:rsidP="00F9318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гастроэнтерологическая патология: хронический гастродуоденит – 4, хронический гастрит - 1; </w:t>
      </w:r>
    </w:p>
    <w:p w:rsidR="00F9318C" w:rsidRDefault="00F9318C" w:rsidP="00F9318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урологическая: </w:t>
      </w:r>
      <w:proofErr w:type="spellStart"/>
      <w:r>
        <w:rPr>
          <w:rFonts w:cs="Times New Roman"/>
          <w:szCs w:val="28"/>
        </w:rPr>
        <w:t>варикоцеле</w:t>
      </w:r>
      <w:proofErr w:type="spellEnd"/>
      <w:r>
        <w:rPr>
          <w:rFonts w:cs="Times New Roman"/>
          <w:szCs w:val="28"/>
        </w:rPr>
        <w:t xml:space="preserve"> – 1, крипторхизм – 1, гидронефроз – 1, фимоз – 1; </w:t>
      </w:r>
    </w:p>
    <w:p w:rsidR="00F9318C" w:rsidRDefault="00F9318C" w:rsidP="00F9318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proofErr w:type="spellStart"/>
      <w:r>
        <w:rPr>
          <w:rFonts w:cs="Times New Roman"/>
          <w:szCs w:val="28"/>
        </w:rPr>
        <w:t>аллергологическая</w:t>
      </w:r>
      <w:proofErr w:type="spellEnd"/>
      <w:r>
        <w:rPr>
          <w:rFonts w:cs="Times New Roman"/>
          <w:szCs w:val="28"/>
        </w:rPr>
        <w:t xml:space="preserve">: бронхиальная астма – 3, аллергический </w:t>
      </w:r>
      <w:proofErr w:type="spellStart"/>
      <w:r>
        <w:rPr>
          <w:rFonts w:cs="Times New Roman"/>
          <w:szCs w:val="28"/>
        </w:rPr>
        <w:t>коньюнктивит</w:t>
      </w:r>
      <w:proofErr w:type="spellEnd"/>
      <w:r>
        <w:rPr>
          <w:rFonts w:cs="Times New Roman"/>
          <w:szCs w:val="28"/>
        </w:rPr>
        <w:t xml:space="preserve"> – 2, аллергический ринит – 4, поллиноз – 2, </w:t>
      </w:r>
      <w:proofErr w:type="spellStart"/>
      <w:r>
        <w:rPr>
          <w:rFonts w:cs="Times New Roman"/>
          <w:szCs w:val="28"/>
        </w:rPr>
        <w:t>атопический</w:t>
      </w:r>
      <w:proofErr w:type="spellEnd"/>
      <w:r>
        <w:rPr>
          <w:rFonts w:cs="Times New Roman"/>
          <w:szCs w:val="28"/>
        </w:rPr>
        <w:t xml:space="preserve"> дерматит - 2;</w:t>
      </w:r>
    </w:p>
    <w:p w:rsidR="00F9318C" w:rsidRDefault="00F9318C" w:rsidP="00F9318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сосудистая: синдром портальной гипертензии – 1, варикозная болезнь нижних конечностей – 1; </w:t>
      </w:r>
    </w:p>
    <w:p w:rsidR="00F9318C" w:rsidRDefault="00F9318C" w:rsidP="00F9318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стоматологическая: кариес – 26;</w:t>
      </w:r>
    </w:p>
    <w:p w:rsidR="00F9318C" w:rsidRDefault="00F9318C" w:rsidP="00F9318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proofErr w:type="spellStart"/>
      <w:r>
        <w:rPr>
          <w:rFonts w:cs="Times New Roman"/>
          <w:szCs w:val="28"/>
        </w:rPr>
        <w:t>невус</w:t>
      </w:r>
      <w:proofErr w:type="spellEnd"/>
      <w:r>
        <w:rPr>
          <w:rFonts w:cs="Times New Roman"/>
          <w:szCs w:val="28"/>
        </w:rPr>
        <w:t xml:space="preserve"> кожи – 5, киста яичников – 1, артериальная гипертензия 1 ст. – 1. </w:t>
      </w:r>
    </w:p>
    <w:p w:rsidR="00F9318C" w:rsidRDefault="00F9318C" w:rsidP="00F9318C">
      <w:pPr>
        <w:jc w:val="center"/>
        <w:rPr>
          <w:rFonts w:cs="Times New Roman"/>
          <w:szCs w:val="28"/>
        </w:rPr>
      </w:pPr>
    </w:p>
    <w:p w:rsidR="00F9318C" w:rsidRDefault="00F9318C" w:rsidP="00F9318C">
      <w:pPr>
        <w:jc w:val="center"/>
        <w:rPr>
          <w:rFonts w:cs="Times New Roman"/>
          <w:szCs w:val="28"/>
        </w:rPr>
      </w:pPr>
    </w:p>
    <w:p w:rsidR="00F9318C" w:rsidRDefault="00F9318C" w:rsidP="00F9318C">
      <w:pPr>
        <w:jc w:val="center"/>
        <w:rPr>
          <w:rFonts w:cs="Times New Roman"/>
          <w:szCs w:val="28"/>
        </w:rPr>
      </w:pPr>
    </w:p>
    <w:p w:rsidR="00F9318C" w:rsidRDefault="00F9318C" w:rsidP="00F9318C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Распределение детей по группам здоровья:</w:t>
      </w:r>
    </w:p>
    <w:p w:rsidR="00F9318C" w:rsidRDefault="00F9318C" w:rsidP="00F9318C">
      <w:pPr>
        <w:jc w:val="center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6"/>
        <w:gridCol w:w="1736"/>
        <w:gridCol w:w="1736"/>
        <w:gridCol w:w="1736"/>
        <w:gridCol w:w="1736"/>
        <w:gridCol w:w="1736"/>
      </w:tblGrid>
      <w:tr w:rsidR="00F9318C" w:rsidTr="008C5CCD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Группы здоровья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I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II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III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IV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V</w:t>
            </w:r>
          </w:p>
        </w:tc>
      </w:tr>
      <w:tr w:rsidR="00F9318C" w:rsidTr="008C5CCD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Количество детей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31</w:t>
            </w:r>
          </w:p>
        </w:tc>
      </w:tr>
    </w:tbl>
    <w:p w:rsidR="00F9318C" w:rsidRDefault="00F9318C" w:rsidP="00F9318C">
      <w:pPr>
        <w:jc w:val="center"/>
        <w:rPr>
          <w:rFonts w:cs="Times New Roman"/>
          <w:szCs w:val="28"/>
          <w:lang w:val="en-US"/>
        </w:rPr>
      </w:pPr>
    </w:p>
    <w:p w:rsidR="00F9318C" w:rsidRDefault="00F9318C" w:rsidP="00F9318C">
      <w:pPr>
        <w:jc w:val="center"/>
        <w:rPr>
          <w:rFonts w:cs="Times New Roman"/>
          <w:szCs w:val="28"/>
        </w:rPr>
      </w:pPr>
    </w:p>
    <w:p w:rsidR="00F9318C" w:rsidRDefault="00F9318C" w:rsidP="00F9318C">
      <w:pPr>
        <w:jc w:val="center"/>
        <w:rPr>
          <w:rFonts w:cs="Times New Roman"/>
          <w:szCs w:val="28"/>
        </w:rPr>
      </w:pPr>
    </w:p>
    <w:p w:rsidR="00F9318C" w:rsidRDefault="00F9318C" w:rsidP="00F9318C">
      <w:pPr>
        <w:jc w:val="center"/>
        <w:rPr>
          <w:rFonts w:cs="Times New Roman"/>
          <w:szCs w:val="28"/>
        </w:rPr>
      </w:pPr>
    </w:p>
    <w:p w:rsidR="00F9318C" w:rsidRDefault="00F9318C" w:rsidP="00F9318C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Распределение детей по физкультурным группам:</w:t>
      </w:r>
    </w:p>
    <w:p w:rsidR="00F9318C" w:rsidRDefault="00F9318C" w:rsidP="00F9318C">
      <w:pPr>
        <w:jc w:val="center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4"/>
      </w:tblGrid>
      <w:tr w:rsidR="00F9318C" w:rsidTr="008C5CCD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Физкультурная группа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center"/>
              <w:rPr>
                <w:rFonts w:cs="Times New Roman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Cs w:val="28"/>
              </w:rPr>
              <w:t>Подготови</w:t>
            </w:r>
            <w:proofErr w:type="spellEnd"/>
            <w:r>
              <w:rPr>
                <w:rFonts w:cs="Times New Roman"/>
                <w:szCs w:val="28"/>
              </w:rPr>
              <w:t>-тельная</w:t>
            </w:r>
            <w:proofErr w:type="gramEnd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Специальная 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Специальная Б</w:t>
            </w:r>
          </w:p>
        </w:tc>
      </w:tr>
      <w:tr w:rsidR="00F9318C" w:rsidTr="008C5CCD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Количество детей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</w:t>
            </w:r>
          </w:p>
        </w:tc>
      </w:tr>
    </w:tbl>
    <w:p w:rsidR="00F9318C" w:rsidRDefault="00F9318C" w:rsidP="00F9318C">
      <w:pPr>
        <w:pStyle w:val="ad"/>
        <w:rPr>
          <w:szCs w:val="28"/>
        </w:rPr>
      </w:pPr>
      <w:r>
        <w:rPr>
          <w:szCs w:val="28"/>
        </w:rPr>
        <w:t>В этом учебном году в школе-интернате обучалось 14 незрячих детей (острота зрения менее 0,05 на лучше видящем глазу). Инвалиды детства – 30 человек (из них по зрению – 23), инвалид 3 группы – 1 человек.</w:t>
      </w:r>
    </w:p>
    <w:p w:rsidR="00F9318C" w:rsidRDefault="00F9318C" w:rsidP="00F9318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В начале учебного года все учащиеся осмотрены врачом школы-интерната и даны рекомендации по работе с каждым учеником, что отражено в медицинских листках. Даны допуски к урокам трудового обучения и физкультуры. Для воспитателей составлены заключения </w:t>
      </w:r>
      <w:proofErr w:type="gramStart"/>
      <w:r>
        <w:rPr>
          <w:rFonts w:cs="Times New Roman"/>
          <w:szCs w:val="28"/>
        </w:rPr>
        <w:t>в  карты</w:t>
      </w:r>
      <w:proofErr w:type="gramEnd"/>
      <w:r>
        <w:rPr>
          <w:rFonts w:cs="Times New Roman"/>
          <w:szCs w:val="28"/>
        </w:rPr>
        <w:t xml:space="preserve"> сопровождения на каждого учащегося школы с указанием зрительного и сопутствующего диагноза и рекомендаций согласно диагнозу. В течение учебного года заполнялся индивидуальный </w:t>
      </w:r>
      <w:r>
        <w:rPr>
          <w:rFonts w:cs="Times New Roman"/>
          <w:szCs w:val="28"/>
        </w:rPr>
        <w:lastRenderedPageBreak/>
        <w:t>маршрут сопровождения на обучающихся детей, где отражена динамика медицинского наблюдения за ребенком с общей оценкой эффективности сопровождения.</w:t>
      </w:r>
    </w:p>
    <w:p w:rsidR="00F9318C" w:rsidRDefault="00F9318C" w:rsidP="00F9318C">
      <w:pPr>
        <w:pStyle w:val="ab"/>
        <w:rPr>
          <w:szCs w:val="28"/>
        </w:rPr>
      </w:pPr>
      <w:r>
        <w:rPr>
          <w:szCs w:val="28"/>
        </w:rPr>
        <w:tab/>
        <w:t>Выписаны рецепты на очки всем нуждающимся детям, выкуплена школой и выдана учащимся 6 пар очков.</w:t>
      </w:r>
    </w:p>
    <w:p w:rsidR="00F9318C" w:rsidRDefault="00F9318C" w:rsidP="00F9318C">
      <w:pPr>
        <w:pStyle w:val="ab"/>
        <w:ind w:firstLine="720"/>
        <w:rPr>
          <w:szCs w:val="28"/>
        </w:rPr>
      </w:pPr>
      <w:r>
        <w:rPr>
          <w:szCs w:val="28"/>
        </w:rPr>
        <w:t>Проведены 2 курса аппаратного лечения –октябрь-январь, февраль-май:</w:t>
      </w:r>
    </w:p>
    <w:p w:rsidR="00F9318C" w:rsidRDefault="00F9318C" w:rsidP="00F9318C">
      <w:pPr>
        <w:pStyle w:val="ab"/>
        <w:numPr>
          <w:ilvl w:val="0"/>
          <w:numId w:val="22"/>
        </w:numPr>
        <w:rPr>
          <w:szCs w:val="28"/>
        </w:rPr>
      </w:pPr>
      <w:proofErr w:type="spellStart"/>
      <w:proofErr w:type="gramStart"/>
      <w:r>
        <w:rPr>
          <w:szCs w:val="28"/>
        </w:rPr>
        <w:t>лазерстимуляция</w:t>
      </w:r>
      <w:proofErr w:type="spellEnd"/>
      <w:proofErr w:type="gramEnd"/>
      <w:r>
        <w:rPr>
          <w:szCs w:val="28"/>
        </w:rPr>
        <w:t xml:space="preserve"> сетчатки –  13 и 12 человек соответственно;</w:t>
      </w:r>
    </w:p>
    <w:p w:rsidR="00F9318C" w:rsidRDefault="00F9318C" w:rsidP="00F9318C">
      <w:pPr>
        <w:pStyle w:val="ab"/>
        <w:numPr>
          <w:ilvl w:val="0"/>
          <w:numId w:val="22"/>
        </w:numPr>
        <w:rPr>
          <w:szCs w:val="28"/>
        </w:rPr>
      </w:pPr>
      <w:r>
        <w:rPr>
          <w:szCs w:val="28"/>
        </w:rPr>
        <w:t>АСИР – 16 и 17 человек соответственно;</w:t>
      </w:r>
    </w:p>
    <w:p w:rsidR="00F9318C" w:rsidRDefault="00F9318C" w:rsidP="00F9318C">
      <w:pPr>
        <w:pStyle w:val="ab"/>
        <w:numPr>
          <w:ilvl w:val="0"/>
          <w:numId w:val="22"/>
        </w:numPr>
        <w:rPr>
          <w:szCs w:val="28"/>
        </w:rPr>
      </w:pPr>
      <w:proofErr w:type="gramStart"/>
      <w:r>
        <w:rPr>
          <w:szCs w:val="28"/>
        </w:rPr>
        <w:t>аппарат</w:t>
      </w:r>
      <w:proofErr w:type="gramEnd"/>
      <w:r>
        <w:rPr>
          <w:szCs w:val="28"/>
        </w:rPr>
        <w:t xml:space="preserve"> «Ручеёк» – 3 и 2 человека;</w:t>
      </w:r>
    </w:p>
    <w:p w:rsidR="00F9318C" w:rsidRDefault="00F9318C" w:rsidP="00F9318C">
      <w:pPr>
        <w:pStyle w:val="ab"/>
        <w:numPr>
          <w:ilvl w:val="0"/>
          <w:numId w:val="22"/>
        </w:numPr>
        <w:rPr>
          <w:szCs w:val="28"/>
        </w:rPr>
      </w:pPr>
      <w:proofErr w:type="gramStart"/>
      <w:r>
        <w:rPr>
          <w:szCs w:val="28"/>
        </w:rPr>
        <w:t>занятия</w:t>
      </w:r>
      <w:proofErr w:type="gramEnd"/>
      <w:r>
        <w:rPr>
          <w:szCs w:val="28"/>
        </w:rPr>
        <w:t xml:space="preserve"> на компьютере – </w:t>
      </w:r>
      <w:proofErr w:type="spellStart"/>
      <w:r>
        <w:rPr>
          <w:szCs w:val="28"/>
        </w:rPr>
        <w:t>к.п</w:t>
      </w:r>
      <w:proofErr w:type="spellEnd"/>
      <w:r>
        <w:rPr>
          <w:szCs w:val="28"/>
        </w:rPr>
        <w:t>. «Крестики», «Паучок», «</w:t>
      </w:r>
      <w:proofErr w:type="spellStart"/>
      <w:r>
        <w:rPr>
          <w:szCs w:val="28"/>
          <w:lang w:val="en-US"/>
        </w:rPr>
        <w:t>eYe</w:t>
      </w:r>
      <w:proofErr w:type="spellEnd"/>
      <w:r>
        <w:rPr>
          <w:szCs w:val="28"/>
        </w:rPr>
        <w:t>» – 29 и 27 человек;</w:t>
      </w:r>
    </w:p>
    <w:p w:rsidR="00F9318C" w:rsidRDefault="00F9318C" w:rsidP="00F9318C">
      <w:pPr>
        <w:pStyle w:val="ab"/>
        <w:numPr>
          <w:ilvl w:val="0"/>
          <w:numId w:val="22"/>
        </w:numPr>
        <w:rPr>
          <w:szCs w:val="28"/>
        </w:rPr>
      </w:pPr>
      <w:proofErr w:type="spellStart"/>
      <w:r>
        <w:rPr>
          <w:szCs w:val="28"/>
        </w:rPr>
        <w:t>к.п</w:t>
      </w:r>
      <w:proofErr w:type="spellEnd"/>
      <w:r>
        <w:rPr>
          <w:szCs w:val="28"/>
        </w:rPr>
        <w:t xml:space="preserve">. </w:t>
      </w:r>
      <w:r>
        <w:rPr>
          <w:szCs w:val="28"/>
          <w:lang w:val="en-US"/>
        </w:rPr>
        <w:t>Relax</w:t>
      </w:r>
      <w:r>
        <w:rPr>
          <w:szCs w:val="28"/>
        </w:rPr>
        <w:t xml:space="preserve"> – 19 и 20 человек;</w:t>
      </w:r>
    </w:p>
    <w:p w:rsidR="00F9318C" w:rsidRDefault="00F9318C" w:rsidP="00F9318C">
      <w:pPr>
        <w:pStyle w:val="ab"/>
        <w:numPr>
          <w:ilvl w:val="0"/>
          <w:numId w:val="22"/>
        </w:numPr>
        <w:rPr>
          <w:szCs w:val="28"/>
        </w:rPr>
      </w:pPr>
      <w:proofErr w:type="spellStart"/>
      <w:r>
        <w:rPr>
          <w:szCs w:val="28"/>
          <w:lang w:val="en-US"/>
        </w:rPr>
        <w:t>прямая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окклюзия</w:t>
      </w:r>
      <w:proofErr w:type="spellEnd"/>
      <w:r>
        <w:rPr>
          <w:szCs w:val="28"/>
          <w:lang w:val="en-US"/>
        </w:rPr>
        <w:t xml:space="preserve"> – 3 и 3 </w:t>
      </w:r>
      <w:proofErr w:type="spellStart"/>
      <w:r>
        <w:rPr>
          <w:szCs w:val="28"/>
          <w:lang w:val="en-US"/>
        </w:rPr>
        <w:t>человека</w:t>
      </w:r>
      <w:proofErr w:type="spellEnd"/>
      <w:r>
        <w:rPr>
          <w:szCs w:val="28"/>
          <w:lang w:val="en-US"/>
        </w:rPr>
        <w:t>;</w:t>
      </w:r>
    </w:p>
    <w:p w:rsidR="00F9318C" w:rsidRDefault="00F9318C" w:rsidP="00F9318C">
      <w:pPr>
        <w:pStyle w:val="ab"/>
        <w:numPr>
          <w:ilvl w:val="0"/>
          <w:numId w:val="22"/>
        </w:numPr>
        <w:rPr>
          <w:szCs w:val="28"/>
        </w:rPr>
      </w:pPr>
      <w:proofErr w:type="spellStart"/>
      <w:proofErr w:type="gramStart"/>
      <w:r>
        <w:rPr>
          <w:szCs w:val="28"/>
        </w:rPr>
        <w:t>плеоптические</w:t>
      </w:r>
      <w:proofErr w:type="spellEnd"/>
      <w:proofErr w:type="gramEnd"/>
      <w:r>
        <w:rPr>
          <w:szCs w:val="28"/>
        </w:rPr>
        <w:t xml:space="preserve"> игры – 12 и 13 человек;</w:t>
      </w:r>
    </w:p>
    <w:p w:rsidR="00F9318C" w:rsidRDefault="00F9318C" w:rsidP="00F9318C">
      <w:pPr>
        <w:pStyle w:val="ab"/>
        <w:numPr>
          <w:ilvl w:val="0"/>
          <w:numId w:val="22"/>
        </w:numPr>
        <w:rPr>
          <w:szCs w:val="28"/>
        </w:rPr>
      </w:pPr>
      <w:proofErr w:type="spellStart"/>
      <w:proofErr w:type="gramStart"/>
      <w:r>
        <w:rPr>
          <w:szCs w:val="28"/>
        </w:rPr>
        <w:t>амблиотренер</w:t>
      </w:r>
      <w:proofErr w:type="spellEnd"/>
      <w:proofErr w:type="gramEnd"/>
      <w:r>
        <w:rPr>
          <w:szCs w:val="28"/>
        </w:rPr>
        <w:t xml:space="preserve"> – 19 и 17 человек;</w:t>
      </w:r>
    </w:p>
    <w:p w:rsidR="00F9318C" w:rsidRDefault="00F9318C" w:rsidP="00F9318C">
      <w:pPr>
        <w:pStyle w:val="ab"/>
        <w:numPr>
          <w:ilvl w:val="0"/>
          <w:numId w:val="22"/>
        </w:numPr>
        <w:rPr>
          <w:szCs w:val="28"/>
        </w:rPr>
      </w:pPr>
      <w:proofErr w:type="gramStart"/>
      <w:r>
        <w:rPr>
          <w:szCs w:val="28"/>
        </w:rPr>
        <w:t>занятия</w:t>
      </w:r>
      <w:proofErr w:type="gramEnd"/>
      <w:r>
        <w:rPr>
          <w:szCs w:val="28"/>
        </w:rPr>
        <w:t xml:space="preserve"> на </w:t>
      </w:r>
      <w:proofErr w:type="spellStart"/>
      <w:r>
        <w:rPr>
          <w:szCs w:val="28"/>
        </w:rPr>
        <w:t>синоптофоре</w:t>
      </w:r>
      <w:proofErr w:type="spellEnd"/>
      <w:r>
        <w:rPr>
          <w:szCs w:val="28"/>
        </w:rPr>
        <w:t xml:space="preserve"> – 8 и 8 человек;</w:t>
      </w:r>
    </w:p>
    <w:p w:rsidR="00F9318C" w:rsidRDefault="00F9318C" w:rsidP="00F9318C">
      <w:pPr>
        <w:pStyle w:val="ab"/>
        <w:numPr>
          <w:ilvl w:val="0"/>
          <w:numId w:val="22"/>
        </w:numPr>
        <w:rPr>
          <w:szCs w:val="28"/>
        </w:rPr>
      </w:pPr>
      <w:proofErr w:type="gramStart"/>
      <w:r>
        <w:rPr>
          <w:szCs w:val="28"/>
        </w:rPr>
        <w:t>аппарат</w:t>
      </w:r>
      <w:proofErr w:type="gramEnd"/>
      <w:r>
        <w:rPr>
          <w:szCs w:val="28"/>
        </w:rPr>
        <w:t xml:space="preserve"> «АМО-АТОС» с приставкой «КАСКАД» - 28 и 27 человека.</w:t>
      </w:r>
    </w:p>
    <w:p w:rsidR="00F9318C" w:rsidRDefault="00F9318C" w:rsidP="00F9318C">
      <w:pPr>
        <w:pStyle w:val="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два курса медикаментозного лечения: раствор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эмоксипина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раствор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тауфона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каплях в глаза,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ирифрин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каплях в глаза, черника форте. Постоянно получают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антиглаукоматозное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лечение - 1 человек, после сквозной кератопластики - 1 человек. Учащиеся получали курсы лечения, назначенные эндокринологом, аллергологом, неврологом, психиатром.</w:t>
      </w:r>
    </w:p>
    <w:p w:rsidR="00F9318C" w:rsidRDefault="00F9318C" w:rsidP="00F9318C">
      <w:pPr>
        <w:spacing w:after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Санацию полости рта прошли 1 человек, нуждаются – 26 человек.</w:t>
      </w:r>
    </w:p>
    <w:p w:rsidR="00F9318C" w:rsidRDefault="00F9318C" w:rsidP="00F9318C">
      <w:pPr>
        <w:pStyle w:val="2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течение учебного года проводилась иммунопрофилактика по календарю прививок (от гриппа привиты – 33 человека, полиомиелита – 5 человек, дифтерии и столбняка – 5 человек, краснухи – </w:t>
      </w:r>
      <w:proofErr w:type="gramStart"/>
      <w:r>
        <w:rPr>
          <w:sz w:val="28"/>
          <w:szCs w:val="28"/>
        </w:rPr>
        <w:t>3  человека</w:t>
      </w:r>
      <w:proofErr w:type="gramEnd"/>
      <w:r>
        <w:rPr>
          <w:sz w:val="28"/>
          <w:szCs w:val="28"/>
        </w:rPr>
        <w:t>, гепатита В – 2 человека, паротита и кори – 3 человека). Не привиты от полиомиелита 2 человека (отсутствие вакцины в Гаврилов-</w:t>
      </w:r>
      <w:r>
        <w:rPr>
          <w:sz w:val="28"/>
          <w:szCs w:val="28"/>
        </w:rPr>
        <w:lastRenderedPageBreak/>
        <w:t xml:space="preserve">Ямской ЦРБ). Всем учащимся школы-интерната сделаны </w:t>
      </w:r>
      <w:proofErr w:type="spellStart"/>
      <w:r>
        <w:rPr>
          <w:sz w:val="28"/>
          <w:szCs w:val="28"/>
        </w:rPr>
        <w:t>Диаскин</w:t>
      </w:r>
      <w:proofErr w:type="spellEnd"/>
      <w:r>
        <w:rPr>
          <w:sz w:val="28"/>
          <w:szCs w:val="28"/>
        </w:rPr>
        <w:t xml:space="preserve"> тест </w:t>
      </w:r>
      <w:proofErr w:type="gramStart"/>
      <w:r>
        <w:rPr>
          <w:sz w:val="28"/>
          <w:szCs w:val="28"/>
        </w:rPr>
        <w:t>и  реакция</w:t>
      </w:r>
      <w:proofErr w:type="gramEnd"/>
      <w:r>
        <w:rPr>
          <w:sz w:val="28"/>
          <w:szCs w:val="28"/>
        </w:rPr>
        <w:t xml:space="preserve"> Манту (детям семи лет). Все дети проконсультированы у фтизиатра.</w:t>
      </w:r>
    </w:p>
    <w:p w:rsidR="00F9318C" w:rsidRDefault="00F9318C" w:rsidP="00F9318C">
      <w:pPr>
        <w:spacing w:after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Всем детям с 15 лет сделана флюорография.</w:t>
      </w:r>
    </w:p>
    <w:p w:rsidR="00F9318C" w:rsidRDefault="00F9318C" w:rsidP="00F9318C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  <w:u w:val="single"/>
        </w:rPr>
        <w:t>Оздоровление детей сирот</w:t>
      </w:r>
      <w:r>
        <w:rPr>
          <w:rFonts w:cs="Times New Roman"/>
          <w:szCs w:val="28"/>
        </w:rPr>
        <w:t>.</w:t>
      </w:r>
    </w:p>
    <w:p w:rsidR="00F9318C" w:rsidRDefault="00F9318C" w:rsidP="00F9318C">
      <w:pPr>
        <w:pStyle w:val="ad"/>
        <w:rPr>
          <w:szCs w:val="28"/>
        </w:rPr>
      </w:pPr>
      <w:r>
        <w:rPr>
          <w:szCs w:val="28"/>
        </w:rPr>
        <w:t>Все нуждающиеся дети сироты регулярно в течение года консультировались у специалистов ОККДЦ (окулиста, невролога, эндокринолога, ортопеда, нефролога), наблюдались у специалистов Гаврилов-Ямской ЦРБ. Назначения выполнялись.</w:t>
      </w:r>
    </w:p>
    <w:p w:rsidR="00F9318C" w:rsidRDefault="00F9318C" w:rsidP="00F9318C">
      <w:pPr>
        <w:pStyle w:val="ad"/>
        <w:rPr>
          <w:szCs w:val="28"/>
        </w:rPr>
      </w:pPr>
      <w:r>
        <w:rPr>
          <w:szCs w:val="28"/>
        </w:rPr>
        <w:t>В марте оформлены извещения об установлении, изменении, уточнении и (или) снятии диагноза либо изменении иных данных о состоянии здоровья, физическом и умственном развитии у детей, оставшихся без попечения родителей.</w:t>
      </w:r>
    </w:p>
    <w:p w:rsidR="00F9318C" w:rsidRDefault="00F9318C" w:rsidP="00F9318C">
      <w:pPr>
        <w:pStyle w:val="ad"/>
        <w:rPr>
          <w:szCs w:val="28"/>
        </w:rPr>
      </w:pPr>
      <w:r>
        <w:rPr>
          <w:szCs w:val="28"/>
        </w:rPr>
        <w:t xml:space="preserve"> </w:t>
      </w:r>
    </w:p>
    <w:p w:rsidR="00F9318C" w:rsidRDefault="00F9318C" w:rsidP="00F9318C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марте прошла диспансеризация всех учащихся школы-интерната. В течение учебного года выполнялся план диспансеризации, проведенной в школе-интернате в марте 2018года.</w:t>
      </w:r>
    </w:p>
    <w:p w:rsidR="00F9318C" w:rsidRDefault="00F9318C" w:rsidP="00F9318C">
      <w:pPr>
        <w:pStyle w:val="ab"/>
        <w:ind w:firstLine="720"/>
        <w:rPr>
          <w:szCs w:val="28"/>
        </w:rPr>
      </w:pPr>
    </w:p>
    <w:p w:rsidR="00F9318C" w:rsidRDefault="00F9318C" w:rsidP="00F9318C">
      <w:pPr>
        <w:pStyle w:val="ab"/>
        <w:ind w:firstLine="720"/>
        <w:rPr>
          <w:szCs w:val="28"/>
        </w:rPr>
      </w:pPr>
      <w:r>
        <w:rPr>
          <w:szCs w:val="28"/>
        </w:rPr>
        <w:t xml:space="preserve">Проконсультированы, обследованы и прошли ККЛ в течение учебного года: в ФГУ МНТК «Микрохирургия глаза» имени </w:t>
      </w:r>
      <w:proofErr w:type="spellStart"/>
      <w:r>
        <w:rPr>
          <w:szCs w:val="28"/>
        </w:rPr>
        <w:t>С.Н.Федорова</w:t>
      </w:r>
      <w:proofErr w:type="spellEnd"/>
      <w:r>
        <w:rPr>
          <w:szCs w:val="28"/>
        </w:rPr>
        <w:t xml:space="preserve"> – 1 человек, в Ленинградском государственном учреждении здравоохранения «Детская клиническая больница» отделение микрохирургии глаза – 2 человека, в РДКБ хирургическое отделение – 1 </w:t>
      </w:r>
      <w:proofErr w:type="gramStart"/>
      <w:r>
        <w:rPr>
          <w:szCs w:val="28"/>
        </w:rPr>
        <w:t>человек,  у</w:t>
      </w:r>
      <w:proofErr w:type="gramEnd"/>
      <w:r>
        <w:rPr>
          <w:szCs w:val="28"/>
        </w:rPr>
        <w:t xml:space="preserve"> окулиста в областном клиническом консультативно-диагностическом центре для детей - 14 человек. Прошли курсы консервативного лечения в детском глазном отделении ОКБ - 1 человек, прооперированы 2 человека. </w:t>
      </w:r>
    </w:p>
    <w:p w:rsidR="00F9318C" w:rsidRDefault="00F9318C" w:rsidP="00F9318C">
      <w:pPr>
        <w:pStyle w:val="ab"/>
        <w:ind w:firstLine="720"/>
        <w:rPr>
          <w:szCs w:val="28"/>
        </w:rPr>
      </w:pPr>
      <w:r>
        <w:rPr>
          <w:szCs w:val="28"/>
        </w:rPr>
        <w:t xml:space="preserve">Проконсультированы у специалистов ОККДЦ </w:t>
      </w:r>
      <w:proofErr w:type="spellStart"/>
      <w:r>
        <w:rPr>
          <w:szCs w:val="28"/>
        </w:rPr>
        <w:t>г.Ярославля</w:t>
      </w:r>
      <w:proofErr w:type="spellEnd"/>
      <w:r>
        <w:rPr>
          <w:szCs w:val="28"/>
        </w:rPr>
        <w:t xml:space="preserve">: невролога – 3 человек, ортопеда – 4 человека, эндокринолога – 4 человека, детского гинеколога – 2 человека, детского дерматолога – 1 человек, аллерголога – 1 человек, гастроэнтеролога – 3 человека, хирурга – 2 человека. </w:t>
      </w:r>
    </w:p>
    <w:p w:rsidR="00F9318C" w:rsidRDefault="00F9318C" w:rsidP="00F9318C">
      <w:pPr>
        <w:pStyle w:val="ab"/>
        <w:ind w:firstLine="720"/>
        <w:rPr>
          <w:szCs w:val="28"/>
        </w:rPr>
      </w:pPr>
      <w:r>
        <w:rPr>
          <w:szCs w:val="28"/>
        </w:rPr>
        <w:t>Прошли санаторно-курортное лечение - 13 человек.</w:t>
      </w:r>
    </w:p>
    <w:p w:rsidR="00F9318C" w:rsidRDefault="00F9318C" w:rsidP="00F9318C">
      <w:pPr>
        <w:jc w:val="both"/>
        <w:rPr>
          <w:rFonts w:cs="Times New Roman"/>
          <w:szCs w:val="28"/>
        </w:rPr>
      </w:pPr>
    </w:p>
    <w:p w:rsidR="00F9318C" w:rsidRDefault="00F9318C" w:rsidP="00F9318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Оценка заболеваемости учащихся школы-интерната за прошедшие три года.</w:t>
      </w: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4"/>
        <w:gridCol w:w="3909"/>
        <w:gridCol w:w="3117"/>
        <w:gridCol w:w="5385"/>
      </w:tblGrid>
      <w:tr w:rsidR="00F9318C" w:rsidTr="008C5CC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Заболевания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2016-2017 уч.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2017-2018 уч. год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2018-2019 уч. год</w:t>
            </w:r>
          </w:p>
        </w:tc>
      </w:tr>
      <w:tr w:rsidR="00F9318C" w:rsidTr="008C5CC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ОРВИ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92</w:t>
            </w:r>
          </w:p>
        </w:tc>
      </w:tr>
      <w:tr w:rsidR="00F9318C" w:rsidTr="008C5CC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Бронхит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F9318C" w:rsidTr="008C5CC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Пневмония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F9318C" w:rsidTr="008C5CC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Кишечная инфекция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F9318C" w:rsidTr="008C5CC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Педикулез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F9318C" w:rsidTr="008C5CC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Чесотка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</w:tbl>
    <w:p w:rsidR="00F9318C" w:rsidRDefault="00F9318C" w:rsidP="00F9318C">
      <w:pPr>
        <w:ind w:firstLine="720"/>
        <w:jc w:val="both"/>
        <w:rPr>
          <w:rFonts w:cs="Times New Roman"/>
          <w:szCs w:val="28"/>
        </w:rPr>
      </w:pPr>
    </w:p>
    <w:p w:rsidR="00F9318C" w:rsidRDefault="00F9318C" w:rsidP="00F9318C">
      <w:pPr>
        <w:pStyle w:val="ad"/>
        <w:rPr>
          <w:szCs w:val="28"/>
        </w:rPr>
      </w:pPr>
      <w:r>
        <w:rPr>
          <w:szCs w:val="28"/>
        </w:rPr>
        <w:t>В течение учебного года проводился медицинский контроль за учебным процессом в плане охраны здоровья учащихся. Осуществлялись посещения уроков с целью контроля зрительной нагрузки, посадки за партой, освещенности, ношения очков, санитарного состояния классов:</w:t>
      </w:r>
    </w:p>
    <w:p w:rsidR="00F9318C" w:rsidRDefault="00F9318C" w:rsidP="00F9318C">
      <w:pPr>
        <w:pStyle w:val="ad"/>
        <w:numPr>
          <w:ilvl w:val="0"/>
          <w:numId w:val="23"/>
        </w:numPr>
        <w:rPr>
          <w:szCs w:val="28"/>
        </w:rPr>
      </w:pPr>
      <w:proofErr w:type="gramStart"/>
      <w:r>
        <w:rPr>
          <w:szCs w:val="28"/>
        </w:rPr>
        <w:t>посадка</w:t>
      </w:r>
      <w:proofErr w:type="gramEnd"/>
      <w:r>
        <w:rPr>
          <w:szCs w:val="28"/>
        </w:rPr>
        <w:t xml:space="preserve"> правильная во всех классах (согласно медицинскому листку);</w:t>
      </w:r>
    </w:p>
    <w:p w:rsidR="00F9318C" w:rsidRDefault="00F9318C" w:rsidP="00F9318C">
      <w:pPr>
        <w:pStyle w:val="ad"/>
        <w:numPr>
          <w:ilvl w:val="0"/>
          <w:numId w:val="23"/>
        </w:numPr>
        <w:rPr>
          <w:szCs w:val="28"/>
        </w:rPr>
      </w:pPr>
      <w:proofErr w:type="gramStart"/>
      <w:r>
        <w:rPr>
          <w:szCs w:val="28"/>
        </w:rPr>
        <w:t>воздушно</w:t>
      </w:r>
      <w:proofErr w:type="gramEnd"/>
      <w:r>
        <w:rPr>
          <w:szCs w:val="28"/>
        </w:rPr>
        <w:t>-тепловой режим соблюдается во всех классах, проветривания проводятся регулярно;</w:t>
      </w:r>
    </w:p>
    <w:p w:rsidR="00F9318C" w:rsidRDefault="00F9318C" w:rsidP="00F9318C">
      <w:pPr>
        <w:pStyle w:val="ad"/>
        <w:numPr>
          <w:ilvl w:val="0"/>
          <w:numId w:val="23"/>
        </w:numPr>
        <w:rPr>
          <w:szCs w:val="28"/>
        </w:rPr>
      </w:pPr>
      <w:proofErr w:type="gramStart"/>
      <w:r>
        <w:rPr>
          <w:szCs w:val="28"/>
        </w:rPr>
        <w:t>санитарное</w:t>
      </w:r>
      <w:proofErr w:type="gramEnd"/>
      <w:r>
        <w:rPr>
          <w:szCs w:val="28"/>
        </w:rPr>
        <w:t xml:space="preserve"> состояние классов удовлетворительное, влажная уборка проводится во всех классах ежедневно;</w:t>
      </w:r>
    </w:p>
    <w:p w:rsidR="00F9318C" w:rsidRDefault="00F9318C" w:rsidP="00F9318C">
      <w:pPr>
        <w:pStyle w:val="ad"/>
        <w:numPr>
          <w:ilvl w:val="0"/>
          <w:numId w:val="23"/>
        </w:numPr>
        <w:rPr>
          <w:szCs w:val="28"/>
        </w:rPr>
      </w:pPr>
      <w:proofErr w:type="gramStart"/>
      <w:r>
        <w:rPr>
          <w:szCs w:val="28"/>
        </w:rPr>
        <w:t>ношение</w:t>
      </w:r>
      <w:proofErr w:type="gramEnd"/>
      <w:r>
        <w:rPr>
          <w:szCs w:val="28"/>
        </w:rPr>
        <w:t xml:space="preserve"> очков: рецепты на очки выписываются всем детям регулярно, за учебный год школой выкуплены и выданы учащимся 6 пар очков; необходимо усилить контроль учителей на уроках, воспитателей на подготовке за ношением очков.</w:t>
      </w:r>
    </w:p>
    <w:p w:rsidR="00F9318C" w:rsidRDefault="00F9318C" w:rsidP="00F9318C">
      <w:pPr>
        <w:pStyle w:val="ad"/>
        <w:numPr>
          <w:ilvl w:val="0"/>
          <w:numId w:val="23"/>
        </w:numPr>
        <w:rPr>
          <w:szCs w:val="28"/>
        </w:rPr>
      </w:pPr>
      <w:proofErr w:type="gramStart"/>
      <w:r>
        <w:rPr>
          <w:szCs w:val="28"/>
        </w:rPr>
        <w:t>освещенность</w:t>
      </w:r>
      <w:proofErr w:type="gramEnd"/>
      <w:r>
        <w:rPr>
          <w:szCs w:val="28"/>
        </w:rPr>
        <w:t xml:space="preserve"> во всех классах достаточная, идет своевременная замена перегоревших ламп;</w:t>
      </w:r>
    </w:p>
    <w:p w:rsidR="00F9318C" w:rsidRDefault="00F9318C" w:rsidP="00F9318C">
      <w:pPr>
        <w:pStyle w:val="ad"/>
        <w:numPr>
          <w:ilvl w:val="0"/>
          <w:numId w:val="23"/>
        </w:numPr>
        <w:rPr>
          <w:szCs w:val="28"/>
        </w:rPr>
      </w:pPr>
      <w:proofErr w:type="gramStart"/>
      <w:r>
        <w:rPr>
          <w:szCs w:val="28"/>
        </w:rPr>
        <w:t>продолжительность</w:t>
      </w:r>
      <w:proofErr w:type="gramEnd"/>
      <w:r>
        <w:rPr>
          <w:szCs w:val="28"/>
        </w:rPr>
        <w:t xml:space="preserve"> непрерывной зрительной нагрузки (согласно медицинскому листку) большинством педагогов соблюдается;</w:t>
      </w:r>
    </w:p>
    <w:p w:rsidR="00F9318C" w:rsidRDefault="00F9318C" w:rsidP="00F9318C">
      <w:pPr>
        <w:pStyle w:val="ad"/>
        <w:numPr>
          <w:ilvl w:val="0"/>
          <w:numId w:val="23"/>
        </w:numPr>
        <w:rPr>
          <w:szCs w:val="28"/>
        </w:rPr>
      </w:pPr>
      <w:proofErr w:type="gramStart"/>
      <w:r>
        <w:rPr>
          <w:szCs w:val="28"/>
        </w:rPr>
        <w:t>гимнастика</w:t>
      </w:r>
      <w:proofErr w:type="gramEnd"/>
      <w:r>
        <w:rPr>
          <w:szCs w:val="28"/>
        </w:rPr>
        <w:t xml:space="preserve"> для глаз и физкультминутки на уроках проводятся.</w:t>
      </w:r>
    </w:p>
    <w:p w:rsidR="00F9318C" w:rsidRDefault="00F9318C" w:rsidP="00F9318C">
      <w:pPr>
        <w:pStyle w:val="ad"/>
        <w:ind w:left="720" w:firstLine="0"/>
        <w:rPr>
          <w:szCs w:val="28"/>
        </w:rPr>
      </w:pPr>
    </w:p>
    <w:p w:rsidR="00F9318C" w:rsidRDefault="00F9318C" w:rsidP="00F9318C">
      <w:pPr>
        <w:pStyle w:val="ad"/>
        <w:rPr>
          <w:szCs w:val="28"/>
        </w:rPr>
      </w:pPr>
      <w:r>
        <w:rPr>
          <w:szCs w:val="28"/>
        </w:rPr>
        <w:t>Необходимо усилить контроль педагогов за ношением очков детьми на уроках, подготовке.</w:t>
      </w:r>
    </w:p>
    <w:p w:rsidR="00F9318C" w:rsidRDefault="00F9318C" w:rsidP="00F9318C">
      <w:pPr>
        <w:pStyle w:val="ad"/>
        <w:rPr>
          <w:szCs w:val="28"/>
        </w:rPr>
      </w:pPr>
    </w:p>
    <w:p w:rsidR="00F9318C" w:rsidRDefault="00F9318C" w:rsidP="00F9318C">
      <w:pPr>
        <w:pStyle w:val="ad"/>
        <w:rPr>
          <w:szCs w:val="28"/>
        </w:rPr>
      </w:pPr>
      <w:r>
        <w:rPr>
          <w:szCs w:val="28"/>
        </w:rPr>
        <w:t xml:space="preserve">В течение учебного года осуществлялся контроль санитарного состояния помещений школы-интерната. </w:t>
      </w:r>
    </w:p>
    <w:p w:rsidR="00F9318C" w:rsidRDefault="00F9318C" w:rsidP="00F9318C">
      <w:pPr>
        <w:pStyle w:val="ad"/>
        <w:rPr>
          <w:szCs w:val="28"/>
        </w:rPr>
      </w:pPr>
    </w:p>
    <w:p w:rsidR="00F9318C" w:rsidRDefault="00F9318C" w:rsidP="00F9318C">
      <w:pPr>
        <w:pStyle w:val="ad"/>
        <w:rPr>
          <w:b/>
          <w:szCs w:val="28"/>
        </w:rPr>
      </w:pPr>
    </w:p>
    <w:p w:rsidR="00F9318C" w:rsidRDefault="00F9318C" w:rsidP="00F9318C">
      <w:pPr>
        <w:pStyle w:val="ad"/>
        <w:rPr>
          <w:szCs w:val="28"/>
        </w:rPr>
      </w:pPr>
      <w:r>
        <w:rPr>
          <w:szCs w:val="28"/>
        </w:rPr>
        <w:t>Результат работы всего нашего коллектива – динамика состояния зрения учащихся за последний год:</w:t>
      </w:r>
    </w:p>
    <w:p w:rsidR="00F9318C" w:rsidRDefault="00F9318C" w:rsidP="00F9318C">
      <w:pPr>
        <w:pStyle w:val="ad"/>
        <w:numPr>
          <w:ilvl w:val="0"/>
          <w:numId w:val="22"/>
        </w:numPr>
        <w:rPr>
          <w:szCs w:val="28"/>
        </w:rPr>
      </w:pPr>
      <w:proofErr w:type="gramStart"/>
      <w:r>
        <w:rPr>
          <w:szCs w:val="28"/>
        </w:rPr>
        <w:t>ухудшение</w:t>
      </w:r>
      <w:proofErr w:type="gramEnd"/>
      <w:r>
        <w:rPr>
          <w:szCs w:val="28"/>
        </w:rPr>
        <w:t xml:space="preserve"> у зрения у одного ребенка, дано направление в диагностический центр </w:t>
      </w:r>
      <w:proofErr w:type="spellStart"/>
      <w:r>
        <w:rPr>
          <w:szCs w:val="28"/>
        </w:rPr>
        <w:t>г.Ярославля</w:t>
      </w:r>
      <w:proofErr w:type="spellEnd"/>
      <w:r>
        <w:rPr>
          <w:szCs w:val="28"/>
        </w:rPr>
        <w:t>;</w:t>
      </w:r>
    </w:p>
    <w:p w:rsidR="00F9318C" w:rsidRDefault="00F9318C" w:rsidP="00F9318C">
      <w:pPr>
        <w:pStyle w:val="ad"/>
        <w:numPr>
          <w:ilvl w:val="0"/>
          <w:numId w:val="22"/>
        </w:numPr>
        <w:rPr>
          <w:szCs w:val="28"/>
        </w:rPr>
      </w:pPr>
      <w:proofErr w:type="gramStart"/>
      <w:r>
        <w:rPr>
          <w:szCs w:val="28"/>
        </w:rPr>
        <w:t>у</w:t>
      </w:r>
      <w:proofErr w:type="gramEnd"/>
      <w:r>
        <w:rPr>
          <w:szCs w:val="28"/>
        </w:rPr>
        <w:t xml:space="preserve"> остальных детей – стабилизация процесса.</w:t>
      </w:r>
    </w:p>
    <w:p w:rsidR="00F9318C" w:rsidRDefault="00F9318C" w:rsidP="00F9318C">
      <w:pPr>
        <w:jc w:val="both"/>
        <w:rPr>
          <w:rFonts w:cs="Times New Roman"/>
          <w:b/>
          <w:szCs w:val="28"/>
        </w:rPr>
      </w:pPr>
    </w:p>
    <w:p w:rsidR="00F9318C" w:rsidRDefault="00F9318C" w:rsidP="00F9318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В план на следующий учебный год включено:</w:t>
      </w:r>
    </w:p>
    <w:p w:rsidR="00F9318C" w:rsidRDefault="00F9318C" w:rsidP="00F9318C">
      <w:pPr>
        <w:numPr>
          <w:ilvl w:val="0"/>
          <w:numId w:val="24"/>
        </w:numPr>
        <w:spacing w:after="0" w:line="240" w:lineRule="auto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наблюдать</w:t>
      </w:r>
      <w:proofErr w:type="gramEnd"/>
      <w:r>
        <w:rPr>
          <w:rFonts w:cs="Times New Roman"/>
          <w:szCs w:val="28"/>
        </w:rPr>
        <w:t xml:space="preserve"> в Областном клиническом консультативно-диагностическом центре для детей нуждающихся детей сирот: у невролога, эндокринолога, окулиста - Воронину А., у окулиста, ортопеда – </w:t>
      </w:r>
      <w:proofErr w:type="spellStart"/>
      <w:r>
        <w:rPr>
          <w:rFonts w:cs="Times New Roman"/>
          <w:szCs w:val="28"/>
        </w:rPr>
        <w:t>Красичева</w:t>
      </w:r>
      <w:proofErr w:type="spellEnd"/>
      <w:r>
        <w:rPr>
          <w:rFonts w:cs="Times New Roman"/>
          <w:szCs w:val="28"/>
        </w:rPr>
        <w:t xml:space="preserve"> Н., у ортопеда, невролога, эндокринолога, окулиста Абрамову О.;</w:t>
      </w:r>
    </w:p>
    <w:p w:rsidR="00F9318C" w:rsidRDefault="00F9318C" w:rsidP="00F9318C">
      <w:pPr>
        <w:numPr>
          <w:ilvl w:val="0"/>
          <w:numId w:val="24"/>
        </w:numPr>
        <w:spacing w:after="0" w:line="240" w:lineRule="auto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оформить</w:t>
      </w:r>
      <w:proofErr w:type="gramEnd"/>
      <w:r>
        <w:rPr>
          <w:rFonts w:cs="Times New Roman"/>
          <w:szCs w:val="28"/>
        </w:rPr>
        <w:t xml:space="preserve"> документы для продления инвалидности детства </w:t>
      </w:r>
      <w:proofErr w:type="spellStart"/>
      <w:r>
        <w:rPr>
          <w:rFonts w:cs="Times New Roman"/>
          <w:szCs w:val="28"/>
        </w:rPr>
        <w:t>Красичкву</w:t>
      </w:r>
      <w:proofErr w:type="spellEnd"/>
      <w:r>
        <w:rPr>
          <w:rFonts w:cs="Times New Roman"/>
          <w:szCs w:val="28"/>
        </w:rPr>
        <w:t xml:space="preserve"> Н. (апрель-май 2020г.);</w:t>
      </w:r>
    </w:p>
    <w:p w:rsidR="00F9318C" w:rsidRDefault="00F9318C" w:rsidP="00F9318C">
      <w:pPr>
        <w:numPr>
          <w:ilvl w:val="0"/>
          <w:numId w:val="24"/>
        </w:numPr>
        <w:spacing w:after="0" w:line="240" w:lineRule="auto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осуществить</w:t>
      </w:r>
      <w:proofErr w:type="gramEnd"/>
      <w:r>
        <w:rPr>
          <w:rFonts w:cs="Times New Roman"/>
          <w:szCs w:val="28"/>
        </w:rPr>
        <w:t xml:space="preserve"> санацию полости рта детей сирот;</w:t>
      </w:r>
    </w:p>
    <w:p w:rsidR="00F9318C" w:rsidRDefault="00F9318C" w:rsidP="00F9318C">
      <w:pPr>
        <w:numPr>
          <w:ilvl w:val="0"/>
          <w:numId w:val="24"/>
        </w:numPr>
        <w:spacing w:after="0" w:line="240" w:lineRule="auto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течение всего учебного года выполнять план оздоровления детей по результатам диспансеризации, проведенной в марте 2019г.</w:t>
      </w:r>
    </w:p>
    <w:p w:rsidR="00F9318C" w:rsidRDefault="00F9318C" w:rsidP="00F9318C">
      <w:pPr>
        <w:spacing w:after="0" w:line="240" w:lineRule="auto"/>
        <w:rPr>
          <w:rFonts w:eastAsia="Times New Roman" w:cs="Times New Roman"/>
          <w:szCs w:val="28"/>
          <w:u w:val="single"/>
          <w:lang w:eastAsia="ru-RU"/>
        </w:rPr>
      </w:pPr>
    </w:p>
    <w:p w:rsidR="00F9318C" w:rsidRDefault="00F9318C" w:rsidP="00F9318C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F9318C" w:rsidRPr="00342114" w:rsidRDefault="00F9318C" w:rsidP="00F9318C">
      <w:pPr>
        <w:spacing w:after="0" w:line="240" w:lineRule="auto"/>
        <w:jc w:val="center"/>
        <w:rPr>
          <w:rFonts w:eastAsiaTheme="minorEastAsia" w:cs="Times New Roman"/>
          <w:b/>
          <w:szCs w:val="28"/>
          <w:lang w:eastAsia="ru-RU"/>
        </w:rPr>
      </w:pPr>
      <w:r w:rsidRPr="00342114">
        <w:rPr>
          <w:rFonts w:eastAsiaTheme="minorEastAsia" w:cs="Times New Roman"/>
          <w:b/>
          <w:szCs w:val="28"/>
          <w:lang w:eastAsia="ru-RU"/>
        </w:rPr>
        <w:t>Проведение санитарно-противоэпидемических мероприятий.</w:t>
      </w:r>
    </w:p>
    <w:p w:rsidR="00F9318C" w:rsidRPr="00342114" w:rsidRDefault="00F9318C" w:rsidP="00F9318C">
      <w:pPr>
        <w:spacing w:after="0" w:line="240" w:lineRule="auto"/>
        <w:jc w:val="center"/>
        <w:rPr>
          <w:rFonts w:eastAsiaTheme="minorEastAsia" w:cs="Times New Roman"/>
          <w:b/>
          <w:szCs w:val="28"/>
          <w:lang w:eastAsia="ru-RU"/>
        </w:rPr>
      </w:pPr>
    </w:p>
    <w:p w:rsidR="00F9318C" w:rsidRDefault="00F9318C" w:rsidP="00F9318C">
      <w:pPr>
        <w:spacing w:after="0" w:line="240" w:lineRule="auto"/>
        <w:rPr>
          <w:rFonts w:eastAsiaTheme="minorEastAsia" w:cs="Times New Roman"/>
          <w:b/>
          <w:szCs w:val="28"/>
          <w:lang w:eastAsia="ru-RU"/>
        </w:rPr>
      </w:pPr>
    </w:p>
    <w:p w:rsidR="00F9318C" w:rsidRDefault="00F9318C" w:rsidP="00F9318C">
      <w:pPr>
        <w:spacing w:after="0" w:line="240" w:lineRule="auto"/>
        <w:rPr>
          <w:rFonts w:eastAsiaTheme="minorEastAsia" w:cs="Times New Roman"/>
          <w:b/>
          <w:szCs w:val="28"/>
          <w:lang w:eastAsia="ru-RU"/>
        </w:rPr>
      </w:pPr>
    </w:p>
    <w:p w:rsidR="00F9318C" w:rsidRDefault="00F9318C" w:rsidP="00F9318C">
      <w:pPr>
        <w:spacing w:after="0" w:line="240" w:lineRule="auto"/>
        <w:jc w:val="center"/>
        <w:rPr>
          <w:rFonts w:eastAsiaTheme="minorEastAsia" w:cs="Times New Roman"/>
          <w:b/>
          <w:szCs w:val="28"/>
          <w:lang w:eastAsia="ru-RU"/>
        </w:rPr>
      </w:pPr>
      <w:r>
        <w:rPr>
          <w:rFonts w:eastAsiaTheme="minorEastAsia" w:cs="Times New Roman"/>
          <w:b/>
          <w:szCs w:val="28"/>
          <w:lang w:eastAsia="ru-RU"/>
        </w:rPr>
        <w:t>Проведены следующие исследования</w:t>
      </w:r>
    </w:p>
    <w:p w:rsidR="00F9318C" w:rsidRDefault="00F9318C" w:rsidP="00F9318C">
      <w:pPr>
        <w:spacing w:after="0" w:line="240" w:lineRule="auto"/>
        <w:jc w:val="both"/>
        <w:rPr>
          <w:rFonts w:eastAsiaTheme="minorEastAsia" w:cs="Times New Roman"/>
          <w:b/>
          <w:szCs w:val="28"/>
          <w:lang w:eastAsia="ru-RU"/>
        </w:rPr>
      </w:pPr>
    </w:p>
    <w:tbl>
      <w:tblPr>
        <w:tblW w:w="15450" w:type="dxa"/>
        <w:tblLayout w:type="fixed"/>
        <w:tblLook w:val="04A0" w:firstRow="1" w:lastRow="0" w:firstColumn="1" w:lastColumn="0" w:noHBand="0" w:noVBand="1"/>
      </w:tblPr>
      <w:tblGrid>
        <w:gridCol w:w="4107"/>
        <w:gridCol w:w="4395"/>
        <w:gridCol w:w="1560"/>
        <w:gridCol w:w="2694"/>
        <w:gridCol w:w="2694"/>
      </w:tblGrid>
      <w:tr w:rsidR="00F9318C" w:rsidTr="008C5CC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>
              <w:rPr>
                <w:rFonts w:eastAsiaTheme="minorEastAsia" w:cs="Times New Roman"/>
                <w:b/>
                <w:szCs w:val="28"/>
                <w:lang w:eastAsia="ru-RU"/>
              </w:rPr>
              <w:lastRenderedPageBreak/>
              <w:t>Материал для исследования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>
              <w:rPr>
                <w:rFonts w:eastAsiaTheme="minorEastAsia" w:cs="Times New Roman"/>
                <w:b/>
                <w:szCs w:val="28"/>
                <w:lang w:eastAsia="ru-RU"/>
              </w:rPr>
              <w:t>Вид исследования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>
              <w:rPr>
                <w:rFonts w:eastAsiaTheme="minorEastAsia" w:cs="Times New Roman"/>
                <w:b/>
                <w:szCs w:val="28"/>
                <w:lang w:eastAsia="ru-RU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>
              <w:rPr>
                <w:rFonts w:eastAsiaTheme="minorEastAsia" w:cs="Times New Roman"/>
                <w:b/>
                <w:szCs w:val="28"/>
                <w:lang w:eastAsia="ru-RU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>
              <w:rPr>
                <w:rFonts w:eastAsiaTheme="minorEastAsia" w:cs="Times New Roman"/>
                <w:b/>
                <w:szCs w:val="28"/>
                <w:lang w:eastAsia="ru-RU"/>
              </w:rPr>
              <w:t>Результат</w:t>
            </w:r>
          </w:p>
        </w:tc>
      </w:tr>
      <w:tr w:rsidR="00F9318C" w:rsidTr="008C5CC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Вода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Микробиологическое исследование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1раз в 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C" w:rsidRDefault="00F9318C" w:rsidP="008C5CC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В норме</w:t>
            </w:r>
          </w:p>
        </w:tc>
      </w:tr>
      <w:tr w:rsidR="00F9318C" w:rsidTr="008C5CC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Отбор проб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 xml:space="preserve">Микробиологическое исследование проб готовых блюд на соответствие требованиям </w:t>
            </w:r>
            <w:proofErr w:type="spellStart"/>
            <w:r>
              <w:rPr>
                <w:rFonts w:eastAsiaTheme="minorEastAsia" w:cs="Times New Roman"/>
                <w:szCs w:val="28"/>
                <w:lang w:eastAsia="ru-RU"/>
              </w:rPr>
              <w:t>СаНПИн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C" w:rsidRDefault="00F9318C" w:rsidP="008C5CC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1 раз/ 3 месяца</w:t>
            </w:r>
          </w:p>
          <w:p w:rsidR="00F9318C" w:rsidRDefault="00F9318C" w:rsidP="008C5CC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C" w:rsidRDefault="00F9318C" w:rsidP="008C5CC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Калорийность выполняется</w:t>
            </w:r>
          </w:p>
        </w:tc>
      </w:tr>
      <w:tr w:rsidR="00F9318C" w:rsidTr="008C5CC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Дератизация и дезинсекция школы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Истребление грызунов и насекомых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1 раз в месяц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Территория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 xml:space="preserve">Выполняется </w:t>
            </w:r>
          </w:p>
        </w:tc>
      </w:tr>
      <w:tr w:rsidR="00F9318C" w:rsidTr="008C5CC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proofErr w:type="spellStart"/>
            <w:r>
              <w:rPr>
                <w:rFonts w:eastAsiaTheme="minorEastAsia" w:cs="Times New Roman"/>
                <w:szCs w:val="28"/>
                <w:lang w:eastAsia="ru-RU"/>
              </w:rPr>
              <w:t>Аккарицидная</w:t>
            </w:r>
            <w:proofErr w:type="spellEnd"/>
            <w:r>
              <w:rPr>
                <w:rFonts w:eastAsiaTheme="minorEastAsia" w:cs="Times New Roman"/>
                <w:szCs w:val="28"/>
                <w:lang w:eastAsia="ru-RU"/>
              </w:rPr>
              <w:t xml:space="preserve"> обработка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Профилактика клещевого энцефалита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1 раз в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Территория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Выполнено</w:t>
            </w:r>
          </w:p>
        </w:tc>
      </w:tr>
    </w:tbl>
    <w:p w:rsidR="00F9318C" w:rsidRDefault="00F9318C" w:rsidP="00342114">
      <w:pPr>
        <w:spacing w:line="254" w:lineRule="auto"/>
        <w:rPr>
          <w:rFonts w:cs="Times New Roman"/>
          <w:szCs w:val="28"/>
        </w:rPr>
      </w:pPr>
    </w:p>
    <w:p w:rsidR="00F9318C" w:rsidRPr="00342114" w:rsidRDefault="00F9318C" w:rsidP="00F9318C">
      <w:pPr>
        <w:spacing w:line="254" w:lineRule="auto"/>
        <w:jc w:val="center"/>
        <w:rPr>
          <w:rFonts w:cs="Times New Roman"/>
          <w:szCs w:val="28"/>
        </w:rPr>
      </w:pPr>
      <w:r w:rsidRPr="00342114">
        <w:rPr>
          <w:rFonts w:cs="Times New Roman"/>
          <w:szCs w:val="28"/>
        </w:rPr>
        <w:t>Отчёт</w:t>
      </w:r>
    </w:p>
    <w:p w:rsidR="00F9318C" w:rsidRDefault="00F9318C" w:rsidP="00F931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34211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42114">
        <w:rPr>
          <w:rFonts w:ascii="Times New Roman" w:hAnsi="Times New Roman" w:cs="Times New Roman"/>
          <w:sz w:val="28"/>
          <w:szCs w:val="28"/>
        </w:rPr>
        <w:t xml:space="preserve"> проведении  противоклещевой  обработки   территории   ГОУ ЯО «Гаврилов-Ямская школа-интернат» </w:t>
      </w:r>
      <w:r>
        <w:rPr>
          <w:rFonts w:ascii="Times New Roman" w:hAnsi="Times New Roman" w:cs="Times New Roman"/>
          <w:color w:val="FF0000"/>
          <w:sz w:val="28"/>
          <w:szCs w:val="28"/>
        </w:rPr>
        <w:br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7"/>
        <w:gridCol w:w="1589"/>
        <w:gridCol w:w="1842"/>
        <w:gridCol w:w="2268"/>
        <w:gridCol w:w="2127"/>
        <w:gridCol w:w="2409"/>
        <w:gridCol w:w="2268"/>
      </w:tblGrid>
      <w:tr w:rsidR="00F9318C" w:rsidTr="008C5CCD">
        <w:trPr>
          <w:trHeight w:val="1130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Наименование   организации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Планируемая площадь обрабатываемой площади в Га.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Обработанная площадь в Га.</w:t>
            </w:r>
          </w:p>
          <w:p w:rsidR="00F9318C" w:rsidRDefault="00F9318C" w:rsidP="008C5C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(Указывать в случае уже проведенной обработки)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eastAsia="Times New Roman" w:cs="Times New Roman"/>
                <w:szCs w:val="28"/>
              </w:rPr>
            </w:pPr>
            <w:proofErr w:type="gramStart"/>
            <w:r>
              <w:rPr>
                <w:rFonts w:eastAsia="Times New Roman" w:cs="Times New Roman"/>
                <w:szCs w:val="28"/>
              </w:rPr>
              <w:t>Освоенные  (</w:t>
            </w:r>
            <w:proofErr w:type="gramEnd"/>
            <w:r>
              <w:rPr>
                <w:rFonts w:eastAsia="Times New Roman" w:cs="Times New Roman"/>
                <w:szCs w:val="28"/>
              </w:rPr>
              <w:t xml:space="preserve">потраченные) средства на проведение обработки (тыс. </w:t>
            </w:r>
            <w:proofErr w:type="spellStart"/>
            <w:r>
              <w:rPr>
                <w:rFonts w:eastAsia="Times New Roman" w:cs="Times New Roman"/>
                <w:szCs w:val="28"/>
              </w:rPr>
              <w:t>руб</w:t>
            </w:r>
            <w:proofErr w:type="spellEnd"/>
            <w:r>
              <w:rPr>
                <w:rFonts w:eastAsia="Times New Roman" w:cs="Times New Roman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Название организации, проводившей контроль качества </w:t>
            </w:r>
            <w:proofErr w:type="spellStart"/>
            <w:r>
              <w:rPr>
                <w:rFonts w:eastAsia="Times New Roman" w:cs="Times New Roman"/>
                <w:szCs w:val="28"/>
              </w:rPr>
              <w:t>акарицидной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обработки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Площадь в Га, на которой проведен контроль качества </w:t>
            </w:r>
            <w:proofErr w:type="spellStart"/>
            <w:r>
              <w:rPr>
                <w:rFonts w:eastAsia="Times New Roman" w:cs="Times New Roman"/>
                <w:szCs w:val="28"/>
              </w:rPr>
              <w:t>акарицидной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обработки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Лицо, ответственное за проведение </w:t>
            </w:r>
            <w:proofErr w:type="spellStart"/>
            <w:r>
              <w:rPr>
                <w:rFonts w:eastAsia="Times New Roman" w:cs="Times New Roman"/>
                <w:szCs w:val="28"/>
              </w:rPr>
              <w:t>акарицидной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обработки ФИО / тел.</w:t>
            </w:r>
          </w:p>
        </w:tc>
      </w:tr>
      <w:tr w:rsidR="00F9318C" w:rsidTr="008C5CCD">
        <w:trPr>
          <w:trHeight w:val="642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ГОУ ЯО «Гаврилов-Ямская школа-интернат»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2,2 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2,2 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Заключен договор №107 от 29. 01.2019 г. на сумму 10780 руб.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ООО «</w:t>
            </w:r>
            <w:proofErr w:type="spellStart"/>
            <w:r>
              <w:rPr>
                <w:rFonts w:eastAsia="Times New Roman" w:cs="Times New Roman"/>
                <w:szCs w:val="28"/>
              </w:rPr>
              <w:t>Профдизинфекция</w:t>
            </w:r>
            <w:proofErr w:type="spellEnd"/>
            <w:r>
              <w:rPr>
                <w:rFonts w:eastAsia="Times New Roman" w:cs="Times New Roman"/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C" w:rsidRDefault="00F9318C" w:rsidP="008C5C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F9318C" w:rsidRDefault="00F9318C" w:rsidP="008C5C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2,2 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C" w:rsidRDefault="00F9318C" w:rsidP="008C5C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Никишин Юрий Александрович, заместитель директора по АХР 8-48-534-2-02-16</w:t>
            </w:r>
          </w:p>
        </w:tc>
      </w:tr>
    </w:tbl>
    <w:p w:rsidR="00F9318C" w:rsidRDefault="00F9318C" w:rsidP="00F9318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Территория ГОУ ЯО «Гаврилов-</w:t>
      </w:r>
      <w:proofErr w:type="spellStart"/>
      <w:r>
        <w:rPr>
          <w:rFonts w:eastAsia="Times New Roman" w:cs="Times New Roman"/>
          <w:szCs w:val="28"/>
          <w:lang w:eastAsia="ru-RU"/>
        </w:rPr>
        <w:t>Ямсккая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школа-интернат» - обработана 26.04.2019 г. </w:t>
      </w:r>
    </w:p>
    <w:p w:rsidR="00F9318C" w:rsidRDefault="00F9318C" w:rsidP="00F9318C">
      <w:pPr>
        <w:spacing w:line="254" w:lineRule="auto"/>
        <w:jc w:val="center"/>
        <w:rPr>
          <w:rFonts w:cs="Times New Roman"/>
          <w:szCs w:val="28"/>
        </w:rPr>
      </w:pPr>
    </w:p>
    <w:p w:rsidR="00F9318C" w:rsidRDefault="00F9318C" w:rsidP="00F9318C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F9318C" w:rsidRDefault="00F9318C" w:rsidP="00F9318C">
      <w:pPr>
        <w:spacing w:after="0" w:line="240" w:lineRule="auto"/>
        <w:ind w:firstLine="360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Профилактика возникновения инфекционных заболеваний в коллективе</w:t>
      </w:r>
    </w:p>
    <w:p w:rsidR="00F9318C" w:rsidRDefault="00F9318C" w:rsidP="00F9318C">
      <w:pPr>
        <w:numPr>
          <w:ilvl w:val="0"/>
          <w:numId w:val="25"/>
        </w:numPr>
        <w:contextualSpacing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ежедневный</w:t>
      </w:r>
      <w:proofErr w:type="gramEnd"/>
      <w:r>
        <w:rPr>
          <w:rFonts w:cs="Times New Roman"/>
          <w:szCs w:val="28"/>
        </w:rPr>
        <w:t xml:space="preserve"> осмотр детей на наличие острых заболеваний, своевременная изоляция заболевших,</w:t>
      </w:r>
    </w:p>
    <w:p w:rsidR="00F9318C" w:rsidRDefault="00F9318C" w:rsidP="00F9318C">
      <w:pPr>
        <w:numPr>
          <w:ilvl w:val="0"/>
          <w:numId w:val="25"/>
        </w:numPr>
        <w:contextualSpacing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еженедельный</w:t>
      </w:r>
      <w:proofErr w:type="gramEnd"/>
      <w:r>
        <w:rPr>
          <w:rFonts w:cs="Times New Roman"/>
          <w:szCs w:val="28"/>
        </w:rPr>
        <w:t xml:space="preserve"> осмотр детей на чесотку и педикулез</w:t>
      </w:r>
    </w:p>
    <w:p w:rsidR="00F9318C" w:rsidRDefault="00F9318C" w:rsidP="00F9318C">
      <w:pPr>
        <w:numPr>
          <w:ilvl w:val="0"/>
          <w:numId w:val="25"/>
        </w:numPr>
        <w:contextualSpacing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ежемесячное</w:t>
      </w:r>
      <w:proofErr w:type="gramEnd"/>
      <w:r>
        <w:rPr>
          <w:rFonts w:cs="Times New Roman"/>
          <w:szCs w:val="28"/>
        </w:rPr>
        <w:t xml:space="preserve"> планирование и проведение профилактических прививок в  рамках Национального календаря, утвержденного Министерством Здравоохранения.</w:t>
      </w:r>
    </w:p>
    <w:p w:rsidR="00F9318C" w:rsidRDefault="00F9318C" w:rsidP="00F9318C">
      <w:pPr>
        <w:contextualSpacing/>
        <w:jc w:val="both"/>
        <w:rPr>
          <w:rFonts w:cs="Times New Roman"/>
          <w:szCs w:val="28"/>
        </w:rPr>
      </w:pPr>
    </w:p>
    <w:p w:rsidR="00F9318C" w:rsidRDefault="00F9318C" w:rsidP="00F9318C">
      <w:pPr>
        <w:contextualSpacing/>
        <w:jc w:val="both"/>
        <w:rPr>
          <w:rFonts w:cs="Times New Roman"/>
          <w:szCs w:val="28"/>
        </w:rPr>
      </w:pPr>
    </w:p>
    <w:p w:rsidR="00F9318C" w:rsidRPr="00342114" w:rsidRDefault="00F9318C" w:rsidP="00F9318C">
      <w:pPr>
        <w:contextualSpacing/>
        <w:jc w:val="center"/>
        <w:rPr>
          <w:rFonts w:cs="Times New Roman"/>
          <w:szCs w:val="28"/>
        </w:rPr>
      </w:pPr>
      <w:r w:rsidRPr="00342114">
        <w:rPr>
          <w:rFonts w:cs="Times New Roman"/>
          <w:szCs w:val="28"/>
        </w:rPr>
        <w:t>Организация питания</w:t>
      </w:r>
    </w:p>
    <w:p w:rsidR="00F9318C" w:rsidRDefault="00F9318C" w:rsidP="00F9318C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Рациональное сбалансированное питание способствует сохранению здоровья, повышает сопротивляемость организма вредным факторам окружающей среды. Поэтому вопросу организации питания обучающихся в школе-интернате уделяется большое внимание.  </w:t>
      </w:r>
    </w:p>
    <w:p w:rsidR="00F9318C" w:rsidRDefault="00F9318C" w:rsidP="00F9318C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 учреждении создана комиссия, осуществляющая контроль качества организации питания обучающихся, в составе: директора – Басовой Е.И., врача –Жигаловой Е.Ю., заместителя директора по ВР – Крюковой О.В., воспитателя –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Шельпановой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Ю.В., старшей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мед.сестры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-  Кошкиной Е.Н., медицинской сестры-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Подлипаевой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О.В.      В школе-интернате созданы все условия для организации качественного питания обучающихся. Пищеблок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частично  оснащён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 новым современным технологическим, тепловым  и холодильным оборудованием, системой очистки воды.</w:t>
      </w:r>
    </w:p>
    <w:p w:rsidR="00F9318C" w:rsidRDefault="00F9318C" w:rsidP="00F9318C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Медицинский работник ежедневно следит за качеством приготовления блюд, санитарным состоянием пищеблока. В целях профилактики витаминной недостаточности проводится «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С»-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>витаминизация III блюда.</w:t>
      </w:r>
    </w:p>
    <w:p w:rsidR="00F9318C" w:rsidRDefault="00F9318C" w:rsidP="00F9318C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 школе-интернате организовано бесплатное пятиразовое питание обучающихся. Охват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учащихся  горячим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питанием составляет 100%. Для обучающихся организован правильный режим питания, интервалы между приёмами пищи составляют не более 3 часов. </w:t>
      </w:r>
    </w:p>
    <w:p w:rsidR="00F9318C" w:rsidRDefault="00F9318C" w:rsidP="00F9318C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Меню составляется   на основании 14-ти дневного, утверждённого территориальным органом Роспотребнадзора. Продукты поступают в сопровождении необходимых документов, контролируются системой «Меркурий»</w:t>
      </w:r>
    </w:p>
    <w:p w:rsidR="00F9318C" w:rsidRDefault="00F9318C" w:rsidP="00F9318C">
      <w:pPr>
        <w:contextualSpacing/>
        <w:jc w:val="both"/>
        <w:rPr>
          <w:rFonts w:cs="Times New Roman"/>
          <w:szCs w:val="28"/>
        </w:rPr>
      </w:pPr>
    </w:p>
    <w:p w:rsidR="00F9318C" w:rsidRPr="00342114" w:rsidRDefault="00F9318C" w:rsidP="00F9318C">
      <w:pPr>
        <w:jc w:val="center"/>
        <w:rPr>
          <w:rFonts w:eastAsiaTheme="minorEastAsia" w:cs="Times New Roman"/>
          <w:b/>
          <w:szCs w:val="28"/>
          <w:lang w:eastAsia="ru-RU"/>
        </w:rPr>
      </w:pPr>
      <w:r w:rsidRPr="00342114">
        <w:rPr>
          <w:rFonts w:eastAsiaTheme="minorEastAsia" w:cs="Times New Roman"/>
          <w:b/>
          <w:szCs w:val="28"/>
          <w:lang w:eastAsia="ru-RU"/>
        </w:rPr>
        <w:t>Обеспечение условий безопасности</w:t>
      </w:r>
    </w:p>
    <w:p w:rsidR="00F9318C" w:rsidRDefault="00F9318C" w:rsidP="00F9318C">
      <w:pPr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В течение учебного года все системы жизнеобеспечения поддерживались в исправном состоянии.    Безопасность школы обеспечивает Ростовский филиал ФГКУ УВО России, охрана МВД России, в школе – интернате организована охранная служба (ЧОП)</w:t>
      </w:r>
    </w:p>
    <w:p w:rsidR="00F9318C" w:rsidRDefault="00F9318C" w:rsidP="00F9318C">
      <w:pPr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Направления деятельности по созданию безопасности включает: пожарную безопасность, электрическую </w:t>
      </w:r>
      <w:proofErr w:type="gramStart"/>
      <w:r>
        <w:rPr>
          <w:rFonts w:eastAsiaTheme="minorEastAsia" w:cs="Times New Roman"/>
          <w:szCs w:val="28"/>
          <w:lang w:eastAsia="ru-RU"/>
        </w:rPr>
        <w:t xml:space="preserve">безопасность,   </w:t>
      </w:r>
      <w:proofErr w:type="gramEnd"/>
      <w:r>
        <w:rPr>
          <w:rFonts w:eastAsiaTheme="minorEastAsia" w:cs="Times New Roman"/>
          <w:szCs w:val="28"/>
          <w:lang w:eastAsia="ru-RU"/>
        </w:rPr>
        <w:t>антитеррористическую безопасность, правила дорожного движения</w:t>
      </w:r>
    </w:p>
    <w:p w:rsidR="00F9318C" w:rsidRDefault="00F9318C" w:rsidP="00F9318C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                 Действия, предпринимаемые и выполняемые администрацией: охрана труда, правила техники безопасности, гражданская оборона, меры по предупреждению террористических актов и контроля соблюдения требований охраны труда. </w:t>
      </w:r>
    </w:p>
    <w:p w:rsidR="00F9318C" w:rsidRDefault="00F9318C" w:rsidP="00F9318C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               В соответствии с   положением об охране труда в школе- интернате   работа осуществлялась в следующих направлениях: защита здоровья и сохранение жизни обучающихся и работников ОУ; соблюдение техники безопасности обучающимися и работниками ОУ, проведение специальной оценки труда (СОТ)</w:t>
      </w:r>
    </w:p>
    <w:p w:rsidR="00F9318C" w:rsidRDefault="00F9318C" w:rsidP="00F9318C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               В школе создана добровольная дружина по противопожарной безопасности из </w:t>
      </w:r>
      <w:proofErr w:type="gramStart"/>
      <w:r>
        <w:rPr>
          <w:rFonts w:eastAsiaTheme="minorEastAsia" w:cs="Times New Roman"/>
          <w:szCs w:val="28"/>
          <w:lang w:eastAsia="ru-RU"/>
        </w:rPr>
        <w:t>числа  работников</w:t>
      </w:r>
      <w:proofErr w:type="gramEnd"/>
      <w:r>
        <w:rPr>
          <w:rFonts w:eastAsiaTheme="minorEastAsia" w:cs="Times New Roman"/>
          <w:szCs w:val="28"/>
          <w:lang w:eastAsia="ru-RU"/>
        </w:rPr>
        <w:t xml:space="preserve"> школы.</w:t>
      </w:r>
    </w:p>
    <w:p w:rsidR="00F9318C" w:rsidRDefault="00F9318C" w:rsidP="00F9318C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:rsidR="00B65B45" w:rsidRDefault="00827EEB" w:rsidP="00827EEB">
      <w:pPr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t xml:space="preserve">                                                        </w:t>
      </w:r>
    </w:p>
    <w:p w:rsidR="00B65B45" w:rsidRDefault="00B65B45" w:rsidP="00827EEB">
      <w:pPr>
        <w:rPr>
          <w:rFonts w:cs="Times New Roman"/>
          <w:b/>
          <w:szCs w:val="28"/>
          <w:lang w:eastAsia="ru-RU"/>
        </w:rPr>
      </w:pPr>
    </w:p>
    <w:p w:rsidR="00B65B45" w:rsidRDefault="00B65B45" w:rsidP="00827EEB">
      <w:pPr>
        <w:rPr>
          <w:rFonts w:cs="Times New Roman"/>
          <w:b/>
          <w:szCs w:val="28"/>
          <w:lang w:eastAsia="ru-RU"/>
        </w:rPr>
      </w:pPr>
    </w:p>
    <w:p w:rsidR="00B65B45" w:rsidRDefault="00B65B45" w:rsidP="00827EEB">
      <w:pPr>
        <w:rPr>
          <w:rFonts w:cs="Times New Roman"/>
          <w:b/>
          <w:szCs w:val="28"/>
          <w:lang w:eastAsia="ru-RU"/>
        </w:rPr>
      </w:pPr>
    </w:p>
    <w:p w:rsidR="00B65B45" w:rsidRDefault="00B65B45" w:rsidP="00B65B45">
      <w:pPr>
        <w:ind w:firstLine="709"/>
        <w:jc w:val="both"/>
        <w:rPr>
          <w:szCs w:val="28"/>
        </w:rPr>
      </w:pPr>
      <w:r>
        <w:rPr>
          <w:szCs w:val="28"/>
        </w:rPr>
        <w:t xml:space="preserve">Руководство учебно-воспитательной и коррекционно-восстановительной работой невозможно без спланированного и целенаправленного контроля. В Учреждении контроль направлен на деятельность педагогов, на результаты успеваемости обучающихся, на результаты преодоления ими недостатков психического и физического развития. </w:t>
      </w:r>
    </w:p>
    <w:p w:rsidR="00B65B45" w:rsidRDefault="00B65B45" w:rsidP="00B65B45">
      <w:pPr>
        <w:ind w:firstLine="709"/>
        <w:jc w:val="both"/>
        <w:rPr>
          <w:szCs w:val="28"/>
        </w:rPr>
      </w:pPr>
      <w:r>
        <w:rPr>
          <w:szCs w:val="28"/>
        </w:rPr>
        <w:t xml:space="preserve">Администрация Учреждения и педагоги постоянно отслеживают уровень образованности обучающихся, его динамику. Мониторинг результативности учебно-воспитательного процесса позволяет проследить умственное и физическое развитие обучающихся, уровень формирования их мировоззренческих позиций, личностных качеств и </w:t>
      </w:r>
      <w:proofErr w:type="spellStart"/>
      <w:r>
        <w:rPr>
          <w:szCs w:val="28"/>
        </w:rPr>
        <w:t>абилитационных</w:t>
      </w:r>
      <w:proofErr w:type="spellEnd"/>
      <w:r>
        <w:rPr>
          <w:szCs w:val="28"/>
        </w:rPr>
        <w:t xml:space="preserve">, реабилитационных процессов. </w:t>
      </w:r>
    </w:p>
    <w:p w:rsidR="00B65B45" w:rsidRDefault="00B65B45" w:rsidP="00B65B45">
      <w:pPr>
        <w:ind w:firstLine="709"/>
        <w:jc w:val="both"/>
        <w:rPr>
          <w:szCs w:val="28"/>
        </w:rPr>
      </w:pPr>
      <w:r>
        <w:rPr>
          <w:szCs w:val="28"/>
        </w:rPr>
        <w:t>Оценка знаний, умений и навыков обучающихся имеет выраженный специфический характер, учитывается сложность и тяжесть структурно-функциональных нарушений у обучающихся с ограниченными возможностями здоровья.</w:t>
      </w:r>
    </w:p>
    <w:p w:rsidR="00B65B45" w:rsidRDefault="00B65B45" w:rsidP="00B65B45">
      <w:pPr>
        <w:ind w:firstLine="709"/>
        <w:jc w:val="both"/>
        <w:rPr>
          <w:szCs w:val="28"/>
        </w:rPr>
      </w:pPr>
      <w:r>
        <w:rPr>
          <w:szCs w:val="28"/>
        </w:rPr>
        <w:t>Основными функциями внутренней системы оценки качества образования являются:</w:t>
      </w:r>
    </w:p>
    <w:p w:rsidR="00B65B45" w:rsidRDefault="00B65B45" w:rsidP="00B65B45">
      <w:pPr>
        <w:ind w:firstLine="709"/>
        <w:jc w:val="both"/>
        <w:rPr>
          <w:szCs w:val="28"/>
        </w:rPr>
      </w:pPr>
      <w:r>
        <w:rPr>
          <w:szCs w:val="28"/>
        </w:rPr>
        <w:t>-обеспечение качества образования и удовлетворение потребности в получении качественного образования со стороны всех участников образовательных отношений;</w:t>
      </w:r>
    </w:p>
    <w:p w:rsidR="00B65B45" w:rsidRDefault="00B65B45" w:rsidP="00B65B45">
      <w:pPr>
        <w:ind w:firstLine="709"/>
        <w:jc w:val="both"/>
        <w:rPr>
          <w:szCs w:val="28"/>
        </w:rPr>
      </w:pPr>
      <w:r>
        <w:rPr>
          <w:szCs w:val="28"/>
        </w:rPr>
        <w:t>-аналитическое и информационное сопровождение управления качеством обучения и воспитания обучающихся, в том числе через систему информирования внешних пользователей;</w:t>
      </w:r>
    </w:p>
    <w:p w:rsidR="00B65B45" w:rsidRDefault="00B65B45" w:rsidP="00B65B45">
      <w:pPr>
        <w:ind w:firstLine="709"/>
        <w:jc w:val="both"/>
        <w:rPr>
          <w:bCs/>
          <w:szCs w:val="28"/>
        </w:rPr>
      </w:pPr>
      <w:r>
        <w:rPr>
          <w:szCs w:val="28"/>
        </w:rPr>
        <w:t>-экспертиза, диагностика, оценка и прогноз основных тенденций развития Учреждения.</w:t>
      </w:r>
    </w:p>
    <w:p w:rsidR="00B65B45" w:rsidRDefault="00B65B45" w:rsidP="00B65B45">
      <w:pPr>
        <w:tabs>
          <w:tab w:val="left" w:pos="711"/>
        </w:tabs>
        <w:autoSpaceDE w:val="0"/>
        <w:ind w:firstLine="709"/>
        <w:jc w:val="both"/>
        <w:rPr>
          <w:szCs w:val="28"/>
        </w:rPr>
      </w:pPr>
      <w:r>
        <w:rPr>
          <w:bCs/>
          <w:szCs w:val="28"/>
        </w:rPr>
        <w:t xml:space="preserve">Целью </w:t>
      </w:r>
      <w:r>
        <w:rPr>
          <w:szCs w:val="28"/>
        </w:rPr>
        <w:t>внутренней системы оценки качества образования является получение объективной информации о состоянии качества образования, тенденциях его изменения и причинах, влияющих на его уровень.</w:t>
      </w:r>
    </w:p>
    <w:p w:rsidR="00B65B45" w:rsidRDefault="00B65B45" w:rsidP="00B65B45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 xml:space="preserve">Для достижения поставленной цели решаются следующие </w:t>
      </w:r>
      <w:r>
        <w:rPr>
          <w:bCs/>
          <w:szCs w:val="28"/>
        </w:rPr>
        <w:t>задачи</w:t>
      </w:r>
      <w:r>
        <w:rPr>
          <w:szCs w:val="28"/>
        </w:rPr>
        <w:t xml:space="preserve">: </w:t>
      </w:r>
    </w:p>
    <w:p w:rsidR="00B65B45" w:rsidRDefault="00B65B45" w:rsidP="00B65B45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-формирование механизма единой системы сбора, обработки и хранения информации о состоянии качества образования в Учреждении.</w:t>
      </w:r>
    </w:p>
    <w:p w:rsidR="00B65B45" w:rsidRDefault="00B65B45" w:rsidP="00B65B45">
      <w:pPr>
        <w:tabs>
          <w:tab w:val="left" w:pos="687"/>
        </w:tabs>
        <w:autoSpaceDE w:val="0"/>
        <w:ind w:firstLine="709"/>
        <w:jc w:val="both"/>
        <w:rPr>
          <w:szCs w:val="28"/>
        </w:rPr>
      </w:pPr>
      <w:r>
        <w:rPr>
          <w:szCs w:val="28"/>
        </w:rPr>
        <w:t>-аналитическое и экспертное обеспечение мониторинга школьной системы образования;</w:t>
      </w:r>
    </w:p>
    <w:p w:rsidR="00B65B45" w:rsidRDefault="00B65B45" w:rsidP="00B65B45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 xml:space="preserve">-оперативное выявление соответствия качества образования требованиям в рамках реализуемых образовательных программ по результатам </w:t>
      </w:r>
      <w:r>
        <w:rPr>
          <w:iCs/>
          <w:szCs w:val="28"/>
        </w:rPr>
        <w:t xml:space="preserve">входного, промежуточного, итогового </w:t>
      </w:r>
      <w:r>
        <w:rPr>
          <w:szCs w:val="28"/>
        </w:rPr>
        <w:t>мониторинга;</w:t>
      </w:r>
    </w:p>
    <w:p w:rsidR="00B65B45" w:rsidRDefault="00B65B45" w:rsidP="00B65B45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>-выявление влияющих на качество образования факторов, принятие мер по устранению отрицательных последствий.</w:t>
      </w:r>
    </w:p>
    <w:p w:rsidR="00B65B45" w:rsidRDefault="00B65B45" w:rsidP="00B65B45">
      <w:pPr>
        <w:ind w:firstLine="709"/>
        <w:jc w:val="both"/>
        <w:rPr>
          <w:szCs w:val="28"/>
        </w:rPr>
      </w:pPr>
      <w:r>
        <w:rPr>
          <w:szCs w:val="28"/>
        </w:rPr>
        <w:t>-использование полученных показателей для проектирования и реализации вариативных образовательных маршрутов учащихся.</w:t>
      </w:r>
    </w:p>
    <w:p w:rsidR="00B65B45" w:rsidRDefault="00B65B45" w:rsidP="00B65B45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>-формулирование основных стратегических направлений развития образовательного процесса на основе анализа полученных данных.</w:t>
      </w:r>
    </w:p>
    <w:p w:rsidR="00B65B45" w:rsidRDefault="00B65B45" w:rsidP="00B65B45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>-реализация механизмов общественной экспертизы, гласности и коллегиальности при принятии стратегических решений в области оценки качества образования;</w:t>
      </w:r>
    </w:p>
    <w:p w:rsidR="00B65B45" w:rsidRDefault="00B65B45" w:rsidP="00B65B45">
      <w:pPr>
        <w:autoSpaceDE w:val="0"/>
        <w:ind w:firstLine="709"/>
        <w:jc w:val="both"/>
        <w:rPr>
          <w:bCs/>
          <w:szCs w:val="28"/>
        </w:rPr>
      </w:pPr>
      <w:r>
        <w:rPr>
          <w:szCs w:val="28"/>
        </w:rPr>
        <w:t>-определение рейтинга педагогов и стимулирующей надбавки к заработной плате за высокое качество обучение и воспитания.</w:t>
      </w:r>
    </w:p>
    <w:p w:rsidR="00B65B45" w:rsidRDefault="00B65B45" w:rsidP="00B65B45">
      <w:pPr>
        <w:ind w:firstLine="709"/>
        <w:jc w:val="both"/>
        <w:rPr>
          <w:iCs/>
          <w:szCs w:val="28"/>
        </w:rPr>
      </w:pPr>
      <w:r>
        <w:rPr>
          <w:iCs/>
          <w:szCs w:val="28"/>
        </w:rPr>
        <w:t>-доступности информации</w:t>
      </w:r>
      <w:r>
        <w:rPr>
          <w:szCs w:val="28"/>
        </w:rPr>
        <w:t> о состоянии и качестве образования для потребителей;</w:t>
      </w:r>
    </w:p>
    <w:p w:rsidR="00B65B45" w:rsidRDefault="00B65B45" w:rsidP="00B65B45">
      <w:pPr>
        <w:ind w:firstLine="709"/>
        <w:jc w:val="both"/>
        <w:rPr>
          <w:sz w:val="22"/>
          <w:szCs w:val="24"/>
        </w:rPr>
      </w:pPr>
      <w:r>
        <w:rPr>
          <w:iCs/>
          <w:szCs w:val="28"/>
        </w:rPr>
        <w:t>-повышение потенциала внутренней оценки</w:t>
      </w:r>
      <w:r>
        <w:rPr>
          <w:szCs w:val="28"/>
        </w:rPr>
        <w:t>, самооценки, самоанализа каждого педагога.</w:t>
      </w:r>
    </w:p>
    <w:p w:rsidR="00B65B45" w:rsidRDefault="00B65B45" w:rsidP="00827EEB">
      <w:pPr>
        <w:rPr>
          <w:rFonts w:cs="Times New Roman"/>
          <w:b/>
          <w:szCs w:val="28"/>
          <w:lang w:eastAsia="ru-RU"/>
        </w:rPr>
      </w:pPr>
    </w:p>
    <w:p w:rsidR="00B65B45" w:rsidRDefault="00B65B45" w:rsidP="00827EEB">
      <w:pPr>
        <w:rPr>
          <w:rFonts w:cs="Times New Roman"/>
          <w:b/>
          <w:szCs w:val="28"/>
          <w:lang w:eastAsia="ru-RU"/>
        </w:rPr>
      </w:pPr>
    </w:p>
    <w:p w:rsidR="00827EEB" w:rsidRDefault="00827EEB" w:rsidP="00827EEB">
      <w:pPr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lastRenderedPageBreak/>
        <w:t xml:space="preserve">Анализ показателей деятельности школы </w:t>
      </w:r>
    </w:p>
    <w:p w:rsidR="00827EEB" w:rsidRDefault="00827EEB" w:rsidP="00827EEB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Анализ деятельности школы в 2018-2019 учебном году позволил отметить следующие достижения в области управления, методического и кадрового обеспечения, учебно-воспитательной и инновационной деятельности: </w:t>
      </w:r>
    </w:p>
    <w:p w:rsidR="00827EEB" w:rsidRDefault="00827EEB" w:rsidP="00827EEB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организация вариативности содержания образования и видов деятельности для разных групп учащихся школы с учетом их индивидуальных образовательных потребностей и психофизических особенностей развития. </w:t>
      </w:r>
    </w:p>
    <w:p w:rsidR="00827EEB" w:rsidRDefault="00827EEB" w:rsidP="00827EEB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переход к корпоративной целенаправленной системе повышения квалификации педагогов; </w:t>
      </w:r>
    </w:p>
    <w:p w:rsidR="00827EEB" w:rsidRDefault="00827EEB" w:rsidP="00827EEB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расширение проектных групп по вопросам перехода на ФГОС обучающихся с умственной отсталостью (интеллектуальными нарушениями и инновационной деятельности; </w:t>
      </w:r>
    </w:p>
    <w:p w:rsidR="00827EEB" w:rsidRDefault="00827EEB" w:rsidP="00827EEB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расширение круга социальных партнеров, переход к целенаправленной системе социального взаимодействия; </w:t>
      </w:r>
    </w:p>
    <w:p w:rsidR="00827EEB" w:rsidRDefault="00827EEB" w:rsidP="00827EEB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В ходе анализа выявлены следующие проблемы: </w:t>
      </w:r>
    </w:p>
    <w:p w:rsidR="00827EEB" w:rsidRDefault="00827EEB" w:rsidP="00827EEB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- недостаточное обеспечение учебно-методической литературой для незрячих и слабовидящих детей, для детей с тяжёлыми и множественными нарушениями;</w:t>
      </w:r>
    </w:p>
    <w:p w:rsidR="00827EEB" w:rsidRDefault="00827EEB" w:rsidP="00827EEB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недостаточно активное участие родителей в учебно-воспитательной процессе; </w:t>
      </w:r>
    </w:p>
    <w:p w:rsidR="00827EEB" w:rsidRDefault="00827EEB" w:rsidP="00827EEB">
      <w:pPr>
        <w:rPr>
          <w:rFonts w:cs="Times New Roman"/>
          <w:szCs w:val="28"/>
          <w:lang w:eastAsia="ru-RU"/>
        </w:rPr>
      </w:pPr>
    </w:p>
    <w:p w:rsidR="00827EEB" w:rsidRDefault="00827EEB" w:rsidP="00827EEB">
      <w:pPr>
        <w:rPr>
          <w:rFonts w:cs="Times New Roman"/>
          <w:b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                   </w:t>
      </w:r>
      <w:r>
        <w:rPr>
          <w:rFonts w:cs="Times New Roman"/>
          <w:b/>
          <w:szCs w:val="28"/>
          <w:lang w:eastAsia="ru-RU"/>
        </w:rPr>
        <w:t xml:space="preserve">На 2019-2020 </w:t>
      </w:r>
      <w:proofErr w:type="spellStart"/>
      <w:r>
        <w:rPr>
          <w:rFonts w:cs="Times New Roman"/>
          <w:b/>
          <w:szCs w:val="28"/>
          <w:lang w:eastAsia="ru-RU"/>
        </w:rPr>
        <w:t>уч.год</w:t>
      </w:r>
      <w:proofErr w:type="spellEnd"/>
      <w:r>
        <w:rPr>
          <w:rFonts w:cs="Times New Roman"/>
          <w:b/>
          <w:szCs w:val="28"/>
          <w:lang w:eastAsia="ru-RU"/>
        </w:rPr>
        <w:t xml:space="preserve"> определены следующие задачи работы образовательного учреждения </w:t>
      </w:r>
    </w:p>
    <w:p w:rsidR="00827EEB" w:rsidRDefault="00827EEB" w:rsidP="00827EEB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1. Продолжать осуществлять работу по </w:t>
      </w:r>
      <w:proofErr w:type="gramStart"/>
      <w:r>
        <w:rPr>
          <w:rFonts w:cs="Times New Roman"/>
          <w:szCs w:val="28"/>
          <w:lang w:eastAsia="ru-RU"/>
        </w:rPr>
        <w:t>подготовке  педагогического</w:t>
      </w:r>
      <w:proofErr w:type="gramEnd"/>
      <w:r>
        <w:rPr>
          <w:rFonts w:cs="Times New Roman"/>
          <w:szCs w:val="28"/>
          <w:lang w:eastAsia="ru-RU"/>
        </w:rPr>
        <w:t xml:space="preserve"> состава к реализации ФГОС обучающихся с ОВЗ</w:t>
      </w:r>
    </w:p>
    <w:p w:rsidR="00827EEB" w:rsidRDefault="00827EEB" w:rsidP="00827EEB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2. Создавать условия для освоения и внедрения педагогическими работниками школы новых образовательных технологий (таких как, информационно-коммуникативные технологии, </w:t>
      </w:r>
      <w:proofErr w:type="spellStart"/>
      <w:r>
        <w:rPr>
          <w:rFonts w:cs="Times New Roman"/>
          <w:szCs w:val="28"/>
          <w:lang w:eastAsia="ru-RU"/>
        </w:rPr>
        <w:t>здоровьесберегающие</w:t>
      </w:r>
      <w:proofErr w:type="spellEnd"/>
      <w:r>
        <w:rPr>
          <w:rFonts w:cs="Times New Roman"/>
          <w:szCs w:val="28"/>
          <w:lang w:eastAsia="ru-RU"/>
        </w:rPr>
        <w:t xml:space="preserve"> технологии, проектная </w:t>
      </w:r>
      <w:r>
        <w:rPr>
          <w:rFonts w:cs="Times New Roman"/>
          <w:szCs w:val="28"/>
          <w:lang w:eastAsia="ru-RU"/>
        </w:rPr>
        <w:lastRenderedPageBreak/>
        <w:t>деятельность и пр.), способствующих повышению качества образования, в том числе организация дистанционного обучения уч-ся.</w:t>
      </w:r>
    </w:p>
    <w:p w:rsidR="00827EEB" w:rsidRDefault="00827EEB" w:rsidP="00827EEB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3. Продолжать разрабатывать личностно-ориентированную модель обучения, учитывающую индивидуальные образовательные возможности каждого учащегося школы. </w:t>
      </w:r>
    </w:p>
    <w:p w:rsidR="00827EEB" w:rsidRDefault="00827EEB" w:rsidP="00827EEB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4. Продолжать расширять социальное и образовательное пространство школы для решения вопросов интеграции и социализации учащихся с </w:t>
      </w:r>
      <w:proofErr w:type="gramStart"/>
      <w:r>
        <w:rPr>
          <w:rFonts w:cs="Times New Roman"/>
          <w:szCs w:val="28"/>
          <w:lang w:eastAsia="ru-RU"/>
        </w:rPr>
        <w:t>ограниченными  возможностями</w:t>
      </w:r>
      <w:proofErr w:type="gramEnd"/>
      <w:r>
        <w:rPr>
          <w:rFonts w:cs="Times New Roman"/>
          <w:szCs w:val="28"/>
          <w:lang w:eastAsia="ru-RU"/>
        </w:rPr>
        <w:t xml:space="preserve"> здоровья. </w:t>
      </w:r>
    </w:p>
    <w:p w:rsidR="00827EEB" w:rsidRDefault="00827EEB" w:rsidP="00827EEB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5. Продолжать привлекать родителей к участию в реализации задач учебно- воспитательного процесса. </w:t>
      </w:r>
    </w:p>
    <w:p w:rsidR="00827EEB" w:rsidRDefault="00827EEB" w:rsidP="00827EEB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6.   Продолжать расширять социальное партнерство школы как фактора, способствующего инновационному развитию образовательного учреждения.                                              </w:t>
      </w:r>
    </w:p>
    <w:p w:rsidR="00827EEB" w:rsidRDefault="00827EEB" w:rsidP="00827EEB">
      <w:pPr>
        <w:rPr>
          <w:rFonts w:cs="Times New Roman"/>
          <w:szCs w:val="28"/>
          <w:lang w:eastAsia="ru-RU"/>
        </w:rPr>
      </w:pPr>
    </w:p>
    <w:p w:rsidR="00827EEB" w:rsidRDefault="00827EEB" w:rsidP="00827EEB">
      <w:pPr>
        <w:rPr>
          <w:rFonts w:cs="Times New Roman"/>
          <w:szCs w:val="28"/>
        </w:rPr>
      </w:pPr>
    </w:p>
    <w:p w:rsidR="00F9318C" w:rsidRDefault="00F9318C" w:rsidP="00F9318C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:rsidR="00F9318C" w:rsidRDefault="00F9318C" w:rsidP="00F9318C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:rsidR="00777EC1" w:rsidRPr="002E72B9" w:rsidRDefault="00777EC1" w:rsidP="002E72B9"/>
    <w:sectPr w:rsidR="00777EC1" w:rsidRPr="002E72B9" w:rsidSect="0047352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" w:cs="Times"/>
        <w:sz w:val="28"/>
        <w:szCs w:val="28"/>
        <w:lang w:val="ru-RU" w:eastAsia="en-US" w:bidi="en-US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Symbol" w:hAnsi="Symbol" w:cs="Symbol"/>
        <w:lang w:val="en-US"/>
      </w:rPr>
    </w:lvl>
    <w:lvl w:ilvl="2">
      <w:start w:val="1"/>
      <w:numFmt w:val="decimal"/>
      <w:lvlText w:val="............%2.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15365B"/>
    <w:multiLevelType w:val="hybridMultilevel"/>
    <w:tmpl w:val="166EC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53BC0"/>
    <w:multiLevelType w:val="hybridMultilevel"/>
    <w:tmpl w:val="8784557C"/>
    <w:lvl w:ilvl="0" w:tplc="7090A8D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817BE1"/>
    <w:multiLevelType w:val="hybridMultilevel"/>
    <w:tmpl w:val="780E4A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212FB"/>
    <w:multiLevelType w:val="hybridMultilevel"/>
    <w:tmpl w:val="BD0891DA"/>
    <w:lvl w:ilvl="0" w:tplc="6EF662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7B300E"/>
    <w:multiLevelType w:val="hybridMultilevel"/>
    <w:tmpl w:val="92A437D6"/>
    <w:lvl w:ilvl="0" w:tplc="8506CAE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7B77066"/>
    <w:multiLevelType w:val="hybridMultilevel"/>
    <w:tmpl w:val="85966976"/>
    <w:lvl w:ilvl="0" w:tplc="041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17CD4DCC"/>
    <w:multiLevelType w:val="hybridMultilevel"/>
    <w:tmpl w:val="ACBE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F66FE4"/>
    <w:multiLevelType w:val="hybridMultilevel"/>
    <w:tmpl w:val="60D2F3EE"/>
    <w:lvl w:ilvl="0" w:tplc="6A6AE6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35360"/>
    <w:multiLevelType w:val="hybridMultilevel"/>
    <w:tmpl w:val="8BDAA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C4E29"/>
    <w:multiLevelType w:val="multilevel"/>
    <w:tmpl w:val="721E5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1">
    <w:nsid w:val="1F1F206B"/>
    <w:multiLevelType w:val="hybridMultilevel"/>
    <w:tmpl w:val="2D56C318"/>
    <w:lvl w:ilvl="0" w:tplc="231E8D88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30CD3"/>
    <w:multiLevelType w:val="hybridMultilevel"/>
    <w:tmpl w:val="7374C474"/>
    <w:lvl w:ilvl="0" w:tplc="04190011">
      <w:start w:val="1"/>
      <w:numFmt w:val="decimal"/>
      <w:lvlText w:val="%1)"/>
      <w:lvlJc w:val="left"/>
      <w:pPr>
        <w:tabs>
          <w:tab w:val="num" w:pos="113"/>
        </w:tabs>
        <w:ind w:left="113" w:firstLine="0"/>
      </w:pPr>
      <w:rPr>
        <w:b w:val="0"/>
        <w:i w:val="0"/>
        <w:caps w:val="0"/>
        <w:strike w:val="0"/>
        <w:dstrike w:val="0"/>
        <w:outline w:val="0"/>
        <w:shadow/>
        <w:emboss w:val="0"/>
        <w:imprint w:val="0"/>
        <w:vanish w:val="0"/>
        <w:webHidden w:val="0"/>
        <w:sz w:val="20"/>
        <w:szCs w:val="28"/>
        <w:u w:val="none"/>
        <w:effect w:val="none"/>
        <w:vertAlign w:val="baseline"/>
        <w:specVanish w:val="0"/>
      </w:rPr>
    </w:lvl>
    <w:lvl w:ilvl="1" w:tplc="DE68B9B2">
      <w:start w:val="1"/>
      <w:numFmt w:val="bullet"/>
      <w:lvlText w:val=""/>
      <w:lvlJc w:val="left"/>
      <w:pPr>
        <w:tabs>
          <w:tab w:val="num" w:pos="1553"/>
        </w:tabs>
        <w:ind w:left="1553" w:hanging="360"/>
      </w:pPr>
      <w:rPr>
        <w:rFonts w:ascii="Wingdings 2" w:hAnsi="Wingdings 2" w:hint="default"/>
        <w:b/>
        <w:i w:val="0"/>
        <w:caps w:val="0"/>
        <w:strike w:val="0"/>
        <w:dstrike w:val="0"/>
        <w:outline w:val="0"/>
        <w:shadow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specVanish w:val="0"/>
      </w:rPr>
    </w:lvl>
    <w:lvl w:ilvl="2" w:tplc="0419001B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>
    <w:nsid w:val="28B85355"/>
    <w:multiLevelType w:val="singleLevel"/>
    <w:tmpl w:val="790AED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>
    <w:nsid w:val="29253D3A"/>
    <w:multiLevelType w:val="singleLevel"/>
    <w:tmpl w:val="3D5A0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5">
    <w:nsid w:val="2CA906EC"/>
    <w:multiLevelType w:val="singleLevel"/>
    <w:tmpl w:val="95D0B136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6">
    <w:nsid w:val="30EB637F"/>
    <w:multiLevelType w:val="singleLevel"/>
    <w:tmpl w:val="971454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7">
    <w:nsid w:val="35DB5B01"/>
    <w:multiLevelType w:val="hybridMultilevel"/>
    <w:tmpl w:val="B2E69CF6"/>
    <w:lvl w:ilvl="0" w:tplc="AEF4761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FD7B8E"/>
    <w:multiLevelType w:val="hybridMultilevel"/>
    <w:tmpl w:val="027C9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1E1C0A"/>
    <w:multiLevelType w:val="hybridMultilevel"/>
    <w:tmpl w:val="B65C6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5126DE"/>
    <w:multiLevelType w:val="multilevel"/>
    <w:tmpl w:val="B528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947683"/>
    <w:multiLevelType w:val="hybridMultilevel"/>
    <w:tmpl w:val="B65C6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06730F"/>
    <w:multiLevelType w:val="hybridMultilevel"/>
    <w:tmpl w:val="F1561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BE73D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4C560B"/>
    <w:multiLevelType w:val="multilevel"/>
    <w:tmpl w:val="5676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CD56CE"/>
    <w:multiLevelType w:val="hybridMultilevel"/>
    <w:tmpl w:val="E618C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0312E3"/>
    <w:multiLevelType w:val="hybridMultilevel"/>
    <w:tmpl w:val="E35601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8642EF"/>
    <w:multiLevelType w:val="singleLevel"/>
    <w:tmpl w:val="242C2EC0"/>
    <w:lvl w:ilvl="0"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27">
    <w:nsid w:val="667F71EB"/>
    <w:multiLevelType w:val="singleLevel"/>
    <w:tmpl w:val="28FA6E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8">
    <w:nsid w:val="6D0774DA"/>
    <w:multiLevelType w:val="hybridMultilevel"/>
    <w:tmpl w:val="46209B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54068D"/>
    <w:multiLevelType w:val="singleLevel"/>
    <w:tmpl w:val="FC9212A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>
    <w:nsid w:val="6D760503"/>
    <w:multiLevelType w:val="hybridMultilevel"/>
    <w:tmpl w:val="D998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5B4DC0"/>
    <w:multiLevelType w:val="hybridMultilevel"/>
    <w:tmpl w:val="1D30283C"/>
    <w:lvl w:ilvl="0" w:tplc="1F22D438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AB448E"/>
    <w:multiLevelType w:val="hybridMultilevel"/>
    <w:tmpl w:val="3294DDB6"/>
    <w:lvl w:ilvl="0" w:tplc="E75C43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32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9"/>
  </w:num>
  <w:num w:numId="9">
    <w:abstractNumId w:val="26"/>
  </w:num>
  <w:num w:numId="10">
    <w:abstractNumId w:val="26"/>
  </w:num>
  <w:num w:numId="11">
    <w:abstractNumId w:val="27"/>
  </w:num>
  <w:num w:numId="12">
    <w:abstractNumId w:val="27"/>
    <w:lvlOverride w:ilvl="0">
      <w:startOverride w:val="1"/>
    </w:lvlOverride>
  </w:num>
  <w:num w:numId="13">
    <w:abstractNumId w:val="15"/>
  </w:num>
  <w:num w:numId="14">
    <w:abstractNumId w:val="15"/>
  </w:num>
  <w:num w:numId="15">
    <w:abstractNumId w:val="14"/>
  </w:num>
  <w:num w:numId="16">
    <w:abstractNumId w:val="14"/>
    <w:lvlOverride w:ilvl="0">
      <w:startOverride w:val="1"/>
    </w:lvlOverride>
  </w:num>
  <w:num w:numId="17">
    <w:abstractNumId w:val="8"/>
  </w:num>
  <w:num w:numId="18">
    <w:abstractNumId w:val="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6"/>
  </w:num>
  <w:num w:numId="23">
    <w:abstractNumId w:val="13"/>
    <w:lvlOverride w:ilvl="0">
      <w:startOverride w:val="1"/>
    </w:lvlOverride>
  </w:num>
  <w:num w:numId="24">
    <w:abstractNumId w:val="16"/>
    <w:lvlOverride w:ilvl="0">
      <w:startOverride w:val="1"/>
    </w:lvlOverride>
  </w:num>
  <w:num w:numId="25">
    <w:abstractNumId w:val="3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7B"/>
    <w:rsid w:val="0001012F"/>
    <w:rsid w:val="0024641D"/>
    <w:rsid w:val="002E72B9"/>
    <w:rsid w:val="00342114"/>
    <w:rsid w:val="0035477B"/>
    <w:rsid w:val="003F16EF"/>
    <w:rsid w:val="00473522"/>
    <w:rsid w:val="004D3FDD"/>
    <w:rsid w:val="00642956"/>
    <w:rsid w:val="00777EC1"/>
    <w:rsid w:val="00827EEB"/>
    <w:rsid w:val="00887D37"/>
    <w:rsid w:val="008C5CCD"/>
    <w:rsid w:val="008F1F37"/>
    <w:rsid w:val="009F5FED"/>
    <w:rsid w:val="00B1751F"/>
    <w:rsid w:val="00B65B45"/>
    <w:rsid w:val="00BB34E8"/>
    <w:rsid w:val="00CA18BF"/>
    <w:rsid w:val="00D92820"/>
    <w:rsid w:val="00E7762A"/>
    <w:rsid w:val="00F9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DA689-3927-4E8D-BCFD-A95C5B1A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62A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E7762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24641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776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64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7762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762A"/>
    <w:rPr>
      <w:color w:val="954F72" w:themeColor="followedHyperlink"/>
      <w:u w:val="single"/>
    </w:rPr>
  </w:style>
  <w:style w:type="paragraph" w:styleId="a5">
    <w:name w:val="Normal (Web)"/>
    <w:basedOn w:val="a"/>
    <w:semiHidden/>
    <w:unhideWhenUsed/>
    <w:rsid w:val="00E7762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7762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7762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E7762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E7762A"/>
    <w:rPr>
      <w:rFonts w:ascii="Calibri" w:eastAsia="Calibri" w:hAnsi="Calibri" w:cs="Times New Roman"/>
    </w:rPr>
  </w:style>
  <w:style w:type="paragraph" w:styleId="aa">
    <w:name w:val="caption"/>
    <w:basedOn w:val="a"/>
    <w:semiHidden/>
    <w:unhideWhenUsed/>
    <w:qFormat/>
    <w:rsid w:val="00E7762A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7762A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E776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semiHidden/>
    <w:unhideWhenUsed/>
    <w:rsid w:val="00E7762A"/>
    <w:pPr>
      <w:spacing w:after="0" w:line="240" w:lineRule="auto"/>
      <w:ind w:firstLine="720"/>
      <w:jc w:val="both"/>
    </w:pPr>
    <w:rPr>
      <w:rFonts w:eastAsia="Times New Roman" w:cs="Times New Roman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E776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77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7762A"/>
    <w:rPr>
      <w:rFonts w:ascii="Tahoma" w:hAnsi="Tahoma" w:cs="Tahoma"/>
      <w:sz w:val="16"/>
      <w:szCs w:val="16"/>
    </w:rPr>
  </w:style>
  <w:style w:type="paragraph" w:styleId="af1">
    <w:name w:val="No Spacing"/>
    <w:link w:val="af2"/>
    <w:uiPriority w:val="1"/>
    <w:qFormat/>
    <w:rsid w:val="00E7762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2">
    <w:name w:val="Без интервала Знак"/>
    <w:basedOn w:val="a0"/>
    <w:link w:val="af1"/>
    <w:uiPriority w:val="1"/>
    <w:locked/>
    <w:rsid w:val="0024641D"/>
    <w:rPr>
      <w:rFonts w:ascii="Times New Roman" w:hAnsi="Times New Roman"/>
      <w:sz w:val="28"/>
    </w:rPr>
  </w:style>
  <w:style w:type="paragraph" w:styleId="af3">
    <w:name w:val="List Paragraph"/>
    <w:basedOn w:val="a"/>
    <w:uiPriority w:val="34"/>
    <w:qFormat/>
    <w:rsid w:val="00E7762A"/>
    <w:pPr>
      <w:ind w:left="720"/>
      <w:contextualSpacing/>
    </w:pPr>
  </w:style>
  <w:style w:type="paragraph" w:customStyle="1" w:styleId="drive-viewer-paginated-page-reader-block">
    <w:name w:val="drive-viewer-paginated-page-reader-block"/>
    <w:basedOn w:val="a"/>
    <w:uiPriority w:val="99"/>
    <w:semiHidden/>
    <w:rsid w:val="00E7762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Нижний колонтитул Знак1"/>
    <w:basedOn w:val="a0"/>
    <w:uiPriority w:val="99"/>
    <w:semiHidden/>
    <w:rsid w:val="00E7762A"/>
    <w:rPr>
      <w:rFonts w:ascii="Times New Roman" w:hAnsi="Times New Roman" w:cs="Times New Roman" w:hint="default"/>
      <w:sz w:val="28"/>
    </w:rPr>
  </w:style>
  <w:style w:type="character" w:customStyle="1" w:styleId="10">
    <w:name w:val="Текст выноски Знак1"/>
    <w:basedOn w:val="a0"/>
    <w:uiPriority w:val="99"/>
    <w:semiHidden/>
    <w:rsid w:val="00E7762A"/>
    <w:rPr>
      <w:rFonts w:ascii="Segoe UI" w:hAnsi="Segoe UI" w:cs="Segoe UI" w:hint="default"/>
      <w:sz w:val="18"/>
      <w:szCs w:val="18"/>
    </w:rPr>
  </w:style>
  <w:style w:type="character" w:customStyle="1" w:styleId="drive-viewer-page-count-separator">
    <w:name w:val="drive-viewer-page-count-separator"/>
    <w:basedOn w:val="a0"/>
    <w:rsid w:val="00E7762A"/>
  </w:style>
  <w:style w:type="character" w:customStyle="1" w:styleId="drive-viewer-paginated-tab-sentinel">
    <w:name w:val="drive-viewer-paginated-tab-sentinel"/>
    <w:basedOn w:val="a0"/>
    <w:rsid w:val="00E7762A"/>
  </w:style>
  <w:style w:type="character" w:customStyle="1" w:styleId="drive-viewer-ui-text-searchbar-count">
    <w:name w:val="drive-viewer-ui-text-searchbar-count"/>
    <w:basedOn w:val="a0"/>
    <w:rsid w:val="00E7762A"/>
  </w:style>
  <w:style w:type="character" w:customStyle="1" w:styleId="drive-viewer-tab-sentinel">
    <w:name w:val="drive-viewer-tab-sentinel"/>
    <w:basedOn w:val="a0"/>
    <w:rsid w:val="00E7762A"/>
  </w:style>
  <w:style w:type="table" w:styleId="af4">
    <w:name w:val="Table Grid"/>
    <w:basedOn w:val="a1"/>
    <w:uiPriority w:val="59"/>
    <w:rsid w:val="00E77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E776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Адрес HTML Знак"/>
    <w:basedOn w:val="a0"/>
    <w:link w:val="HTML0"/>
    <w:semiHidden/>
    <w:rsid w:val="0024641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0">
    <w:name w:val="HTML Address"/>
    <w:basedOn w:val="a"/>
    <w:link w:val="HTML"/>
    <w:semiHidden/>
    <w:unhideWhenUsed/>
    <w:rsid w:val="0024641D"/>
    <w:pPr>
      <w:spacing w:after="0" w:line="240" w:lineRule="auto"/>
    </w:pPr>
    <w:rPr>
      <w:rFonts w:eastAsia="Times New Roman" w:cs="Times New Roman"/>
      <w:i/>
      <w:iCs/>
      <w:sz w:val="24"/>
      <w:szCs w:val="24"/>
      <w:lang w:eastAsia="ru-RU"/>
    </w:rPr>
  </w:style>
  <w:style w:type="paragraph" w:styleId="af5">
    <w:name w:val="footnote text"/>
    <w:basedOn w:val="a"/>
    <w:link w:val="af6"/>
    <w:semiHidden/>
    <w:unhideWhenUsed/>
    <w:rsid w:val="0024641D"/>
    <w:pPr>
      <w:spacing w:after="0" w:line="240" w:lineRule="auto"/>
    </w:pPr>
    <w:rPr>
      <w:rFonts w:eastAsia="Calibri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24641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Title"/>
    <w:basedOn w:val="a"/>
    <w:link w:val="af8"/>
    <w:qFormat/>
    <w:rsid w:val="0024641D"/>
    <w:pPr>
      <w:spacing w:after="0" w:line="240" w:lineRule="auto"/>
      <w:ind w:left="6480"/>
      <w:jc w:val="center"/>
    </w:pPr>
    <w:rPr>
      <w:rFonts w:eastAsia="Times New Roman" w:cs="Times New Roman"/>
      <w:b/>
      <w:sz w:val="24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2464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24641D"/>
  </w:style>
  <w:style w:type="paragraph" w:styleId="22">
    <w:name w:val="Body Text 2"/>
    <w:basedOn w:val="a"/>
    <w:link w:val="21"/>
    <w:uiPriority w:val="99"/>
    <w:semiHidden/>
    <w:unhideWhenUsed/>
    <w:rsid w:val="0024641D"/>
    <w:pPr>
      <w:spacing w:after="120" w:line="480" w:lineRule="auto"/>
    </w:pPr>
    <w:rPr>
      <w:rFonts w:asciiTheme="minorHAnsi" w:hAnsiTheme="minorHAnsi"/>
      <w:sz w:val="22"/>
    </w:rPr>
  </w:style>
  <w:style w:type="paragraph" w:styleId="23">
    <w:name w:val="Body Text Indent 2"/>
    <w:basedOn w:val="a"/>
    <w:link w:val="24"/>
    <w:semiHidden/>
    <w:unhideWhenUsed/>
    <w:rsid w:val="0024641D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246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4641D"/>
    <w:pPr>
      <w:spacing w:after="120" w:line="256" w:lineRule="auto"/>
      <w:ind w:left="283"/>
    </w:pPr>
    <w:rPr>
      <w:rFonts w:asciiTheme="minorHAnsi" w:hAnsiTheme="minorHAns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4641D"/>
    <w:rPr>
      <w:sz w:val="16"/>
      <w:szCs w:val="16"/>
    </w:rPr>
  </w:style>
  <w:style w:type="paragraph" w:customStyle="1" w:styleId="ConsPlusNormal">
    <w:name w:val="ConsPlusNormal"/>
    <w:semiHidden/>
    <w:rsid w:val="002464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Основной текст_"/>
    <w:basedOn w:val="a0"/>
    <w:link w:val="25"/>
    <w:semiHidden/>
    <w:locked/>
    <w:rsid w:val="0024641D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9"/>
    <w:semiHidden/>
    <w:rsid w:val="0024641D"/>
    <w:pPr>
      <w:shd w:val="clear" w:color="auto" w:fill="FFFFFF"/>
      <w:spacing w:after="0" w:line="0" w:lineRule="atLeast"/>
    </w:pPr>
    <w:rPr>
      <w:rFonts w:asciiTheme="minorHAnsi" w:hAnsiTheme="minorHAnsi"/>
      <w:sz w:val="23"/>
      <w:szCs w:val="23"/>
    </w:rPr>
  </w:style>
  <w:style w:type="paragraph" w:customStyle="1" w:styleId="msonormalmailrucssattributepostfix">
    <w:name w:val="msonormal_mailru_css_attribute_postfix"/>
    <w:basedOn w:val="a"/>
    <w:semiHidden/>
    <w:rsid w:val="0024641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uccess">
    <w:name w:val="success"/>
    <w:basedOn w:val="a0"/>
    <w:rsid w:val="0024641D"/>
  </w:style>
  <w:style w:type="character" w:customStyle="1" w:styleId="FontStyle30">
    <w:name w:val="Font Style30"/>
    <w:basedOn w:val="a0"/>
    <w:rsid w:val="0024641D"/>
    <w:rPr>
      <w:rFonts w:ascii="Arial Narrow" w:hAnsi="Arial Narrow" w:cs="Arial Narrow" w:hint="default"/>
      <w:sz w:val="16"/>
      <w:szCs w:val="16"/>
    </w:rPr>
  </w:style>
  <w:style w:type="character" w:customStyle="1" w:styleId="apple-converted-space">
    <w:name w:val="apple-converted-space"/>
    <w:basedOn w:val="a0"/>
    <w:rsid w:val="0024641D"/>
  </w:style>
  <w:style w:type="character" w:customStyle="1" w:styleId="s7">
    <w:name w:val="s7"/>
    <w:basedOn w:val="a0"/>
    <w:rsid w:val="0024641D"/>
  </w:style>
  <w:style w:type="character" w:customStyle="1" w:styleId="s1">
    <w:name w:val="s1"/>
    <w:basedOn w:val="a0"/>
    <w:rsid w:val="0024641D"/>
  </w:style>
  <w:style w:type="character" w:customStyle="1" w:styleId="c2">
    <w:name w:val="c2"/>
    <w:basedOn w:val="a0"/>
    <w:rsid w:val="00246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41;&#1083;&#1072;&#1075;&#1086;&#1074;&#1072;%20&#1053;%20&#1053;\AppData\Local\Temp\Rar$DIa0.782\&#1055;&#1089;&#1080;&#1093;.&#1082;&#1083;&#1080;&#1084;&#1072;&#1090;%20&#1082;&#1083;&#1072;&#1089;&#1089;&#1072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41;&#1083;&#1072;&#1075;&#1086;&#1074;&#1072;%20&#1053;%20&#1053;\Desktop\&#1059;&#1076;&#1086;&#1074;&#1083;&#1077;&#1090;&#1074;&#1086;&#1088;&#1105;&#1085;&#1085;&#1086;&#1089;&#1090;&#1100;%20&#1087;&#1077;&#1076;&#1072;&#1075;&#1086;&#1075;&#1086;&#1074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41;&#1083;&#1072;&#1075;&#1086;&#1074;&#1072;%20&#1053;%20&#1053;\Documents\&#1056;&#1072;&#1073;&#1086;&#1090;&#1072;%20&#1089;%20&#1088;&#1086;&#1076;&#1080;&#1090;&#1077;&#1083;&#1103;&#1084;&#1080;\&#1050;&#1085;&#1080;&#1075;&#1072;1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Психологический</a:t>
            </a:r>
            <a:r>
              <a:rPr lang="ru-RU" sz="1400" baseline="0"/>
              <a:t> климат групп</a:t>
            </a:r>
          </a:p>
          <a:p>
            <a:pPr>
              <a:defRPr/>
            </a:pPr>
            <a:r>
              <a:rPr lang="ru-RU" sz="1400" baseline="0"/>
              <a:t>2018-2019 учебный год</a:t>
            </a:r>
            <a:endParaRPr lang="ru-RU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нач.уч.года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'Климат класса'!$B$3:$B$8</c:f>
              <c:strCache>
                <c:ptCount val="6"/>
                <c:pt idx="0">
                  <c:v>Группа № 1</c:v>
                </c:pt>
                <c:pt idx="1">
                  <c:v>Группа № 2</c:v>
                </c:pt>
                <c:pt idx="2">
                  <c:v>Группа № 3</c:v>
                </c:pt>
                <c:pt idx="3">
                  <c:v>Группа № 4</c:v>
                </c:pt>
                <c:pt idx="4">
                  <c:v>Группа № 5</c:v>
                </c:pt>
                <c:pt idx="5">
                  <c:v>Группа № 6</c:v>
                </c:pt>
              </c:strCache>
            </c:strRef>
          </c:cat>
          <c:val>
            <c:numRef>
              <c:f>'Климат класса'!$C$3:$C$8</c:f>
              <c:numCache>
                <c:formatCode>0.0</c:formatCode>
                <c:ptCount val="6"/>
                <c:pt idx="0">
                  <c:v>4.5</c:v>
                </c:pt>
                <c:pt idx="1">
                  <c:v>3.3</c:v>
                </c:pt>
                <c:pt idx="2">
                  <c:v>4.8</c:v>
                </c:pt>
                <c:pt idx="3">
                  <c:v>3.7</c:v>
                </c:pt>
                <c:pt idx="4">
                  <c:v>5</c:v>
                </c:pt>
                <c:pt idx="5">
                  <c:v>4.7</c:v>
                </c:pt>
              </c:numCache>
            </c:numRef>
          </c:val>
        </c:ser>
        <c:ser>
          <c:idx val="1"/>
          <c:order val="1"/>
          <c:tx>
            <c:v>кон.уч.года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'Климат класса'!$B$3:$B$8</c:f>
              <c:strCache>
                <c:ptCount val="6"/>
                <c:pt idx="0">
                  <c:v>Группа № 1</c:v>
                </c:pt>
                <c:pt idx="1">
                  <c:v>Группа № 2</c:v>
                </c:pt>
                <c:pt idx="2">
                  <c:v>Группа № 3</c:v>
                </c:pt>
                <c:pt idx="3">
                  <c:v>Группа № 4</c:v>
                </c:pt>
                <c:pt idx="4">
                  <c:v>Группа № 5</c:v>
                </c:pt>
                <c:pt idx="5">
                  <c:v>Группа № 6</c:v>
                </c:pt>
              </c:strCache>
            </c:strRef>
          </c:cat>
          <c:val>
            <c:numRef>
              <c:f>'Климат класса'!$D$3:$D$8</c:f>
              <c:numCache>
                <c:formatCode>0.0</c:formatCode>
                <c:ptCount val="6"/>
                <c:pt idx="0">
                  <c:v>4.8</c:v>
                </c:pt>
                <c:pt idx="1">
                  <c:v>3.6</c:v>
                </c:pt>
                <c:pt idx="2">
                  <c:v>4.8</c:v>
                </c:pt>
                <c:pt idx="3">
                  <c:v>4.9000000000000004</c:v>
                </c:pt>
                <c:pt idx="4">
                  <c:v>3.5</c:v>
                </c:pt>
                <c:pt idx="5">
                  <c:v>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4887360"/>
        <c:axId val="204887752"/>
      </c:barChart>
      <c:catAx>
        <c:axId val="2048873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04887752"/>
        <c:crosses val="autoZero"/>
        <c:auto val="1"/>
        <c:lblAlgn val="ctr"/>
        <c:lblOffset val="100"/>
        <c:noMultiLvlLbl val="0"/>
      </c:catAx>
      <c:valAx>
        <c:axId val="204887752"/>
        <c:scaling>
          <c:orientation val="minMax"/>
        </c:scaling>
        <c:delete val="0"/>
        <c:axPos val="l"/>
        <c:majorGridlines/>
        <c:numFmt formatCode="0.0" sourceLinked="1"/>
        <c:majorTickMark val="none"/>
        <c:minorTickMark val="none"/>
        <c:tickLblPos val="nextTo"/>
        <c:crossAx val="204887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Удовлетворённость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педагогов жизнедеятельностью в образовательном учреждении </a:t>
            </a:r>
          </a:p>
          <a:p>
            <a:pPr>
              <a:defRPr/>
            </a:pP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(методика Е.Н.Степанова)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1882963836051466"/>
          <c:y val="0.1155260710521422"/>
          <c:w val="0.63822612314238414"/>
          <c:h val="0.66901867581512964"/>
        </c:manualLayout>
      </c:layout>
      <c:barChart>
        <c:barDir val="col"/>
        <c:grouping val="clustered"/>
        <c:varyColors val="0"/>
        <c:ser>
          <c:idx val="2"/>
          <c:order val="0"/>
          <c:tx>
            <c:v>2017-2018 учебн.год -высокий уровень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Лист1!$A$3:$A$8</c:f>
              <c:strCache>
                <c:ptCount val="6"/>
                <c:pt idx="0">
                  <c:v>организация труда</c:v>
                </c:pt>
                <c:pt idx="1">
                  <c:v>возм.проявл.проф.и личн.качеств</c:v>
                </c:pt>
                <c:pt idx="2">
                  <c:v>отн.с учител.и администр.</c:v>
                </c:pt>
                <c:pt idx="3">
                  <c:v>отн.с учащимися и родител.</c:v>
                </c:pt>
                <c:pt idx="4">
                  <c:v>обеспечен.деятельн.педагога</c:v>
                </c:pt>
                <c:pt idx="5">
                  <c:v>удовлетворён.педагогов</c:v>
                </c:pt>
              </c:strCache>
            </c:strRef>
          </c:cat>
          <c:val>
            <c:numRef>
              <c:f>Лист1!$D$3:$D$8</c:f>
              <c:numCache>
                <c:formatCode>0.0</c:formatCode>
                <c:ptCount val="6"/>
                <c:pt idx="0">
                  <c:v>3.3</c:v>
                </c:pt>
                <c:pt idx="1">
                  <c:v>3.3</c:v>
                </c:pt>
                <c:pt idx="2">
                  <c:v>3.4</c:v>
                </c:pt>
                <c:pt idx="3">
                  <c:v>3.4</c:v>
                </c:pt>
                <c:pt idx="4">
                  <c:v>3.2</c:v>
                </c:pt>
                <c:pt idx="5">
                  <c:v>3.3</c:v>
                </c:pt>
              </c:numCache>
            </c:numRef>
          </c:val>
        </c:ser>
        <c:ser>
          <c:idx val="3"/>
          <c:order val="1"/>
          <c:tx>
            <c:v>2018-2019 уч.год-высокий уровень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Лист1!$A$3:$A$8</c:f>
              <c:strCache>
                <c:ptCount val="6"/>
                <c:pt idx="0">
                  <c:v>организация труда</c:v>
                </c:pt>
                <c:pt idx="1">
                  <c:v>возм.проявл.проф.и личн.качеств</c:v>
                </c:pt>
                <c:pt idx="2">
                  <c:v>отн.с учител.и администр.</c:v>
                </c:pt>
                <c:pt idx="3">
                  <c:v>отн.с учащимися и родител.</c:v>
                </c:pt>
                <c:pt idx="4">
                  <c:v>обеспечен.деятельн.педагога</c:v>
                </c:pt>
                <c:pt idx="5">
                  <c:v>удовлетворён.педагогов</c:v>
                </c:pt>
              </c:strCache>
            </c:strRef>
          </c:cat>
          <c:val>
            <c:numRef>
              <c:f>Лист1!$E$3:$E$8</c:f>
              <c:numCache>
                <c:formatCode>0.0</c:formatCode>
                <c:ptCount val="6"/>
                <c:pt idx="0">
                  <c:v>3.3</c:v>
                </c:pt>
                <c:pt idx="1">
                  <c:v>3.2</c:v>
                </c:pt>
                <c:pt idx="2">
                  <c:v>3.3</c:v>
                </c:pt>
                <c:pt idx="3">
                  <c:v>3.2</c:v>
                </c:pt>
                <c:pt idx="4">
                  <c:v>2.5</c:v>
                </c:pt>
                <c:pt idx="5">
                  <c:v>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4888536"/>
        <c:axId val="204888928"/>
      </c:barChart>
      <c:catAx>
        <c:axId val="2048885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04888928"/>
        <c:crosses val="autoZero"/>
        <c:auto val="1"/>
        <c:lblAlgn val="ctr"/>
        <c:lblOffset val="100"/>
        <c:noMultiLvlLbl val="0"/>
      </c:catAx>
      <c:valAx>
        <c:axId val="204888928"/>
        <c:scaling>
          <c:orientation val="minMax"/>
        </c:scaling>
        <c:delete val="0"/>
        <c:axPos val="l"/>
        <c:majorGridlines/>
        <c:numFmt formatCode="0.0" sourceLinked="1"/>
        <c:majorTickMark val="none"/>
        <c:minorTickMark val="none"/>
        <c:tickLblPos val="nextTo"/>
        <c:crossAx val="2048885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179606284635869"/>
          <c:y val="0.51020232707131996"/>
          <c:w val="0.23242484118402051"/>
          <c:h val="0.1598629108369330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Степень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удовлетворённости родителей образовательным учреждением - высокий уровень (методика Е.Н.Степанова)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Лист1!$A$3:$A$6</c:f>
              <c:strCache>
                <c:ptCount val="4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</c:strCache>
            </c:strRef>
          </c:cat>
          <c:val>
            <c:numRef>
              <c:f>Лист1!$B$3:$B$6</c:f>
              <c:numCache>
                <c:formatCode>0.0</c:formatCode>
                <c:ptCount val="4"/>
                <c:pt idx="0">
                  <c:v>3.6</c:v>
                </c:pt>
                <c:pt idx="1">
                  <c:v>3.6</c:v>
                </c:pt>
                <c:pt idx="2">
                  <c:v>3.6</c:v>
                </c:pt>
                <c:pt idx="3">
                  <c:v>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3576456"/>
        <c:axId val="203576848"/>
      </c:barChart>
      <c:catAx>
        <c:axId val="2035764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03576848"/>
        <c:crosses val="autoZero"/>
        <c:auto val="1"/>
        <c:lblAlgn val="ctr"/>
        <c:lblOffset val="100"/>
        <c:noMultiLvlLbl val="0"/>
      </c:catAx>
      <c:valAx>
        <c:axId val="203576848"/>
        <c:scaling>
          <c:orientation val="minMax"/>
        </c:scaling>
        <c:delete val="1"/>
        <c:axPos val="l"/>
        <c:majorGridlines/>
        <c:numFmt formatCode="0.0" sourceLinked="1"/>
        <c:majorTickMark val="none"/>
        <c:minorTickMark val="none"/>
        <c:tickLblPos val="none"/>
        <c:crossAx val="20357645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Звукопроизношение</c:v>
                </c:pt>
                <c:pt idx="1">
                  <c:v>фонематическое восприятие</c:v>
                </c:pt>
                <c:pt idx="2">
                  <c:v>слоговая структура</c:v>
                </c:pt>
                <c:pt idx="3">
                  <c:v>лексика</c:v>
                </c:pt>
                <c:pt idx="4">
                  <c:v>грамматический строй</c:v>
                </c:pt>
                <c:pt idx="5">
                  <c:v>связная речь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0.72000000000000064</c:v>
                </c:pt>
                <c:pt idx="1">
                  <c:v>0.69000000000000117</c:v>
                </c:pt>
                <c:pt idx="2">
                  <c:v>0.71000000000000063</c:v>
                </c:pt>
                <c:pt idx="3">
                  <c:v>0.73000000000000065</c:v>
                </c:pt>
                <c:pt idx="4">
                  <c:v>0.75000000000000211</c:v>
                </c:pt>
                <c:pt idx="5">
                  <c:v>0.70000000000000062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Звукопроизношение</c:v>
                </c:pt>
                <c:pt idx="1">
                  <c:v>фонематическое восприятие</c:v>
                </c:pt>
                <c:pt idx="2">
                  <c:v>слоговая структура</c:v>
                </c:pt>
                <c:pt idx="3">
                  <c:v>лексика</c:v>
                </c:pt>
                <c:pt idx="4">
                  <c:v>грамматический строй</c:v>
                </c:pt>
                <c:pt idx="5">
                  <c:v>связная речь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0.78</c:v>
                </c:pt>
                <c:pt idx="1">
                  <c:v>0.74000000000000199</c:v>
                </c:pt>
                <c:pt idx="2">
                  <c:v>0.82000000000000062</c:v>
                </c:pt>
                <c:pt idx="3">
                  <c:v>0.8</c:v>
                </c:pt>
                <c:pt idx="4">
                  <c:v>0.82000000000000062</c:v>
                </c:pt>
                <c:pt idx="5">
                  <c:v>0.81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3577632"/>
        <c:axId val="203578024"/>
      </c:barChart>
      <c:catAx>
        <c:axId val="203577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3578024"/>
        <c:crosses val="autoZero"/>
        <c:auto val="1"/>
        <c:lblAlgn val="ctr"/>
        <c:lblOffset val="100"/>
        <c:noMultiLvlLbl val="0"/>
      </c:catAx>
      <c:valAx>
        <c:axId val="2035780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035776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967213114754101"/>
          <c:y val="0.4522968197879858"/>
          <c:w val="0.16645649432534762"/>
          <c:h val="0.1042402826855128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городские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кружки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школьные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кружки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кружки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750888"/>
        <c:axId val="143751280"/>
      </c:barChart>
      <c:catAx>
        <c:axId val="14375088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43751280"/>
        <c:crosses val="autoZero"/>
        <c:auto val="1"/>
        <c:lblAlgn val="ctr"/>
        <c:lblOffset val="100"/>
        <c:noMultiLvlLbl val="0"/>
      </c:catAx>
      <c:valAx>
        <c:axId val="143751280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43750888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14648</Words>
  <Characters>83496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2020-06-08T04:58:00Z</dcterms:created>
  <dcterms:modified xsi:type="dcterms:W3CDTF">2020-06-10T07:49:00Z</dcterms:modified>
</cp:coreProperties>
</file>