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B504" w14:textId="112C4239" w:rsidR="00E22AE2" w:rsidRPr="00E90207" w:rsidRDefault="00E22AE2" w:rsidP="00E22AE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90207">
        <w:rPr>
          <w:rFonts w:ascii="Times New Roman" w:hAnsi="Times New Roman"/>
          <w:sz w:val="28"/>
          <w:szCs w:val="28"/>
        </w:rPr>
        <w:t xml:space="preserve">Утверждено, </w:t>
      </w:r>
    </w:p>
    <w:p w14:paraId="69F54DE9" w14:textId="5F8A979E" w:rsidR="00E22AE2" w:rsidRPr="00E90207" w:rsidRDefault="00E22AE2" w:rsidP="00E22AE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90207">
        <w:rPr>
          <w:rFonts w:ascii="Times New Roman" w:hAnsi="Times New Roman"/>
          <w:sz w:val="28"/>
          <w:szCs w:val="28"/>
        </w:rPr>
        <w:t>приказ № 03-02/29 от 23.08.2022 года</w:t>
      </w:r>
    </w:p>
    <w:p w14:paraId="62E77A83" w14:textId="6553E5EE" w:rsidR="00E22AE2" w:rsidRPr="00E90207" w:rsidRDefault="00E22AE2" w:rsidP="00E22AE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A8BC57" w14:textId="0A4E507E" w:rsidR="00E22AE2" w:rsidRPr="00E90207" w:rsidRDefault="00E22AE2" w:rsidP="00E22AE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72A10D" w14:textId="3D99612A" w:rsidR="00E22AE2" w:rsidRPr="00E90207" w:rsidRDefault="00E22AE2" w:rsidP="00E22AE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40316266" w14:textId="4198AA3D" w:rsidR="00E22AE2" w:rsidRPr="00E90207" w:rsidRDefault="00E22AE2" w:rsidP="00E22AE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55AAD5" w14:textId="77777777" w:rsidR="00E90207" w:rsidRDefault="00E22AE2" w:rsidP="00E22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90207">
        <w:rPr>
          <w:rFonts w:ascii="Times New Roman" w:hAnsi="Times New Roman"/>
          <w:sz w:val="28"/>
          <w:szCs w:val="28"/>
        </w:rPr>
        <w:t xml:space="preserve">Рабочая программа воспитания </w:t>
      </w:r>
    </w:p>
    <w:p w14:paraId="18C7AF11" w14:textId="42C37D3F" w:rsidR="00E22AE2" w:rsidRDefault="00E22AE2" w:rsidP="00E22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90207">
        <w:rPr>
          <w:rFonts w:ascii="Times New Roman" w:hAnsi="Times New Roman"/>
          <w:sz w:val="28"/>
          <w:szCs w:val="28"/>
        </w:rPr>
        <w:t>ГОУ ЯО «Гаврилов-Ямская школа-интернат»</w:t>
      </w:r>
    </w:p>
    <w:p w14:paraId="60A8C050" w14:textId="44E6A284" w:rsidR="00B70FA4" w:rsidRDefault="00B70FA4" w:rsidP="00E22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F5798B" w14:textId="0A44B04D" w:rsidR="00B70FA4" w:rsidRDefault="00B70FA4" w:rsidP="00E22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2C358B" w14:textId="230ED87C" w:rsidR="00B70FA4" w:rsidRDefault="00B70FA4" w:rsidP="00E22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93CF5D" w14:textId="4086CCBF" w:rsidR="00B70FA4" w:rsidRDefault="00B70FA4" w:rsidP="00E22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698A70" w14:textId="01F0B65F" w:rsidR="00B70FA4" w:rsidRDefault="00B70FA4" w:rsidP="00E22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90F929" w14:textId="76B35889" w:rsidR="00B70FA4" w:rsidRDefault="00B70FA4" w:rsidP="00E22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586AE8" w14:textId="300A2D9C" w:rsidR="00B70FA4" w:rsidRDefault="00B70FA4" w:rsidP="00E22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847FA8" w14:textId="23221C89" w:rsidR="00B70FA4" w:rsidRDefault="00B70FA4" w:rsidP="00E22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AD78B3" w14:textId="0FFC6F6E" w:rsidR="00B70FA4" w:rsidRDefault="00B70FA4" w:rsidP="00E22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4B80F0" w14:textId="059E56F3" w:rsidR="00B70FA4" w:rsidRDefault="00B70FA4" w:rsidP="00E22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7A6100" w14:textId="3FE803BC" w:rsidR="00B70FA4" w:rsidRDefault="00B70FA4" w:rsidP="00E22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E408C1" w14:textId="4130BC90" w:rsidR="00B70FA4" w:rsidRDefault="00B70FA4" w:rsidP="00E22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BEC219" w14:textId="0228EE23" w:rsidR="00B70FA4" w:rsidRDefault="00B70FA4" w:rsidP="00E22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4458E7" w14:textId="14138BDC" w:rsidR="00B70FA4" w:rsidRDefault="00B70FA4" w:rsidP="00E22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E93DBB" w14:textId="2AF1FB5D" w:rsidR="00B70FA4" w:rsidRDefault="00B70FA4" w:rsidP="00E22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44DCC1" w14:textId="0CD593E9" w:rsidR="00B70FA4" w:rsidRDefault="00B70FA4" w:rsidP="00E22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98032B" w14:textId="7ABE8B4B" w:rsidR="00B70FA4" w:rsidRDefault="00B70FA4" w:rsidP="00E22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8CF65C" w14:textId="13D3F4E7" w:rsidR="00B70FA4" w:rsidRDefault="00B70FA4" w:rsidP="00B70FA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856E873" w14:textId="5B72BE47" w:rsidR="00B70FA4" w:rsidRDefault="00B70FA4" w:rsidP="00E22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Гаврилов-Ям</w:t>
      </w:r>
    </w:p>
    <w:p w14:paraId="2B421EEA" w14:textId="555C738D" w:rsidR="00E22AE2" w:rsidRPr="00B70FA4" w:rsidRDefault="00B70FA4" w:rsidP="00B70F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14:paraId="1F5B1056" w14:textId="760E813B" w:rsidR="001530F5" w:rsidRDefault="001530F5" w:rsidP="00E90207">
      <w:pPr>
        <w:pStyle w:val="a7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>СОДЕРЖАНИЕ</w:t>
      </w:r>
    </w:p>
    <w:p w14:paraId="2580B7C9" w14:textId="69203C5E" w:rsidR="001530F5" w:rsidRDefault="001530F5" w:rsidP="001530F5">
      <w:pPr>
        <w:rPr>
          <w:rFonts w:ascii="Times New Roman" w:hAnsi="Times New Roman"/>
          <w:sz w:val="28"/>
          <w:szCs w:val="28"/>
        </w:rPr>
      </w:pPr>
      <w:r w:rsidRPr="001530F5">
        <w:rPr>
          <w:rFonts w:ascii="Times New Roman" w:hAnsi="Times New Roman"/>
          <w:sz w:val="28"/>
          <w:szCs w:val="28"/>
        </w:rPr>
        <w:t>Пояснительная записка_____________________________________________</w:t>
      </w:r>
      <w:r w:rsidR="00980A23">
        <w:rPr>
          <w:rFonts w:ascii="Times New Roman" w:hAnsi="Times New Roman"/>
          <w:sz w:val="28"/>
          <w:szCs w:val="28"/>
        </w:rPr>
        <w:t>3</w:t>
      </w:r>
    </w:p>
    <w:p w14:paraId="14B8C9DA" w14:textId="6BAF52DB" w:rsidR="00980A23" w:rsidRPr="001530F5" w:rsidRDefault="00980A23" w:rsidP="00153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Целевой__________________________________________________3</w:t>
      </w:r>
    </w:p>
    <w:p w14:paraId="5E850E8B" w14:textId="6D40C78D" w:rsidR="001530F5" w:rsidRDefault="001530F5" w:rsidP="001530F5">
      <w:pPr>
        <w:pStyle w:val="ac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1530F5">
        <w:rPr>
          <w:rFonts w:ascii="Times New Roman" w:hAnsi="Times New Roman"/>
          <w:sz w:val="28"/>
          <w:szCs w:val="28"/>
        </w:rPr>
        <w:t>Цель и задачи воспитания обучающихся</w:t>
      </w:r>
      <w:r w:rsidR="00980A23">
        <w:rPr>
          <w:rFonts w:ascii="Times New Roman" w:hAnsi="Times New Roman"/>
          <w:sz w:val="28"/>
          <w:szCs w:val="28"/>
        </w:rPr>
        <w:t>__________________________4</w:t>
      </w:r>
    </w:p>
    <w:p w14:paraId="4ACFA10D" w14:textId="18D1DE8F" w:rsidR="001530F5" w:rsidRDefault="001530F5" w:rsidP="001530F5">
      <w:pPr>
        <w:pStyle w:val="ac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1530F5">
        <w:rPr>
          <w:rFonts w:ascii="Times New Roman" w:hAnsi="Times New Roman"/>
          <w:sz w:val="28"/>
          <w:szCs w:val="28"/>
        </w:rPr>
        <w:t>Целевые ориентиры результатов воспитания</w:t>
      </w:r>
      <w:r w:rsidR="00980A23">
        <w:rPr>
          <w:rFonts w:ascii="Times New Roman" w:hAnsi="Times New Roman"/>
          <w:sz w:val="28"/>
          <w:szCs w:val="28"/>
        </w:rPr>
        <w:t>______________________5</w:t>
      </w:r>
    </w:p>
    <w:p w14:paraId="3C1A99CB" w14:textId="1AD966F3" w:rsidR="001530F5" w:rsidRDefault="001530F5" w:rsidP="00153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Содержательный</w:t>
      </w:r>
      <w:r w:rsidR="00980A23">
        <w:rPr>
          <w:rFonts w:ascii="Times New Roman" w:hAnsi="Times New Roman"/>
          <w:sz w:val="28"/>
          <w:szCs w:val="28"/>
        </w:rPr>
        <w:t>__________________________________________6</w:t>
      </w:r>
    </w:p>
    <w:p w14:paraId="7C0AA56C" w14:textId="10F35E9A" w:rsidR="001530F5" w:rsidRDefault="001530F5" w:rsidP="00153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  </w:t>
      </w:r>
      <w:r w:rsidRPr="001530F5">
        <w:rPr>
          <w:rFonts w:ascii="Times New Roman" w:hAnsi="Times New Roman"/>
          <w:sz w:val="28"/>
          <w:szCs w:val="28"/>
        </w:rPr>
        <w:t>Уклад общеобразовательной организации</w:t>
      </w:r>
      <w:r w:rsidR="00980A23">
        <w:rPr>
          <w:rFonts w:ascii="Times New Roman" w:hAnsi="Times New Roman"/>
          <w:sz w:val="28"/>
          <w:szCs w:val="28"/>
        </w:rPr>
        <w:t>__________________________6</w:t>
      </w:r>
    </w:p>
    <w:p w14:paraId="21D8285B" w14:textId="5C80A27A" w:rsidR="001530F5" w:rsidRDefault="001530F5" w:rsidP="00153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 </w:t>
      </w:r>
      <w:r w:rsidRPr="001530F5">
        <w:rPr>
          <w:rFonts w:ascii="Times New Roman" w:hAnsi="Times New Roman"/>
          <w:sz w:val="28"/>
          <w:szCs w:val="28"/>
        </w:rPr>
        <w:t>Виды, формы и содержание воспитательной деятельности</w:t>
      </w:r>
      <w:r w:rsidR="00980A23">
        <w:rPr>
          <w:rFonts w:ascii="Times New Roman" w:hAnsi="Times New Roman"/>
          <w:sz w:val="28"/>
          <w:szCs w:val="28"/>
        </w:rPr>
        <w:t>___________8</w:t>
      </w:r>
    </w:p>
    <w:p w14:paraId="2279B27E" w14:textId="09762F50" w:rsidR="001530F5" w:rsidRDefault="001530F5" w:rsidP="00153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Организационный</w:t>
      </w:r>
      <w:r w:rsidR="00980A23">
        <w:rPr>
          <w:rFonts w:ascii="Times New Roman" w:hAnsi="Times New Roman"/>
          <w:sz w:val="28"/>
          <w:szCs w:val="28"/>
        </w:rPr>
        <w:t>________________________________________16</w:t>
      </w:r>
    </w:p>
    <w:p w14:paraId="6CF1F1D1" w14:textId="560C3883" w:rsidR="00D50CB0" w:rsidRDefault="001530F5" w:rsidP="00153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  </w:t>
      </w:r>
      <w:r w:rsidR="00D50CB0" w:rsidRPr="00D50CB0">
        <w:rPr>
          <w:rFonts w:ascii="Times New Roman" w:hAnsi="Times New Roman"/>
          <w:sz w:val="28"/>
          <w:szCs w:val="28"/>
        </w:rPr>
        <w:t>Кадровое обеспечение</w:t>
      </w:r>
      <w:r w:rsidR="00980A23">
        <w:rPr>
          <w:rFonts w:ascii="Times New Roman" w:hAnsi="Times New Roman"/>
          <w:sz w:val="28"/>
          <w:szCs w:val="28"/>
        </w:rPr>
        <w:t>_________________________________________16</w:t>
      </w:r>
    </w:p>
    <w:p w14:paraId="0C1B57AF" w14:textId="4C1E3A42" w:rsidR="001530F5" w:rsidRDefault="00D50CB0" w:rsidP="00153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1530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0CB0">
        <w:rPr>
          <w:rFonts w:ascii="Times New Roman" w:hAnsi="Times New Roman"/>
          <w:sz w:val="28"/>
          <w:szCs w:val="28"/>
        </w:rPr>
        <w:t>Нормативно-методическое обеспечение</w:t>
      </w:r>
      <w:r w:rsidR="00980A23">
        <w:rPr>
          <w:rFonts w:ascii="Times New Roman" w:hAnsi="Times New Roman"/>
          <w:sz w:val="28"/>
          <w:szCs w:val="28"/>
        </w:rPr>
        <w:t>__________________________17</w:t>
      </w:r>
    </w:p>
    <w:p w14:paraId="33705E2D" w14:textId="5D6C27E7" w:rsidR="00D50CB0" w:rsidRDefault="00D50CB0" w:rsidP="00153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 Требования к условиям работы с обучающимися с особыми образовательными потребностями</w:t>
      </w:r>
      <w:r w:rsidR="00980A23">
        <w:rPr>
          <w:rFonts w:ascii="Times New Roman" w:hAnsi="Times New Roman"/>
          <w:sz w:val="28"/>
          <w:szCs w:val="28"/>
        </w:rPr>
        <w:t>___________________________________17</w:t>
      </w:r>
    </w:p>
    <w:p w14:paraId="6845819A" w14:textId="1B25B077" w:rsidR="00D50CB0" w:rsidRDefault="00D50CB0" w:rsidP="00153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  Система поощрения социальной успешности и проявлений активной жизненной позиции обучающихся</w:t>
      </w:r>
      <w:r w:rsidR="00980A23">
        <w:rPr>
          <w:rFonts w:ascii="Times New Roman" w:hAnsi="Times New Roman"/>
          <w:sz w:val="28"/>
          <w:szCs w:val="28"/>
        </w:rPr>
        <w:t>___________________________________18</w:t>
      </w:r>
    </w:p>
    <w:p w14:paraId="0FDE8DBE" w14:textId="12C71FDA" w:rsidR="00D50CB0" w:rsidRPr="001530F5" w:rsidRDefault="00D50CB0" w:rsidP="00153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  Анализ воспитательного процесса</w:t>
      </w:r>
      <w:r w:rsidR="00980A23">
        <w:rPr>
          <w:rFonts w:ascii="Times New Roman" w:hAnsi="Times New Roman"/>
          <w:sz w:val="28"/>
          <w:szCs w:val="28"/>
        </w:rPr>
        <w:t>_______________________________18</w:t>
      </w:r>
    </w:p>
    <w:p w14:paraId="1FEAAD4D" w14:textId="7C9C4500" w:rsidR="00E90207" w:rsidRDefault="00E90207" w:rsidP="00D50CB0">
      <w:pPr>
        <w:pStyle w:val="a7"/>
        <w:spacing w:line="360" w:lineRule="auto"/>
        <w:rPr>
          <w:rFonts w:ascii="Times New Roman" w:hAnsi="Times New Roman"/>
          <w:color w:val="auto"/>
          <w:sz w:val="28"/>
        </w:rPr>
      </w:pPr>
    </w:p>
    <w:p w14:paraId="381A8F60" w14:textId="4454D812" w:rsidR="00E90207" w:rsidRDefault="00E90207" w:rsidP="00D50CB0">
      <w:pPr>
        <w:pStyle w:val="12"/>
        <w:rPr>
          <w:strike w:val="0"/>
          <w:noProof/>
        </w:rPr>
      </w:pPr>
      <w:r>
        <w:rPr>
          <w:strike w:val="0"/>
          <w:sz w:val="20"/>
        </w:rPr>
        <w:fldChar w:fldCharType="begin"/>
      </w:r>
      <w:r>
        <w:rPr>
          <w:strike w:val="0"/>
        </w:rPr>
        <w:instrText>TOC \h \z \u \o "1-3"</w:instrText>
      </w:r>
      <w:r>
        <w:rPr>
          <w:strike w:val="0"/>
          <w:sz w:val="20"/>
        </w:rPr>
        <w:fldChar w:fldCharType="separate"/>
      </w:r>
    </w:p>
    <w:p w14:paraId="2774EBF7" w14:textId="5830D921" w:rsidR="00E90207" w:rsidRDefault="00E90207" w:rsidP="00E90207">
      <w:pPr>
        <w:pStyle w:val="a3"/>
        <w:spacing w:line="360" w:lineRule="auto"/>
        <w:jc w:val="center"/>
        <w:rPr>
          <w:sz w:val="20"/>
        </w:rPr>
      </w:pPr>
      <w:r>
        <w:rPr>
          <w:sz w:val="20"/>
        </w:rPr>
        <w:fldChar w:fldCharType="end"/>
      </w:r>
    </w:p>
    <w:p w14:paraId="65069F07" w14:textId="77777777" w:rsidR="00D50CB0" w:rsidRDefault="00D50CB0" w:rsidP="00E90207">
      <w:pPr>
        <w:pStyle w:val="a3"/>
        <w:spacing w:line="360" w:lineRule="auto"/>
        <w:jc w:val="center"/>
        <w:rPr>
          <w:sz w:val="20"/>
        </w:rPr>
      </w:pPr>
    </w:p>
    <w:p w14:paraId="005D0CA0" w14:textId="77777777" w:rsidR="00E90207" w:rsidRDefault="00E90207" w:rsidP="00E90207">
      <w:pPr>
        <w:pStyle w:val="a3"/>
        <w:spacing w:line="360" w:lineRule="auto"/>
        <w:jc w:val="center"/>
        <w:rPr>
          <w:sz w:val="20"/>
        </w:rPr>
      </w:pPr>
    </w:p>
    <w:p w14:paraId="58C44278" w14:textId="77777777" w:rsidR="00E90207" w:rsidRDefault="00E90207" w:rsidP="00E90207">
      <w:pPr>
        <w:pStyle w:val="a3"/>
        <w:spacing w:line="360" w:lineRule="auto"/>
        <w:jc w:val="center"/>
        <w:rPr>
          <w:sz w:val="20"/>
        </w:rPr>
      </w:pPr>
    </w:p>
    <w:p w14:paraId="612D038A" w14:textId="77777777" w:rsidR="00E90207" w:rsidRDefault="00E90207" w:rsidP="00E90207">
      <w:pPr>
        <w:pStyle w:val="a3"/>
        <w:spacing w:line="360" w:lineRule="auto"/>
        <w:jc w:val="center"/>
        <w:rPr>
          <w:sz w:val="20"/>
        </w:rPr>
      </w:pPr>
    </w:p>
    <w:p w14:paraId="35F57CC0" w14:textId="77777777" w:rsidR="00E90207" w:rsidRDefault="00E90207" w:rsidP="00E90207">
      <w:pPr>
        <w:pStyle w:val="a3"/>
        <w:spacing w:line="360" w:lineRule="auto"/>
        <w:jc w:val="center"/>
        <w:rPr>
          <w:sz w:val="20"/>
        </w:rPr>
      </w:pPr>
    </w:p>
    <w:p w14:paraId="427A704F" w14:textId="77777777" w:rsidR="00E90207" w:rsidRDefault="00E90207" w:rsidP="00E90207">
      <w:pPr>
        <w:pStyle w:val="a3"/>
        <w:spacing w:line="360" w:lineRule="auto"/>
        <w:jc w:val="center"/>
        <w:rPr>
          <w:sz w:val="20"/>
        </w:rPr>
      </w:pPr>
    </w:p>
    <w:p w14:paraId="417BFD4B" w14:textId="77777777" w:rsidR="00E90207" w:rsidRDefault="00E90207" w:rsidP="00E90207">
      <w:pPr>
        <w:pStyle w:val="a3"/>
        <w:spacing w:line="360" w:lineRule="auto"/>
        <w:jc w:val="center"/>
        <w:rPr>
          <w:sz w:val="20"/>
        </w:rPr>
      </w:pPr>
    </w:p>
    <w:p w14:paraId="3A663FCF" w14:textId="77777777" w:rsidR="00E90207" w:rsidRDefault="00E90207" w:rsidP="00E90207">
      <w:pPr>
        <w:pStyle w:val="a3"/>
        <w:spacing w:line="360" w:lineRule="auto"/>
        <w:jc w:val="center"/>
        <w:rPr>
          <w:sz w:val="20"/>
        </w:rPr>
      </w:pPr>
    </w:p>
    <w:p w14:paraId="5122B680" w14:textId="77777777" w:rsidR="00E90207" w:rsidRDefault="00E90207" w:rsidP="00E90207">
      <w:pPr>
        <w:pStyle w:val="a3"/>
        <w:spacing w:line="360" w:lineRule="auto"/>
        <w:jc w:val="center"/>
        <w:rPr>
          <w:sz w:val="20"/>
        </w:rPr>
      </w:pPr>
    </w:p>
    <w:p w14:paraId="54C83212" w14:textId="77777777" w:rsidR="00E90207" w:rsidRDefault="00E90207" w:rsidP="00E90207">
      <w:pPr>
        <w:pStyle w:val="a3"/>
        <w:spacing w:line="360" w:lineRule="auto"/>
        <w:jc w:val="center"/>
        <w:rPr>
          <w:sz w:val="20"/>
        </w:rPr>
      </w:pPr>
    </w:p>
    <w:p w14:paraId="6C51A582" w14:textId="77777777" w:rsidR="00E90207" w:rsidRDefault="00E90207" w:rsidP="00E90207">
      <w:pPr>
        <w:pStyle w:val="a3"/>
        <w:spacing w:line="360" w:lineRule="auto"/>
        <w:jc w:val="center"/>
        <w:rPr>
          <w:sz w:val="20"/>
        </w:rPr>
      </w:pPr>
    </w:p>
    <w:p w14:paraId="355F91FC" w14:textId="77777777" w:rsidR="00E90207" w:rsidRDefault="00E90207" w:rsidP="00E90207">
      <w:pPr>
        <w:pStyle w:val="a3"/>
        <w:spacing w:line="360" w:lineRule="auto"/>
        <w:jc w:val="center"/>
        <w:rPr>
          <w:sz w:val="20"/>
        </w:rPr>
      </w:pPr>
    </w:p>
    <w:p w14:paraId="2524A6AA" w14:textId="77777777" w:rsidR="00E90207" w:rsidRDefault="00E90207" w:rsidP="00E90207">
      <w:pPr>
        <w:pStyle w:val="a3"/>
        <w:spacing w:line="360" w:lineRule="auto"/>
        <w:jc w:val="center"/>
        <w:rPr>
          <w:sz w:val="20"/>
        </w:rPr>
      </w:pPr>
    </w:p>
    <w:p w14:paraId="37F03C33" w14:textId="77777777" w:rsidR="00E90207" w:rsidRDefault="00E90207" w:rsidP="00E90207">
      <w:pPr>
        <w:pStyle w:val="a3"/>
        <w:spacing w:line="360" w:lineRule="auto"/>
        <w:jc w:val="center"/>
        <w:rPr>
          <w:sz w:val="20"/>
        </w:rPr>
      </w:pPr>
    </w:p>
    <w:p w14:paraId="319CB657" w14:textId="0A1A8F18" w:rsidR="00E22AE2" w:rsidRPr="00473311" w:rsidRDefault="00E22AE2" w:rsidP="00E9020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31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640BE62B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99529978"/>
      <w:r>
        <w:t xml:space="preserve">              </w:t>
      </w:r>
      <w:r w:rsidRPr="00A85206">
        <w:rPr>
          <w:rFonts w:ascii="Times New Roman" w:hAnsi="Times New Roman"/>
          <w:sz w:val="24"/>
          <w:szCs w:val="24"/>
        </w:rPr>
        <w:t xml:space="preserve">Рабочая программа воспитания ГОУ ЯО «Гаврилов-Ямская школа-интернат»  (далее — Программа) разработана с учётом Федерального закона от 29 декабря 2012 г. № 273-ФЗ «Об образовании в Российской Федерации», Стратегии развития воспитания в Российской Федерации  на период до 2025 года (распоряжение Правительства Российской Федерации от 29 мая 2015 г. № 996-р) и Плана мероприятий по её реализации в 2021 — 2025 гг. (распоряжение Правительства Российской Федерации от 12 ноября 2020 г. </w:t>
      </w:r>
      <w:r w:rsidRPr="00A85206">
        <w:rPr>
          <w:rFonts w:ascii="Times New Roman" w:hAnsi="Times New Roman"/>
          <w:sz w:val="24"/>
          <w:szCs w:val="24"/>
        </w:rPr>
        <w:br/>
        <w:t>№ 2945-р), Стратегии национальной безопасности Российской Федерации (Указ Президента Российской Федерации от 2 июля 2021 г. № 400), федеральных государственных образовательных стандартов (далее — ФГОС) начального общего образования (приказ Минпросвещения России от 31 мая 2021 г. № 286), основного общего образования (приказ Минпросвещения России от 31 мая 2021 г. № 287), среднего общего образования (приказ Минобрнауки России от 17 мая 2012 г. № 413).</w:t>
      </w:r>
    </w:p>
    <w:p w14:paraId="3789F329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            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4242492E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             Рабочая программа воспитания предназначена для планирования </w:t>
      </w:r>
      <w:r w:rsidRPr="00A85206">
        <w:rPr>
          <w:rFonts w:ascii="Times New Roman" w:hAnsi="Times New Roman"/>
          <w:sz w:val="24"/>
          <w:szCs w:val="24"/>
        </w:rPr>
        <w:br/>
        <w:t xml:space="preserve">и организации системной воспитательной деятельности;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с нарушением зрения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03FE4906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Программа включает три раздела: целевой, содержательный, организационный.</w:t>
      </w:r>
    </w:p>
    <w:p w14:paraId="4D442074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 </w:t>
      </w:r>
      <w:bookmarkStart w:id="1" w:name="__RefHeading___2"/>
      <w:bookmarkStart w:id="2" w:name="_Toc108018348"/>
      <w:bookmarkEnd w:id="0"/>
      <w:bookmarkEnd w:id="1"/>
      <w:r w:rsidRPr="00A85206">
        <w:rPr>
          <w:rFonts w:ascii="Times New Roman" w:hAnsi="Times New Roman"/>
          <w:b/>
          <w:sz w:val="24"/>
          <w:szCs w:val="24"/>
        </w:rPr>
        <w:t>РАЗДЕЛ 1. ЦЕЛЕВОЙ</w:t>
      </w:r>
      <w:bookmarkEnd w:id="2"/>
    </w:p>
    <w:p w14:paraId="499DE199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             Участниками образовательных отношений являются педагогические </w:t>
      </w:r>
      <w:r w:rsidRPr="00A85206">
        <w:rPr>
          <w:rFonts w:ascii="Times New Roman" w:hAnsi="Times New Roman"/>
          <w:sz w:val="24"/>
          <w:szCs w:val="24"/>
        </w:rPr>
        <w:br/>
        <w:t xml:space="preserve">ГОУ ЯО «Гаврилов-Ямская школа-интернат»,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школе-интернате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48E49428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           Воспитательная деятельность в ГОУ ЯО «Гаврилов-Ямская школа-интернат»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14:paraId="041499C0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4" w:name="__RefHeading___3"/>
      <w:bookmarkStart w:id="5" w:name="_Toc108018349"/>
      <w:bookmarkStart w:id="6" w:name="bookmark8"/>
      <w:bookmarkEnd w:id="4"/>
      <w:r w:rsidRPr="00A85206">
        <w:rPr>
          <w:rFonts w:ascii="Times New Roman" w:hAnsi="Times New Roman"/>
          <w:b/>
          <w:sz w:val="24"/>
          <w:szCs w:val="24"/>
        </w:rPr>
        <w:lastRenderedPageBreak/>
        <w:t>1.1 Цель и задачи воспитания обучающихся</w:t>
      </w:r>
      <w:bookmarkEnd w:id="5"/>
      <w:r w:rsidRPr="00A85206">
        <w:rPr>
          <w:rFonts w:ascii="Times New Roman" w:hAnsi="Times New Roman"/>
          <w:b/>
          <w:sz w:val="24"/>
          <w:szCs w:val="24"/>
        </w:rPr>
        <w:t xml:space="preserve"> с нарушением зрения</w:t>
      </w:r>
    </w:p>
    <w:p w14:paraId="516A0CD4" w14:textId="29707633" w:rsidR="001530F5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            Современный российский национальный воспитательный идеал —высоконравственный, творческий, компетентный гражданин России, принимающий судьбу</w:t>
      </w:r>
    </w:p>
    <w:p w14:paraId="255B1EB6" w14:textId="144C6276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33B5FC4B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             В соответствии с этим идеалом и нормативными правовыми актами Российской Федерации в сфере образования цель воспитания обучающихся в школе-интернате: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79C8A5B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Задачи воспитания обучающихся: </w:t>
      </w:r>
    </w:p>
    <w:p w14:paraId="7B74BF57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</w:t>
      </w:r>
    </w:p>
    <w:p w14:paraId="48DD573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14:paraId="6E683830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достижение личностных результатов освоения адаптированной основной общеобразовательной  программы на ступени начального общего образования. </w:t>
      </w:r>
    </w:p>
    <w:p w14:paraId="2F408DC3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               Личностные результаты освоения обучающимися адаптированной основной общеобразовательной  программы на ступени начального общего образования включают осознание ими российской гражданской идентичности, сформированность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5A8B4349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               Воспитательная деятельность в ГОУ ЯО «Гаврилов-Ямская школа-интернат»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2BA1325E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5206">
        <w:rPr>
          <w:rFonts w:ascii="Times New Roman" w:hAnsi="Times New Roman"/>
          <w:b/>
          <w:sz w:val="24"/>
          <w:szCs w:val="24"/>
        </w:rPr>
        <w:t>1.2 Направления воспитания</w:t>
      </w:r>
    </w:p>
    <w:p w14:paraId="62161ABC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               Программа реализуется в единстве учебной и воспитательной деятельности ГОУ ЯО «Гаврилов-Ямская школа-интернат» по основным направлениям воспитания:</w:t>
      </w:r>
    </w:p>
    <w:p w14:paraId="050C8F4B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4DE1E06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6D6B8791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lastRenderedPageBreak/>
        <w:t>- 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14:paraId="513CBAF0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21DC6D5E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205C835F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18288D49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66C0DEB7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ценности научного познания — воспитание стремления </w:t>
      </w:r>
      <w:r w:rsidRPr="00A85206">
        <w:rPr>
          <w:rFonts w:ascii="Times New Roman" w:hAnsi="Times New Roman"/>
          <w:sz w:val="24"/>
          <w:szCs w:val="24"/>
        </w:rPr>
        <w:br/>
        <w:t>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102D1156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7" w:name="__RefHeading___4"/>
      <w:bookmarkStart w:id="8" w:name="_Toc108018350"/>
      <w:bookmarkEnd w:id="6"/>
      <w:bookmarkEnd w:id="7"/>
      <w:r w:rsidRPr="00A85206">
        <w:rPr>
          <w:rFonts w:ascii="Times New Roman" w:hAnsi="Times New Roman"/>
          <w:b/>
          <w:sz w:val="24"/>
          <w:szCs w:val="24"/>
        </w:rPr>
        <w:t>1.3 Целевые ориентиры результатов воспитания</w:t>
      </w:r>
      <w:bookmarkEnd w:id="8"/>
      <w:r w:rsidRPr="00A85206">
        <w:rPr>
          <w:rFonts w:ascii="Times New Roman" w:hAnsi="Times New Roman"/>
          <w:b/>
          <w:sz w:val="24"/>
          <w:szCs w:val="24"/>
        </w:rPr>
        <w:t xml:space="preserve"> </w:t>
      </w:r>
    </w:p>
    <w:p w14:paraId="2BFED793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E22AE2" w:rsidRPr="00A85206" w14:paraId="3C86AD5E" w14:textId="77777777" w:rsidTr="006D4B5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F93E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E22AE2" w:rsidRPr="00A85206" w14:paraId="7B9010B2" w14:textId="77777777" w:rsidTr="006D4B5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D3EE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E22AE2" w:rsidRPr="00A85206" w14:paraId="2749F4EE" w14:textId="77777777" w:rsidTr="006D4B5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888E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 xml:space="preserve">Знающий и любящий свою малую родину, свой край, имеющий представление </w:t>
            </w:r>
            <w:r w:rsidRPr="00A85206">
              <w:rPr>
                <w:rFonts w:ascii="Times New Roman" w:hAnsi="Times New Roman"/>
                <w:sz w:val="24"/>
                <w:szCs w:val="24"/>
              </w:rPr>
              <w:br/>
              <w:t>о Родине — России, её территории, расположении.</w:t>
            </w:r>
          </w:p>
          <w:p w14:paraId="2DCC8E39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1B78E3FF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14:paraId="07CF6576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3A741FB5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 xml:space="preserve">Имеющий первоначальные представления о правах и ответственности человека </w:t>
            </w:r>
            <w:r w:rsidRPr="00A85206">
              <w:rPr>
                <w:rFonts w:ascii="Times New Roman" w:hAnsi="Times New Roman"/>
                <w:sz w:val="24"/>
                <w:szCs w:val="24"/>
              </w:rPr>
              <w:br/>
              <w:t>в обществе, гражданских правах и обязанностях.</w:t>
            </w:r>
          </w:p>
          <w:p w14:paraId="13F1334E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 xml:space="preserve">Принимающий участие в жизни класса, общеобразовательной организации, </w:t>
            </w:r>
            <w:r w:rsidRPr="00A85206">
              <w:rPr>
                <w:rFonts w:ascii="Times New Roman" w:hAnsi="Times New Roman"/>
                <w:sz w:val="24"/>
                <w:szCs w:val="24"/>
              </w:rPr>
              <w:br/>
              <w:t>в доступной по возрасту социально значимой деятельности.</w:t>
            </w:r>
          </w:p>
        </w:tc>
      </w:tr>
      <w:tr w:rsidR="00E22AE2" w:rsidRPr="00A85206" w14:paraId="298B516D" w14:textId="77777777" w:rsidTr="006D4B5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0DC6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E22AE2" w:rsidRPr="00A85206" w14:paraId="2C7A506C" w14:textId="77777777" w:rsidTr="006D4B5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9D09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31F84553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 xml:space="preserve">Сознающий ценность каждой человеческой жизни, признающий индивидуальность </w:t>
            </w:r>
            <w:r w:rsidRPr="00A85206">
              <w:rPr>
                <w:rFonts w:ascii="Times New Roman" w:hAnsi="Times New Roman"/>
                <w:sz w:val="24"/>
                <w:szCs w:val="24"/>
              </w:rPr>
              <w:br/>
              <w:t xml:space="preserve">и достоинство каждого человека. </w:t>
            </w:r>
          </w:p>
          <w:p w14:paraId="1C885FF0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36D54B69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2FBAD117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CF41FF2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E22AE2" w:rsidRPr="00A85206" w14:paraId="2861D53F" w14:textId="77777777" w:rsidTr="006D4B5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F9FA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E22AE2" w:rsidRPr="00A85206" w14:paraId="3648F9A0" w14:textId="77777777" w:rsidTr="006D4B5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9B3E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18D66CB2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14:paraId="7514B3F7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E22AE2" w:rsidRPr="00A85206" w14:paraId="340808C9" w14:textId="77777777" w:rsidTr="006D4B5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425F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22AE2" w:rsidRPr="00A85206" w14:paraId="5BA8CAC6" w14:textId="77777777" w:rsidTr="006D4B5D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CB6E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179A0E95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0C2E38E2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48E5E7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E22AE2" w:rsidRPr="00A85206" w14:paraId="1576118F" w14:textId="77777777" w:rsidTr="006D4B5D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F16E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</w:tc>
      </w:tr>
      <w:tr w:rsidR="00E22AE2" w:rsidRPr="00A85206" w14:paraId="5ED4398F" w14:textId="77777777" w:rsidTr="006D4B5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5385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14:paraId="3B6CF47A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5DEBBA2B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Проявляющий интерес к разным профессиям.</w:t>
            </w:r>
          </w:p>
          <w:p w14:paraId="3751F942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E22AE2" w:rsidRPr="00A85206" w14:paraId="37A4FA22" w14:textId="77777777" w:rsidTr="006D4B5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01F6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</w:tr>
      <w:tr w:rsidR="00E22AE2" w:rsidRPr="00A85206" w14:paraId="0FB65C8F" w14:textId="77777777" w:rsidTr="006D4B5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B3EE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1B2F998A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C220213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E22AE2" w:rsidRPr="00A85206" w14:paraId="26B0DBAC" w14:textId="77777777" w:rsidTr="006D4B5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A2A1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</w:tr>
      <w:tr w:rsidR="00E22AE2" w:rsidRPr="00A85206" w14:paraId="7A31E56F" w14:textId="77777777" w:rsidTr="006D4B5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1F83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090DD01E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1F5B51C" w14:textId="77777777" w:rsidR="00E22AE2" w:rsidRPr="00A85206" w:rsidRDefault="00E22AE2" w:rsidP="006D4B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06">
              <w:rPr>
                <w:rFonts w:ascii="Times New Roman" w:hAnsi="Times New Roman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673BD3A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9" w:name="__RefHeading___5"/>
      <w:bookmarkStart w:id="10" w:name="_Toc108018351"/>
      <w:bookmarkEnd w:id="9"/>
    </w:p>
    <w:p w14:paraId="7D347387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5206">
        <w:rPr>
          <w:rFonts w:ascii="Times New Roman" w:hAnsi="Times New Roman"/>
          <w:b/>
          <w:sz w:val="24"/>
          <w:szCs w:val="24"/>
        </w:rPr>
        <w:t>РАЗДЕЛ 2. СОДЕРЖАТЕЛЬНЫЙ</w:t>
      </w:r>
      <w:bookmarkEnd w:id="10"/>
    </w:p>
    <w:p w14:paraId="60410085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11" w:name="__RefHeading___6"/>
      <w:bookmarkStart w:id="12" w:name="_Toc108018352"/>
      <w:bookmarkEnd w:id="11"/>
      <w:r w:rsidRPr="00A85206">
        <w:rPr>
          <w:rFonts w:ascii="Times New Roman" w:hAnsi="Times New Roman"/>
          <w:b/>
          <w:sz w:val="24"/>
          <w:szCs w:val="24"/>
        </w:rPr>
        <w:t>Уклад общеобразовательной организации</w:t>
      </w:r>
      <w:bookmarkEnd w:id="12"/>
    </w:p>
    <w:p w14:paraId="38BDDF89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_Hlk103786013"/>
      <w:r w:rsidRPr="00A85206">
        <w:rPr>
          <w:rFonts w:ascii="Times New Roman" w:hAnsi="Times New Roman"/>
          <w:color w:val="000000"/>
          <w:sz w:val="24"/>
          <w:szCs w:val="24"/>
        </w:rPr>
        <w:t xml:space="preserve">         </w:t>
      </w:r>
      <w:bookmarkEnd w:id="13"/>
      <w:r w:rsidRPr="00A85206">
        <w:rPr>
          <w:rFonts w:ascii="Times New Roman" w:hAnsi="Times New Roman"/>
          <w:color w:val="000000"/>
          <w:sz w:val="24"/>
          <w:szCs w:val="24"/>
        </w:rPr>
        <w:t xml:space="preserve">            ГОУ ЯО "Гаврилов-Ямская школа-интернат" - единственное в Ярославской области образовательное учреждение, осуществляющее содержание, воспитание, обучение и развитие детей с нарушениями зрения. Основными направлениями деятельности педагогического коллектива является формирование социально активной личности, способной к творческой деятельности по преобразованию окружающей действительности и самой себя, готовой выстраивать гармоничную систему отношений с другими людьми. </w:t>
      </w:r>
      <w:r w:rsidRPr="00A85206">
        <w:rPr>
          <w:rFonts w:ascii="Times New Roman" w:hAnsi="Times New Roman"/>
          <w:color w:val="000000"/>
          <w:sz w:val="24"/>
          <w:szCs w:val="24"/>
        </w:rPr>
        <w:lastRenderedPageBreak/>
        <w:t>Процесс воспитания в образовательной организации основывается на следующих принципах взаимодействия педагогических работников и обучающихся:</w:t>
      </w:r>
    </w:p>
    <w:p w14:paraId="67354FD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- 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</w:p>
    <w:p w14:paraId="03454A2C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- 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</w:t>
      </w:r>
    </w:p>
    <w:p w14:paraId="143B23A6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14:paraId="3BD34A7C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-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14:paraId="33DD43D9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- системность, целесообразность и нешаблонность воспитания как условия его эффективности.</w:t>
      </w:r>
    </w:p>
    <w:p w14:paraId="4A80BCA4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 xml:space="preserve">                  Особое внимание в школе – интернате уделяется организации и проведению ключевых общешкольных дел (праздники, акции, социальные пробы, Дни здоровья, олимпиады и др.), через которые осуществляется интеграция воспитательных усилий педагогических работников.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результатов. В школе созданы такие условия, при которых по мере взросления обучающегося увеличивается и его роль в совместных делах (от пассивного наблюдателя до организатора),  проведении общешкольных дел отсутствует соревновательность между классами, воспитательными группами, поощряется конструктивное межклассное и межвозрастное взаимодействие обучающихся, а также их социальная активность.</w:t>
      </w:r>
    </w:p>
    <w:p w14:paraId="47D1AD21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 xml:space="preserve">             Педагогические работники школы ориентированы на формирование коллективов в рамках школьных классов, воспитательных групп, кружков, студий, секций и иных детских объединений, на установление в них доброжелательных и товарищеских взаимоотношений.</w:t>
      </w:r>
    </w:p>
    <w:p w14:paraId="51EBA4C0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 xml:space="preserve">           В ГОУ ЯО «Гаврилов-Ямская школа-интернат» действуют кружки и секции художеств</w:t>
      </w:r>
      <w:r>
        <w:rPr>
          <w:rFonts w:ascii="Times New Roman" w:hAnsi="Times New Roman"/>
          <w:color w:val="000000"/>
          <w:sz w:val="24"/>
          <w:szCs w:val="24"/>
        </w:rPr>
        <w:t xml:space="preserve">енной и физкультурно-спортивной </w:t>
      </w:r>
      <w:r w:rsidRPr="00A85206">
        <w:rPr>
          <w:rFonts w:ascii="Times New Roman" w:hAnsi="Times New Roman"/>
          <w:color w:val="000000"/>
          <w:sz w:val="24"/>
          <w:szCs w:val="24"/>
        </w:rPr>
        <w:t>направленности.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85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Дополнительное образование направлено на формирование и развитие </w:t>
      </w:r>
    </w:p>
    <w:p w14:paraId="581C4AD1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852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творческих способностей детей с нарушением зрения,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свободного времени. Образовательное учреждение </w:t>
      </w:r>
      <w:r w:rsidRPr="00A85206">
        <w:rPr>
          <w:rFonts w:ascii="Times New Roman" w:hAnsi="Times New Roman"/>
          <w:color w:val="000000"/>
          <w:sz w:val="24"/>
          <w:szCs w:val="24"/>
        </w:rPr>
        <w:t>взаимодействует с другими организациями   дополнительного образования, что позволяет как педагогам, так и воспитанникам и их родителям/законным представителям  приобрести устойчивую потребность в познании и творчестве, максимально реализовать себя, самоопределиться профессионально и лично. Дети активно посещают занятия в МОБУ ДО ДДТ, Гаврилов-Ямская ДЮСШ.</w:t>
      </w:r>
    </w:p>
    <w:p w14:paraId="506F1170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 xml:space="preserve">           В школе – интернате создана предметно-эстетическая среда, которая обогащает внутренний мир обучающегося с нарушением зрения,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  Воспитывающее влияние на ребенка осуществляется через такие формы работы с предметно-эстетической средой школы как:  </w:t>
      </w:r>
    </w:p>
    <w:p w14:paraId="4FFCC38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•              оформление интерьера школьных помещений 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 </w:t>
      </w:r>
    </w:p>
    <w:p w14:paraId="2EE65469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lastRenderedPageBreak/>
        <w:t>•              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 </w:t>
      </w:r>
    </w:p>
    <w:p w14:paraId="5540FA5D" w14:textId="77777777" w:rsidR="00E22AE2" w:rsidRPr="00A85206" w:rsidRDefault="00E22AE2" w:rsidP="00E22AE2">
      <w:pPr>
        <w:pStyle w:val="a3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•              озеленение пришкольной территории, разбивка клумб;  </w:t>
      </w:r>
    </w:p>
    <w:p w14:paraId="38D1A0CC" w14:textId="77777777" w:rsidR="00E22AE2" w:rsidRPr="00A85206" w:rsidRDefault="00E22AE2" w:rsidP="00E22AE2">
      <w:pPr>
        <w:pStyle w:val="a3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•              благоустройство классных кабинетов: оформление к праздникам, выпуск стенгазет, размещение информации по безопасному поведению в социуме и др.; </w:t>
      </w:r>
    </w:p>
    <w:p w14:paraId="5D1271DF" w14:textId="77777777" w:rsidR="00E22AE2" w:rsidRPr="00A85206" w:rsidRDefault="00E22AE2" w:rsidP="00E22AE2">
      <w:pPr>
        <w:pStyle w:val="a3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•              событийный дизайн – оформление пространства проведения конкретных событий школы-интерната (праздников, церемоний, торжественных линеек, творческих вечеров, выставок, собраний, конференций и т.п.);  </w:t>
      </w:r>
    </w:p>
    <w:p w14:paraId="27A767F5" w14:textId="77777777" w:rsidR="00E22AE2" w:rsidRPr="00A85206" w:rsidRDefault="00E22AE2" w:rsidP="00E22AE2">
      <w:pPr>
        <w:pStyle w:val="a3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•              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 </w:t>
      </w:r>
    </w:p>
    <w:p w14:paraId="5C4BE3B7" w14:textId="77777777" w:rsidR="00E22AE2" w:rsidRPr="00A85206" w:rsidRDefault="00E22AE2" w:rsidP="00E22AE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Предметно-эстетическая среда школы-интерната – это гармонично организованное учебно-воспитательное пространство, содержащее:</w:t>
      </w:r>
    </w:p>
    <w:p w14:paraId="666BC8C8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-источники информации;</w:t>
      </w:r>
    </w:p>
    <w:p w14:paraId="500290AC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-воспитательный потенциал;</w:t>
      </w:r>
    </w:p>
    <w:p w14:paraId="0D750588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-отражение взаимосвязи педагогического и ученического коллектива.</w:t>
      </w:r>
    </w:p>
    <w:p w14:paraId="5D61ED39" w14:textId="77777777" w:rsidR="00E22AE2" w:rsidRPr="00A85206" w:rsidRDefault="00E22AE2" w:rsidP="00E22AE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 xml:space="preserve">На стендах образовательного учреждения постоянно актуализируется информация в соответствии с тематикой и мероприятиями, которые проходят в учреждении. Оформление стен школы регулярно сменяющимися экспозициями  - это традиция, сопровождающая многие поколения школьников. Творческие работы детей и педагогов, картины художественного смысла, фотоотчеты об интересных школьных событиях - все это страницы школьной жизни, непосредственно влияющие на создание психологического комфорта. Отдельное место занимает - событийный дизайн. В оформлении пространства проведения школьных праздников, конференций, церемоний участвуют и педагоги, и дети. </w:t>
      </w:r>
    </w:p>
    <w:p w14:paraId="10D6941A" w14:textId="77777777" w:rsidR="00E22AE2" w:rsidRPr="00A85206" w:rsidRDefault="00E22AE2" w:rsidP="00E22AE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Таким образом, предметно-эстетическая среда в нашей школе играет роль своеобразного банка культурных ценностей, является источником культурного развития:</w:t>
      </w:r>
    </w:p>
    <w:p w14:paraId="12FC6E9B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-формирует общий культурный фон жизни всего школьного коллектива;</w:t>
      </w:r>
    </w:p>
    <w:p w14:paraId="792BFCE2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-отражает творческий, интеллектуальный, духовный потенциал педагогов и детей;</w:t>
      </w:r>
    </w:p>
    <w:p w14:paraId="27915C5E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-создает неповторимость, узнаваемость образовательного учреждения.</w:t>
      </w:r>
    </w:p>
    <w:p w14:paraId="0E915C24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 xml:space="preserve">             Ключевой фигурой воспитания в школе-интернате являются воспитатель,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 Педагоги уделяют особое внимание социальной активности обучающихся с нарушением зрения и взаимодействию с социумом. На протяжении последних лет мы активно взаимодействуем с Гаврилов - Ямской межпоселенческой центральной районной библиотекой - музеем.  Главная цель совместной деятельности заключается в воспитании интереса к чтению, знакомство с художественной литературой, развитие интеллектуального, творческого  и духовного потенциала воспитанников. В рамках реализации межшкольной образовательной программы «Феномен образования: инклюзивное волонтерство» педагоги и школьники сотрудничают с МОУ «средней школой №49» г. Ярославля. Представители МУК «Молодежный центр» г. Гаврилов-Ям проводят с обучающимися/воспитанниками мастер-классы, творческие встречи, занятия по направлению профориентационной работы и патриотического воспитания школьников.</w:t>
      </w:r>
    </w:p>
    <w:p w14:paraId="79888A52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 xml:space="preserve">            Т</w:t>
      </w:r>
      <w:r w:rsidRPr="00A85206">
        <w:rPr>
          <w:rFonts w:ascii="Times New Roman" w:hAnsi="Times New Roman"/>
          <w:sz w:val="24"/>
          <w:szCs w:val="24"/>
          <w:shd w:val="clear" w:color="auto" w:fill="FFFFFF"/>
        </w:rPr>
        <w:t>аким образом, вся воспитательная система школы-интерната направлена на осмысление человека как самоценности, на воспитание человека, как личности, способной не только осваивать ценности культуры и ориентироваться в системе социальных ценностей, но и быть субъектом своей жизнедеятельности, стратегом собственной судьбы.</w:t>
      </w:r>
    </w:p>
    <w:p w14:paraId="062F634E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14" w:name="__RefHeading___7"/>
      <w:bookmarkStart w:id="15" w:name="_Toc108018353"/>
      <w:bookmarkEnd w:id="14"/>
      <w:r w:rsidRPr="00A85206">
        <w:rPr>
          <w:rFonts w:ascii="Times New Roman" w:hAnsi="Times New Roman"/>
          <w:b/>
          <w:sz w:val="24"/>
          <w:szCs w:val="24"/>
        </w:rPr>
        <w:t>2.2 Виды, формы и содержание воспитательной деятельности</w:t>
      </w:r>
      <w:bookmarkEnd w:id="15"/>
    </w:p>
    <w:p w14:paraId="63015005" w14:textId="77777777" w:rsidR="00E22AE2" w:rsidRPr="00A85206" w:rsidRDefault="00E22AE2" w:rsidP="00E22AE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_Hlk101265345"/>
      <w:r w:rsidRPr="00A85206">
        <w:rPr>
          <w:rFonts w:ascii="Times New Roman" w:hAnsi="Times New Roman"/>
          <w:sz w:val="24"/>
          <w:szCs w:val="24"/>
        </w:rPr>
        <w:lastRenderedPageBreak/>
        <w:t>Виды, формы и содержание воспитательной деятельности представляются по модулям. Модуль — часть рабочей программы воспитания, в которой описываются виды, формы и содержание воспитательной работы в учебном году в рамках определённого направления деятельности в общеобразовательной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др.).</w:t>
      </w:r>
      <w:bookmarkEnd w:id="16"/>
    </w:p>
    <w:p w14:paraId="4467C1DB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5206">
        <w:rPr>
          <w:rFonts w:ascii="Times New Roman" w:hAnsi="Times New Roman"/>
          <w:b/>
          <w:sz w:val="24"/>
          <w:szCs w:val="24"/>
        </w:rPr>
        <w:t xml:space="preserve">Урочная деятельность </w:t>
      </w:r>
    </w:p>
    <w:p w14:paraId="5B84D9EE" w14:textId="77777777" w:rsidR="00E22AE2" w:rsidRPr="00A85206" w:rsidRDefault="00E22AE2" w:rsidP="00E22AE2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Реализация воспитательного потенциала уроков:</w:t>
      </w:r>
    </w:p>
    <w:p w14:paraId="12A96478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14:paraId="077FFD61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включение учителями в адаптированные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 </w:t>
      </w:r>
    </w:p>
    <w:p w14:paraId="5428250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2321D051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63418B8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64931E59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7B0027C7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14:paraId="5002E944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1ABBA5CE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инициирование и поддержку исследовательской деятельности обучающихся в форме индивидуальных и групповых проектов.</w:t>
      </w:r>
    </w:p>
    <w:p w14:paraId="2BD489FB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5206">
        <w:rPr>
          <w:rFonts w:ascii="Times New Roman" w:hAnsi="Times New Roman"/>
          <w:b/>
          <w:sz w:val="24"/>
          <w:szCs w:val="24"/>
        </w:rPr>
        <w:t xml:space="preserve">Внеурочная деятельность </w:t>
      </w:r>
    </w:p>
    <w:p w14:paraId="13BE3A3A" w14:textId="77777777" w:rsidR="00E22AE2" w:rsidRPr="00A85206" w:rsidRDefault="00E22AE2" w:rsidP="00E22AE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по следующим направлениям: </w:t>
      </w:r>
    </w:p>
    <w:p w14:paraId="03CC86F6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курсы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58622E35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курсы познавательной, научной, исследовательской, просветительской направленности (общеинтеллектуальное направление);</w:t>
      </w:r>
    </w:p>
    <w:p w14:paraId="499392D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курсы в области искусств, художественного творчества разных видов и жанров (общекультурное направление);</w:t>
      </w:r>
    </w:p>
    <w:p w14:paraId="3D7588BE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lastRenderedPageBreak/>
        <w:t>- курсы социальной направленности;</w:t>
      </w:r>
    </w:p>
    <w:p w14:paraId="610BA8CE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курсы оздоровительной и спортивной направленности.</w:t>
      </w:r>
    </w:p>
    <w:p w14:paraId="1757C121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5206">
        <w:rPr>
          <w:rFonts w:ascii="Times New Roman" w:hAnsi="Times New Roman"/>
          <w:b/>
          <w:sz w:val="24"/>
          <w:szCs w:val="24"/>
        </w:rPr>
        <w:t>Классное руководство</w:t>
      </w:r>
    </w:p>
    <w:p w14:paraId="1C98BDBF" w14:textId="77777777" w:rsidR="00E22AE2" w:rsidRPr="00A85206" w:rsidRDefault="00E22AE2" w:rsidP="00E22AE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обучающихся:</w:t>
      </w:r>
    </w:p>
    <w:p w14:paraId="2AB4090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планирование и проведение классных часов целевой воспитательной, тематической направленности;</w:t>
      </w:r>
    </w:p>
    <w:p w14:paraId="57CC0832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инициирование и поддержку участия класса в общешкольных делах, мероприятиях, оказание необходимой помощи обучающимся в их подготовке, проведении и анализе;</w:t>
      </w:r>
    </w:p>
    <w:p w14:paraId="49634326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0013F29C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14:paraId="184EEA12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26766C24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281F59AB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55BFCC69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3A11C970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576999B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85206">
        <w:rPr>
          <w:rFonts w:ascii="Times New Roman" w:hAnsi="Times New Roman"/>
          <w:sz w:val="24"/>
          <w:szCs w:val="24"/>
        </w:rPr>
        <w:t>- 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093BCF84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5694A4F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1F8A53EE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18C29905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проведение в классе праздников, конкурсов, соревнований и т. п.</w:t>
      </w:r>
    </w:p>
    <w:p w14:paraId="7C751A32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 xml:space="preserve">           </w:t>
      </w:r>
      <w:r w:rsidRPr="00A85206">
        <w:rPr>
          <w:rFonts w:ascii="Times New Roman" w:hAnsi="Times New Roman"/>
          <w:b/>
          <w:w w:val="0"/>
          <w:sz w:val="24"/>
          <w:szCs w:val="24"/>
        </w:rPr>
        <w:t>Воспитание в воспитательной группе в условиях проживания обучающихся  в школе-интернате»</w:t>
      </w:r>
    </w:p>
    <w:p w14:paraId="337AF803" w14:textId="7C1DB10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lastRenderedPageBreak/>
        <w:t xml:space="preserve">          </w:t>
      </w:r>
      <w:r w:rsidRPr="00A85206">
        <w:rPr>
          <w:rFonts w:ascii="Times New Roman" w:hAnsi="Times New Roman"/>
          <w:sz w:val="24"/>
          <w:szCs w:val="24"/>
        </w:rPr>
        <w:t>Реализация воспитательного потенциала в воспитательной группе как деятельности воспитателей, осуществляющих воспитание в качестве особого вида педагогической деятельности предусматривает:</w:t>
      </w:r>
    </w:p>
    <w:p w14:paraId="0F894AB5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i/>
          <w:w w:val="0"/>
          <w:sz w:val="24"/>
          <w:szCs w:val="24"/>
        </w:rPr>
      </w:pPr>
      <w:r w:rsidRPr="00A85206">
        <w:rPr>
          <w:rFonts w:ascii="Times New Roman" w:hAnsi="Times New Roman"/>
          <w:i/>
          <w:w w:val="0"/>
          <w:sz w:val="24"/>
          <w:szCs w:val="24"/>
        </w:rPr>
        <w:t>планирование и проведение воспитательных занятий на принципах уважительного отношения к личности обучающегося по следующим направлениям:</w:t>
      </w:r>
    </w:p>
    <w:p w14:paraId="2103BD66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 xml:space="preserve">- Трудовое воспитание, осознание ценности научного познания: приобщение обучающегося с нарушением зрения к общественно полезному труду, воспитание положительного отношения к труду, желания и готовности трудиться, знакомство с профессиями своей семьи, края. </w:t>
      </w:r>
      <w:r w:rsidRPr="00A85206">
        <w:rPr>
          <w:rFonts w:ascii="Times New Roman" w:hAnsi="Times New Roman"/>
          <w:sz w:val="24"/>
          <w:szCs w:val="24"/>
        </w:rPr>
        <w:t xml:space="preserve">Воспитание стремления </w:t>
      </w:r>
      <w:r w:rsidRPr="00A85206">
        <w:rPr>
          <w:rFonts w:ascii="Times New Roman" w:hAnsi="Times New Roman"/>
          <w:sz w:val="24"/>
          <w:szCs w:val="24"/>
        </w:rPr>
        <w:br/>
        <w:t>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2785BC03" w14:textId="77777777" w:rsidR="00E22AE2" w:rsidRPr="00A85206" w:rsidRDefault="00E22AE2" w:rsidP="00E22AE2">
      <w:pPr>
        <w:pStyle w:val="a3"/>
        <w:ind w:firstLine="567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В рамках трудового воспитания проводит планомерную работу по формированию социально значимых знаний и умений по социальной адаптации обучающихся с нарушением зрения:</w:t>
      </w:r>
    </w:p>
    <w:p w14:paraId="508A7D48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- организация рабочего места школьника;</w:t>
      </w:r>
    </w:p>
    <w:p w14:paraId="6BF503D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- культура внешнего вида: требования к внешнему виду ученика, уход за одеждой и обувью;</w:t>
      </w:r>
    </w:p>
    <w:p w14:paraId="31A1B416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- санитарно-гигиенические требования к жилищу, виды и назначение помещений в интернате, квартире.</w:t>
      </w:r>
    </w:p>
    <w:p w14:paraId="23868D6E" w14:textId="77777777" w:rsidR="00E22AE2" w:rsidRPr="00A85206" w:rsidRDefault="00E22AE2" w:rsidP="00E22AE2">
      <w:pPr>
        <w:pStyle w:val="a3"/>
        <w:ind w:firstLine="567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Эстетическое воспитание: формирование совокупности представлений и знаний по основам этики, мировой и отечественной культуры, способности понимать прекрасное в искусстве, народном и художественном творчестве, природе и человеке, поступках, взаимоотношениях и деятельности людей; развитие мотивации к художественно-творческой деятельности.</w:t>
      </w:r>
    </w:p>
    <w:p w14:paraId="7BEC7BD7" w14:textId="77777777" w:rsidR="00E22AE2" w:rsidRPr="00A85206" w:rsidRDefault="00E22AE2" w:rsidP="00E22AE2">
      <w:pPr>
        <w:pStyle w:val="a3"/>
        <w:ind w:firstLine="567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 xml:space="preserve">Духовно-нравственное воспитание: формирование этических ценностей, норм и оценок, развитие нравственных чувств; формирование опыта поведения в соответствии с принятыми нормами и традициями, выработку нравственных привычек. </w:t>
      </w:r>
    </w:p>
    <w:p w14:paraId="3A57E0DD" w14:textId="77777777" w:rsidR="00E22AE2" w:rsidRPr="00A85206" w:rsidRDefault="00E22AE2" w:rsidP="00E22AE2">
      <w:pPr>
        <w:pStyle w:val="a3"/>
        <w:ind w:firstLine="567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В рамках духовно-нравственного воспитания проводит планомерную работу по формированию социально значимых знаний и умений по социальной адаптации обучающихся с нарушением зрения:</w:t>
      </w:r>
    </w:p>
    <w:p w14:paraId="585A5E91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-культурное поведение школьников в школе-интернате, дома, в общественных местах;</w:t>
      </w:r>
    </w:p>
    <w:p w14:paraId="1DEACA2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-культура общения со знакомыми и незнакомыми ровесниками и людьми старшего возраста;</w:t>
      </w:r>
    </w:p>
    <w:p w14:paraId="535AF098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-безопасное поведение дома и в социуме.;</w:t>
      </w:r>
    </w:p>
    <w:p w14:paraId="62CCE5A9" w14:textId="09EA36E2" w:rsidR="00E22AE2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-антикоррупционное просвещение</w:t>
      </w:r>
      <w:r w:rsidR="008146E5">
        <w:rPr>
          <w:rFonts w:ascii="Times New Roman" w:hAnsi="Times New Roman"/>
          <w:w w:val="0"/>
          <w:sz w:val="24"/>
          <w:szCs w:val="24"/>
        </w:rPr>
        <w:t>.</w:t>
      </w:r>
    </w:p>
    <w:p w14:paraId="79483DF6" w14:textId="3EF05A7D" w:rsidR="008146E5" w:rsidRPr="00A85206" w:rsidRDefault="008146E5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>
        <w:rPr>
          <w:rFonts w:ascii="Times New Roman" w:hAnsi="Times New Roman"/>
          <w:w w:val="0"/>
          <w:sz w:val="24"/>
          <w:szCs w:val="24"/>
        </w:rPr>
        <w:t xml:space="preserve">          Патриотическое воспитание: формирование гражданственности, патриотизма, уважения к правам, свободам и обязанностям человека.</w:t>
      </w:r>
    </w:p>
    <w:p w14:paraId="69937A8E" w14:textId="77777777" w:rsidR="00E22AE2" w:rsidRPr="00A85206" w:rsidRDefault="00E22AE2" w:rsidP="00E22AE2">
      <w:pPr>
        <w:pStyle w:val="a3"/>
        <w:ind w:firstLine="567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Здоровьесберегающее и экологическое воспитание: формирование ответственного отношения к здоровому образу жизни, воспитание ценностного отношения к природе, окружающей среде.</w:t>
      </w:r>
    </w:p>
    <w:p w14:paraId="59D18495" w14:textId="77777777" w:rsidR="00E22AE2" w:rsidRPr="00A85206" w:rsidRDefault="00E22AE2" w:rsidP="00E22AE2">
      <w:pPr>
        <w:pStyle w:val="a3"/>
        <w:ind w:firstLine="567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В рамках здоровьесберегающего и экологического воспитания проводит планомерную работу по формированию социально значимых знаний и умений по социальной адаптации обучающихся с нарушением зрения:</w:t>
      </w:r>
    </w:p>
    <w:p w14:paraId="55D830A7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- уход за глазами, сохранение зрения, профилактика ухудшения зрения;</w:t>
      </w:r>
    </w:p>
    <w:p w14:paraId="61CF5F6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- основные приемы оказания первой медицинской помощи;</w:t>
      </w:r>
    </w:p>
    <w:p w14:paraId="6B8C6329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-соблюдение личной гигиены младшего школьника;</w:t>
      </w:r>
    </w:p>
    <w:p w14:paraId="03C50D31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- инфекционные заболевания и методы их предупреждения.</w:t>
      </w:r>
    </w:p>
    <w:p w14:paraId="3997B67E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i/>
          <w:w w:val="0"/>
          <w:sz w:val="24"/>
          <w:szCs w:val="24"/>
        </w:rPr>
      </w:pPr>
      <w:r w:rsidRPr="00A85206">
        <w:rPr>
          <w:rFonts w:ascii="Times New Roman" w:hAnsi="Times New Roman"/>
          <w:i/>
          <w:w w:val="0"/>
          <w:sz w:val="24"/>
          <w:szCs w:val="24"/>
        </w:rPr>
        <w:t>Организация и проведение мероприятий, направленных на сплочение коллектива школьников:</w:t>
      </w:r>
    </w:p>
    <w:p w14:paraId="0C40C144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-проведение традиционных праздников (День Знаний, Новый год, 23 февраля, 8 марта и др.);</w:t>
      </w:r>
    </w:p>
    <w:p w14:paraId="2B42F7B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-участие в различных конкурсах, соревнованиях, мастер-классах и т.п.;</w:t>
      </w:r>
    </w:p>
    <w:p w14:paraId="4326E3AE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-организация экскурсий и походов;</w:t>
      </w:r>
    </w:p>
    <w:p w14:paraId="45F951C4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lastRenderedPageBreak/>
        <w:t>- инициирование участия в общешкольных мероприятиях.</w:t>
      </w:r>
    </w:p>
    <w:p w14:paraId="08C2B7F4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i/>
          <w:w w:val="0"/>
          <w:sz w:val="24"/>
          <w:szCs w:val="24"/>
        </w:rPr>
      </w:pPr>
      <w:r w:rsidRPr="00A85206">
        <w:rPr>
          <w:rFonts w:ascii="Times New Roman" w:hAnsi="Times New Roman"/>
          <w:i/>
          <w:w w:val="0"/>
          <w:sz w:val="24"/>
          <w:szCs w:val="24"/>
        </w:rPr>
        <w:t>Индивидуальная работа с воспитанниками:</w:t>
      </w:r>
    </w:p>
    <w:p w14:paraId="3117C6C3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 xml:space="preserve">-изучение особенностей личностного развития обучающихся через наблюдение за поведением воспитанников в их повседневной жизни, в специально создаваемых педагогических ситуациях; </w:t>
      </w:r>
    </w:p>
    <w:p w14:paraId="7830E660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- коррекция поведения воспитанников;</w:t>
      </w:r>
    </w:p>
    <w:p w14:paraId="0702F248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- индивидуальная работа с воспитанниками, направленная на заполнение ими личных портфолио, в которых воспитанники фиксируют свои учебные, творческие, спортивные, личностные достижения, в конце учебного года – анализируют свои успехи и неудачи.</w:t>
      </w:r>
    </w:p>
    <w:p w14:paraId="17155BF2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i/>
          <w:w w:val="0"/>
          <w:sz w:val="24"/>
          <w:szCs w:val="24"/>
        </w:rPr>
      </w:pPr>
      <w:r w:rsidRPr="00A85206">
        <w:rPr>
          <w:rFonts w:ascii="Times New Roman" w:hAnsi="Times New Roman"/>
          <w:i/>
          <w:w w:val="0"/>
          <w:sz w:val="24"/>
          <w:szCs w:val="24"/>
        </w:rPr>
        <w:t>Неукоснительное соблюдение режимных моментов воспитанниками во второй половине дня:</w:t>
      </w:r>
    </w:p>
    <w:p w14:paraId="297517B3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Одним из определяющих факторов в правильной организации воспитания детей с нарушением зрения является строгое соблюдение распорядка дня в школе-интернате. Длительное усвоение нравственных норм поведения, трудовых навыков, рациональных приемов организации деятельности воспитанников доступно лишь через конкретную практическую деятельность. Воспитатель в своей работе обеспечивает проведение режимных моментов на основе следующих принципов:</w:t>
      </w:r>
    </w:p>
    <w:p w14:paraId="0C1AFE21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- поощрение самостоятельности и активности;</w:t>
      </w:r>
    </w:p>
    <w:p w14:paraId="0293F223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-формирование культурно-гигиенических навыков;</w:t>
      </w:r>
    </w:p>
    <w:p w14:paraId="00BCDA66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-эмоциональное общение в ходе выполнения режимных моментов с соблюдением культурных и этических норм общения;</w:t>
      </w:r>
    </w:p>
    <w:p w14:paraId="68131894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-учет потребностей воспитанников, индивидуальных особенностей каждого ребенка;</w:t>
      </w:r>
    </w:p>
    <w:p w14:paraId="3FA2C5F8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w w:val="0"/>
          <w:sz w:val="24"/>
          <w:szCs w:val="24"/>
        </w:rPr>
      </w:pPr>
      <w:r w:rsidRPr="00A85206">
        <w:rPr>
          <w:rFonts w:ascii="Times New Roman" w:hAnsi="Times New Roman"/>
          <w:w w:val="0"/>
          <w:sz w:val="24"/>
          <w:szCs w:val="24"/>
        </w:rPr>
        <w:t>-привлечение воспитанников к посильному участию в различных видах деятельности.</w:t>
      </w:r>
    </w:p>
    <w:p w14:paraId="62918A84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85206">
        <w:rPr>
          <w:rFonts w:ascii="Times New Roman" w:hAnsi="Times New Roman"/>
          <w:bCs/>
          <w:i/>
          <w:iCs/>
          <w:sz w:val="24"/>
          <w:szCs w:val="24"/>
        </w:rPr>
        <w:t>Совместная работа с педагогами школы-интерната:</w:t>
      </w:r>
    </w:p>
    <w:p w14:paraId="047BD87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-совместно организуемая деятельность по вопросам воспитания, выработки единых требований организации педагогического процесса;</w:t>
      </w:r>
    </w:p>
    <w:p w14:paraId="1E2C70B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-привлечение педагогов школы-интерната к организации и проведению совместных воспитательных мероприятий, мастер-классов, походов, экскурсий.</w:t>
      </w:r>
    </w:p>
    <w:p w14:paraId="29ED5016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85206">
        <w:rPr>
          <w:rFonts w:ascii="Times New Roman" w:hAnsi="Times New Roman"/>
          <w:i/>
          <w:sz w:val="24"/>
          <w:szCs w:val="24"/>
        </w:rPr>
        <w:t>Работа с родителями воспитанников или их законными представителями:</w:t>
      </w:r>
    </w:p>
    <w:p w14:paraId="10261E88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-повышение психолого-педагогического уровня родителей в вопросах воспитания, развития детей и подростков (проведение индивидуальных консультаций и родительских всеобучей с привлечением социального педагога, педагога-психолога, дефектолога, медицинского работника и др. педагогов школы-интерната);</w:t>
      </w:r>
    </w:p>
    <w:p w14:paraId="216E0646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-предупреждение жестокого обращения с детьми и подростками, обучение навыкам бесконфликтного поведения родителей и подростков (беседы, мастер-классы, встречи с представителями органов правопорядка и др.);</w:t>
      </w:r>
    </w:p>
    <w:p w14:paraId="14F36E1E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-организация совместно с родителями, воспитанниками коллективно-творческих дел и мероприятий (проведение праздников, экскурсий, участие в конкурсах, социальных проектах);</w:t>
      </w:r>
    </w:p>
    <w:p w14:paraId="59D441B3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-организация родительских собраний, происходящих в режиме обсуждения наиболее острых проблем обучения и воспитания обучающихся с нарушением зрения.</w:t>
      </w:r>
    </w:p>
    <w:p w14:paraId="3EE950D6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85206">
        <w:rPr>
          <w:rFonts w:ascii="Times New Roman" w:hAnsi="Times New Roman"/>
          <w:b/>
          <w:sz w:val="24"/>
          <w:szCs w:val="24"/>
        </w:rPr>
        <w:t>Основные школьные дела</w:t>
      </w:r>
    </w:p>
    <w:p w14:paraId="17CEEF4C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Реализация воспитательного потенциала основных школьных дел предусматривает:</w:t>
      </w:r>
    </w:p>
    <w:p w14:paraId="78BEEA02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общешкольные праздники, ежегодные творческие (театрализованные, музыкальные, литературные и т. п.) мероприятия, связанные с (общероссийскими, региональными) праздниками, памятными датами, в которых участвуют все классы;</w:t>
      </w:r>
    </w:p>
    <w:p w14:paraId="4F243FCB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участие во всероссийских акциях, посвящённых значимым событиям в России, мире;</w:t>
      </w:r>
    </w:p>
    <w:p w14:paraId="3CB02C55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школе-интернате, обществе;</w:t>
      </w:r>
    </w:p>
    <w:p w14:paraId="4DA18DB2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lastRenderedPageBreak/>
        <w:t xml:space="preserve">- церемонии награждения (по итогам учебного периода, года) обучающихся и педагогов за участие в жизни школы-интерната, достижения в конкурсах, соревнованиях, олимпиадах, вклад в развитие общеобразовательной организации, своей местности; </w:t>
      </w:r>
    </w:p>
    <w:p w14:paraId="49C5D72E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социальные проекты в школе-интернате,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45DCE0AB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45A3DB9C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вовлечение по возможности</w:t>
      </w:r>
      <w:r w:rsidRPr="00A85206">
        <w:rPr>
          <w:rFonts w:ascii="Times New Roman" w:hAnsi="Times New Roman"/>
          <w:i/>
          <w:sz w:val="24"/>
          <w:szCs w:val="24"/>
        </w:rPr>
        <w:t xml:space="preserve"> </w:t>
      </w:r>
      <w:r w:rsidRPr="00A85206">
        <w:rPr>
          <w:rFonts w:ascii="Times New Roman" w:hAnsi="Times New Roman"/>
          <w:sz w:val="24"/>
          <w:szCs w:val="24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14:paraId="3A2CC132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61FC669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5206">
        <w:rPr>
          <w:rFonts w:ascii="Times New Roman" w:hAnsi="Times New Roman"/>
          <w:b/>
          <w:sz w:val="24"/>
          <w:szCs w:val="24"/>
        </w:rPr>
        <w:t>Внешкольные мероприятия</w:t>
      </w:r>
    </w:p>
    <w:p w14:paraId="2AF991DE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14:paraId="435DBCA7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общие внешкольные мероприятия, в том числе организуемые совместно с социальными партнёрами школы-интерната;</w:t>
      </w:r>
    </w:p>
    <w:p w14:paraId="7E1B25AF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A85206">
        <w:rPr>
          <w:rFonts w:ascii="Times New Roman" w:hAnsi="Times New Roman"/>
          <w:i/>
          <w:sz w:val="24"/>
          <w:szCs w:val="24"/>
        </w:rPr>
        <w:t xml:space="preserve"> </w:t>
      </w:r>
      <w:r w:rsidRPr="00A85206">
        <w:rPr>
          <w:rFonts w:ascii="Times New Roman" w:hAnsi="Times New Roman"/>
          <w:sz w:val="24"/>
          <w:szCs w:val="24"/>
        </w:rPr>
        <w:t>учебным предметам, курсам, модулям;</w:t>
      </w:r>
    </w:p>
    <w:p w14:paraId="7281B4A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74FCD4F7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литературные, исторические, экологические экскурсии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</w:t>
      </w:r>
    </w:p>
    <w:p w14:paraId="228307A3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5206">
        <w:rPr>
          <w:rFonts w:ascii="Times New Roman" w:hAnsi="Times New Roman"/>
          <w:b/>
          <w:sz w:val="24"/>
          <w:szCs w:val="24"/>
        </w:rPr>
        <w:t>Организация предметно-пространственной среды</w:t>
      </w:r>
    </w:p>
    <w:p w14:paraId="17C8AE17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14:paraId="08CB72D6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оформление внешнего вида здания, фасада, холла при входе</w:t>
      </w:r>
      <w:bookmarkStart w:id="17" w:name="_Hlk106819027"/>
      <w:r w:rsidRPr="00A85206">
        <w:rPr>
          <w:rFonts w:ascii="Times New Roman" w:hAnsi="Times New Roman"/>
          <w:sz w:val="24"/>
          <w:szCs w:val="24"/>
        </w:rPr>
        <w:t xml:space="preserve"> в общеобразовательную организацию</w:t>
      </w:r>
      <w:bookmarkEnd w:id="17"/>
      <w:r w:rsidRPr="00A85206">
        <w:rPr>
          <w:rFonts w:ascii="Times New Roman" w:hAnsi="Times New Roman"/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0001445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организацию и проведение церемоний поднятия (спуска) государственного флага Российской Федерации;</w:t>
      </w:r>
    </w:p>
    <w:p w14:paraId="4BA7E48C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размещение карт России, регионов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02F79D04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704F4EBC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lastRenderedPageBreak/>
        <w:t xml:space="preserve">- 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(музыка, информационные сообщения), исполнение гимна Российской Федерации; </w:t>
      </w:r>
    </w:p>
    <w:p w14:paraId="2D8C698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A85206">
        <w:rPr>
          <w:rFonts w:ascii="Times New Roman" w:hAnsi="Times New Roman"/>
          <w:i/>
          <w:sz w:val="24"/>
          <w:szCs w:val="24"/>
        </w:rPr>
        <w:t xml:space="preserve"> </w:t>
      </w:r>
      <w:r w:rsidRPr="00A85206">
        <w:rPr>
          <w:rFonts w:ascii="Times New Roman" w:hAnsi="Times New Roman"/>
          <w:sz w:val="24"/>
          <w:szCs w:val="24"/>
        </w:rPr>
        <w:t xml:space="preserve">или на прилегающей территории для общественно-гражданского почитания лиц, мест, событий в истории России; </w:t>
      </w:r>
    </w:p>
    <w:p w14:paraId="7EBA1C50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оформление и обновление «мест новостей», стендов в помещениях,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44DD1DF3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71D2DAE7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поддержание эстетического вида и благоустройство всех помещений в школе-интернате, озеленение территории при общеобразовательной организации;</w:t>
      </w:r>
    </w:p>
    <w:p w14:paraId="4124B1C6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разработку, оформление, поддержание и использование спортивной и игровой площадок, зон активного и тихого отдыха; </w:t>
      </w:r>
    </w:p>
    <w:p w14:paraId="37C4DB76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создание и поддержание в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1624123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деятельность классных руководителей вместе с обучающимися, их родителями по благоустройству, оформлению школьных аудиторий, пришкольной территории; </w:t>
      </w:r>
    </w:p>
    <w:p w14:paraId="00DC75DF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24A298F8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безопасности;</w:t>
      </w:r>
    </w:p>
    <w:p w14:paraId="0CD33B57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работу по моделированию и созданию окружающего пространства с учетом требований доступности и безопасности для детей с нарушением зрения, а также развитие у обучающихся эстетического восприятия и вкуса, понимание красоты и гармонии окружающей обстановки, формирование понятий о дизайне, стиле и интерьере помещения.</w:t>
      </w:r>
    </w:p>
    <w:p w14:paraId="1E981E09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5206">
        <w:rPr>
          <w:rFonts w:ascii="Times New Roman" w:hAnsi="Times New Roman"/>
          <w:b/>
          <w:sz w:val="24"/>
          <w:szCs w:val="24"/>
        </w:rPr>
        <w:t>Взаимодействие с родителями (законными представителями)</w:t>
      </w:r>
    </w:p>
    <w:p w14:paraId="4CC4FB8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14:paraId="3BF31BD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создание и деятельность в классах/воспитательных группах представительных органов родительского сообщества (родительского комитета), участвующих в обсуждении и решении вопросов воспитания и обучения;</w:t>
      </w:r>
    </w:p>
    <w:p w14:paraId="7880C1F3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воспитания, формирования у родителей адекватных представлений о социально-бытовых, социально-коммуникативных, образовательных и профессиональных возможностей детей с нарушением зрения, коррекция неадекватной позиции в отношении продолжения образования, будущей самореализации обучающегося, возможностей самостоятельной и независимой жизни;</w:t>
      </w:r>
    </w:p>
    <w:p w14:paraId="7E9D9138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родительские дни, в которые родители (законные представители) могут посещать уроки и внеурочные занятия;</w:t>
      </w:r>
    </w:p>
    <w:p w14:paraId="7DD8FA9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</w:t>
      </w:r>
      <w:r w:rsidRPr="00A85206">
        <w:rPr>
          <w:rFonts w:ascii="Times New Roman" w:hAnsi="Times New Roman"/>
          <w:sz w:val="24"/>
          <w:szCs w:val="24"/>
        </w:rPr>
        <w:lastRenderedPageBreak/>
        <w:t xml:space="preserve">врачей, социальных работников, служителей традиционных российских религий, обмениваться опытом;  </w:t>
      </w:r>
    </w:p>
    <w:p w14:paraId="0813612F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участие родителей в психолого-педагогических консилиумах в случаях, предусмотренных нормативными документами о психолого-педагогическом консилиуме школы-интерната;</w:t>
      </w:r>
    </w:p>
    <w:p w14:paraId="6A83FD32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привлечение родителей (законных представителей) к подготовке и проведению классных и общешкольных мероприятий;</w:t>
      </w:r>
    </w:p>
    <w:p w14:paraId="64955F0C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взаимодействие обучающихся детей-сирот, оставшихся без попечения родителей, приёмных детей с их законными представителями.</w:t>
      </w:r>
      <w:bookmarkStart w:id="18" w:name="_Hlk85440179"/>
      <w:bookmarkEnd w:id="18"/>
    </w:p>
    <w:p w14:paraId="516C412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5206">
        <w:rPr>
          <w:rFonts w:ascii="Times New Roman" w:hAnsi="Times New Roman"/>
          <w:b/>
          <w:sz w:val="24"/>
          <w:szCs w:val="24"/>
        </w:rPr>
        <w:t>Самоуправление</w:t>
      </w:r>
    </w:p>
    <w:p w14:paraId="410D31D1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Реализация воспитательного потенциала ученического самоуправления в общеобразовательной организации предусматривает:</w:t>
      </w:r>
    </w:p>
    <w:p w14:paraId="323CE9EE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организацию и деятельность органов ученического самоуправления (актив школы-интерната), избранных обучающимися;</w:t>
      </w:r>
    </w:p>
    <w:p w14:paraId="65E7227B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14:paraId="6F22AC69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защиту органами ученического самоуправления законных интересов и прав обучающихся;</w:t>
      </w:r>
    </w:p>
    <w:p w14:paraId="203D2F48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</w:t>
      </w:r>
    </w:p>
    <w:p w14:paraId="664BAFC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участие представителей органов ученического самоуправления обучающихся в анализе воспитательной деятельности в общеобразовательной организации. </w:t>
      </w:r>
    </w:p>
    <w:p w14:paraId="00A432B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5206">
        <w:rPr>
          <w:rFonts w:ascii="Times New Roman" w:hAnsi="Times New Roman"/>
          <w:b/>
          <w:sz w:val="24"/>
          <w:szCs w:val="24"/>
        </w:rPr>
        <w:t>Профилактика и безопасность</w:t>
      </w:r>
    </w:p>
    <w:p w14:paraId="363AC896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предусматривает:</w:t>
      </w:r>
    </w:p>
    <w:p w14:paraId="082DF31F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организацию деятельности педагогического коллектива по созданию в общеобразовательной организации</w:t>
      </w:r>
      <w:r w:rsidRPr="00A85206">
        <w:rPr>
          <w:rFonts w:ascii="Times New Roman" w:hAnsi="Times New Roman"/>
          <w:i/>
          <w:sz w:val="24"/>
          <w:szCs w:val="24"/>
        </w:rPr>
        <w:t xml:space="preserve"> </w:t>
      </w:r>
      <w:r w:rsidRPr="00A85206">
        <w:rPr>
          <w:rFonts w:ascii="Times New Roman" w:hAnsi="Times New Roman"/>
          <w:sz w:val="24"/>
          <w:szCs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65D495EB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27885847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работников социальных служб, правоохранительных органов, опеки и т. д.); </w:t>
      </w:r>
    </w:p>
    <w:p w14:paraId="34AF5198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44D9F7BB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A85206">
        <w:rPr>
          <w:rFonts w:ascii="Times New Roman" w:hAnsi="Times New Roman"/>
          <w:i/>
          <w:sz w:val="24"/>
          <w:szCs w:val="24"/>
        </w:rPr>
        <w:t xml:space="preserve"> </w:t>
      </w:r>
      <w:r w:rsidRPr="00A85206">
        <w:rPr>
          <w:rFonts w:ascii="Times New Roman" w:hAnsi="Times New Roman"/>
          <w:sz w:val="24"/>
          <w:szCs w:val="24"/>
        </w:rPr>
        <w:t>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 д.);</w:t>
      </w:r>
    </w:p>
    <w:p w14:paraId="79018DA8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4BA4663C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 - 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7CF2DD8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lastRenderedPageBreak/>
        <w:t>- 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A85206">
        <w:rPr>
          <w:rFonts w:ascii="Times New Roman" w:hAnsi="Times New Roman"/>
          <w:i/>
          <w:sz w:val="24"/>
          <w:szCs w:val="24"/>
        </w:rPr>
        <w:t xml:space="preserve"> </w:t>
      </w:r>
      <w:r w:rsidRPr="00A85206">
        <w:rPr>
          <w:rFonts w:ascii="Times New Roman" w:hAnsi="Times New Roman"/>
          <w:sz w:val="24"/>
          <w:szCs w:val="24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14:paraId="0C29FDDB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 и т. д.).</w:t>
      </w:r>
    </w:p>
    <w:p w14:paraId="41FC84D0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5206">
        <w:rPr>
          <w:rFonts w:ascii="Times New Roman" w:hAnsi="Times New Roman"/>
          <w:b/>
          <w:sz w:val="24"/>
          <w:szCs w:val="24"/>
        </w:rPr>
        <w:t>Социальное партнёрство</w:t>
      </w:r>
    </w:p>
    <w:p w14:paraId="0F7FF9A1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Реализация воспитательного потенциала социального партнёрства может предусматривает:</w:t>
      </w:r>
    </w:p>
    <w:p w14:paraId="3B9855B4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5E1CA76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0C4F8339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6169E2E5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36324615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85206">
        <w:rPr>
          <w:rFonts w:ascii="Times New Roman" w:hAnsi="Times New Roman"/>
          <w:b/>
          <w:sz w:val="24"/>
          <w:szCs w:val="24"/>
        </w:rPr>
        <w:t>Профориентация</w:t>
      </w:r>
    </w:p>
    <w:p w14:paraId="41B753C5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Реализация воспитательного потенциала профориентационной работы общеобразовательной организации предусматривает: </w:t>
      </w:r>
    </w:p>
    <w:p w14:paraId="311572A0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1EDB3799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профориентационные игры (симуляции,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деятельности, доступной для людей с нарушением зрения;</w:t>
      </w:r>
    </w:p>
    <w:p w14:paraId="5AF0A965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экскурсии на предприятия, в организации, дающие начальные представления о существующих профессиях и условиях работы;</w:t>
      </w:r>
    </w:p>
    <w:p w14:paraId="5D9F6619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посещение профориентационных выставок, ярмарок профессий, тематических профориентационных парков, дней открытых дверей в организациях профессионального образования;</w:t>
      </w:r>
    </w:p>
    <w:p w14:paraId="471CC830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3638C3F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</w:t>
      </w:r>
      <w:r>
        <w:rPr>
          <w:rFonts w:ascii="Times New Roman" w:hAnsi="Times New Roman"/>
          <w:sz w:val="24"/>
          <w:szCs w:val="24"/>
        </w:rPr>
        <w:t xml:space="preserve"> в выборе ими будущей профессии.</w:t>
      </w:r>
    </w:p>
    <w:p w14:paraId="3AC37FA0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19" w:name="__RefHeading___8"/>
      <w:bookmarkStart w:id="20" w:name="_Toc108018354"/>
      <w:bookmarkEnd w:id="19"/>
      <w:r w:rsidRPr="00A85206">
        <w:rPr>
          <w:rFonts w:ascii="Times New Roman" w:hAnsi="Times New Roman"/>
          <w:b/>
          <w:sz w:val="24"/>
          <w:szCs w:val="24"/>
        </w:rPr>
        <w:t>РАЗДЕЛ 3. ОРГАНИЗАЦИОННЫЙ</w:t>
      </w:r>
      <w:bookmarkEnd w:id="20"/>
    </w:p>
    <w:p w14:paraId="7903F83C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21" w:name="__RefHeading___9"/>
      <w:bookmarkStart w:id="22" w:name="_Toc108018355"/>
      <w:bookmarkEnd w:id="21"/>
      <w:r w:rsidRPr="00A85206">
        <w:rPr>
          <w:rFonts w:ascii="Times New Roman" w:hAnsi="Times New Roman"/>
          <w:b/>
          <w:sz w:val="24"/>
          <w:szCs w:val="24"/>
        </w:rPr>
        <w:t>3.1 Кадровое обеспечение</w:t>
      </w:r>
      <w:bookmarkEnd w:id="22"/>
    </w:p>
    <w:p w14:paraId="28571135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Кадровое обеспечение воспитательного процесса: </w:t>
      </w:r>
    </w:p>
    <w:p w14:paraId="2F3BD806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sym w:font="Symbol" w:char="F02D"/>
      </w:r>
      <w:r w:rsidRPr="00A85206">
        <w:rPr>
          <w:rFonts w:ascii="Times New Roman" w:hAnsi="Times New Roman"/>
          <w:sz w:val="24"/>
          <w:szCs w:val="24"/>
        </w:rPr>
        <w:t xml:space="preserve"> Заместитель директора по воспитательной работе </w:t>
      </w:r>
    </w:p>
    <w:p w14:paraId="25DB39BE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sym w:font="Symbol" w:char="F02D"/>
      </w:r>
      <w:r w:rsidRPr="00A85206">
        <w:rPr>
          <w:rFonts w:ascii="Times New Roman" w:hAnsi="Times New Roman"/>
          <w:sz w:val="24"/>
          <w:szCs w:val="24"/>
        </w:rPr>
        <w:t xml:space="preserve"> Педагог-организатор </w:t>
      </w:r>
    </w:p>
    <w:p w14:paraId="66430683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sym w:font="Symbol" w:char="F02D"/>
      </w:r>
      <w:r w:rsidRPr="00A85206">
        <w:rPr>
          <w:rFonts w:ascii="Times New Roman" w:hAnsi="Times New Roman"/>
          <w:sz w:val="24"/>
          <w:szCs w:val="24"/>
        </w:rPr>
        <w:t xml:space="preserve"> Классные руководители </w:t>
      </w:r>
    </w:p>
    <w:p w14:paraId="345DBD49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Воспитатели</w:t>
      </w:r>
    </w:p>
    <w:p w14:paraId="0B33705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A85206">
        <w:rPr>
          <w:rFonts w:ascii="Times New Roman" w:hAnsi="Times New Roman"/>
          <w:sz w:val="24"/>
          <w:szCs w:val="24"/>
        </w:rPr>
        <w:t xml:space="preserve"> Педагог-психолог</w:t>
      </w:r>
    </w:p>
    <w:p w14:paraId="4F6A6744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 </w:t>
      </w:r>
      <w:r w:rsidRPr="00A85206">
        <w:rPr>
          <w:rFonts w:ascii="Times New Roman" w:hAnsi="Times New Roman"/>
          <w:sz w:val="24"/>
          <w:szCs w:val="24"/>
        </w:rPr>
        <w:sym w:font="Symbol" w:char="F02D"/>
      </w:r>
      <w:r w:rsidRPr="00A85206">
        <w:rPr>
          <w:rFonts w:ascii="Times New Roman" w:hAnsi="Times New Roman"/>
          <w:sz w:val="24"/>
          <w:szCs w:val="24"/>
        </w:rPr>
        <w:t xml:space="preserve"> Социальный педагог </w:t>
      </w:r>
    </w:p>
    <w:p w14:paraId="4008807B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sym w:font="Symbol" w:char="F02D"/>
      </w:r>
      <w:r w:rsidRPr="00A85206">
        <w:rPr>
          <w:rFonts w:ascii="Times New Roman" w:hAnsi="Times New Roman"/>
          <w:sz w:val="24"/>
          <w:szCs w:val="24"/>
        </w:rPr>
        <w:t xml:space="preserve"> Педагог-логопед </w:t>
      </w:r>
    </w:p>
    <w:p w14:paraId="2135D44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sym w:font="Symbol" w:char="F02D"/>
      </w:r>
      <w:r w:rsidRPr="00A85206">
        <w:rPr>
          <w:rFonts w:ascii="Times New Roman" w:hAnsi="Times New Roman"/>
          <w:sz w:val="24"/>
          <w:szCs w:val="24"/>
        </w:rPr>
        <w:t xml:space="preserve"> Педагоги дополнительного образования</w:t>
      </w:r>
    </w:p>
    <w:p w14:paraId="291DDA0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Уровень квалификации педагогических работников, реализующих рабочую программу воспитания для обучающихся/воспитанников с нарушением зрения, для каждой занимаемой должности соответствует  квалификационным характеристикам по соответствующей должности.</w:t>
      </w:r>
    </w:p>
    <w:p w14:paraId="7942DCE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23" w:name="__RefHeading___10"/>
      <w:bookmarkStart w:id="24" w:name="_Toc108018356"/>
      <w:bookmarkEnd w:id="23"/>
      <w:r w:rsidRPr="00A85206">
        <w:rPr>
          <w:rFonts w:ascii="Times New Roman" w:hAnsi="Times New Roman"/>
          <w:b/>
          <w:sz w:val="24"/>
          <w:szCs w:val="24"/>
        </w:rPr>
        <w:t>3.2 Нормативно-методическое обеспечение</w:t>
      </w:r>
      <w:bookmarkEnd w:id="24"/>
    </w:p>
    <w:p w14:paraId="1522060E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Нормативно-методическое обеспечение воспитательного процесса:</w:t>
      </w:r>
    </w:p>
    <w:p w14:paraId="554F031A" w14:textId="77777777" w:rsidR="00E22AE2" w:rsidRPr="00EB7037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https://int-</w:t>
      </w:r>
      <w:r w:rsidRPr="00EB7037">
        <w:rPr>
          <w:rFonts w:ascii="Times New Roman" w:hAnsi="Times New Roman"/>
          <w:sz w:val="24"/>
          <w:szCs w:val="24"/>
          <w:lang w:val="en-US"/>
        </w:rPr>
        <w:t>gavr</w:t>
      </w:r>
      <w:r w:rsidRPr="00EB7037">
        <w:rPr>
          <w:rFonts w:ascii="Times New Roman" w:hAnsi="Times New Roman"/>
          <w:sz w:val="24"/>
          <w:szCs w:val="24"/>
        </w:rPr>
        <w:t>.</w:t>
      </w:r>
      <w:r w:rsidRPr="00EB7037">
        <w:rPr>
          <w:rFonts w:ascii="Times New Roman" w:hAnsi="Times New Roman"/>
          <w:sz w:val="24"/>
          <w:szCs w:val="24"/>
          <w:lang w:val="en-US"/>
        </w:rPr>
        <w:t>edu</w:t>
      </w:r>
      <w:r w:rsidRPr="00EB7037">
        <w:rPr>
          <w:rFonts w:ascii="Times New Roman" w:hAnsi="Times New Roman"/>
          <w:sz w:val="24"/>
          <w:szCs w:val="24"/>
        </w:rPr>
        <w:t>.</w:t>
      </w:r>
      <w:r w:rsidRPr="00EB7037">
        <w:rPr>
          <w:rFonts w:ascii="Times New Roman" w:hAnsi="Times New Roman"/>
          <w:sz w:val="24"/>
          <w:szCs w:val="24"/>
          <w:lang w:val="en-US"/>
        </w:rPr>
        <w:t>yar</w:t>
      </w:r>
      <w:r w:rsidRPr="00EB7037">
        <w:rPr>
          <w:rFonts w:ascii="Times New Roman" w:hAnsi="Times New Roman"/>
          <w:sz w:val="24"/>
          <w:szCs w:val="24"/>
        </w:rPr>
        <w:t>.</w:t>
      </w:r>
      <w:r w:rsidRPr="00EB7037">
        <w:rPr>
          <w:rFonts w:ascii="Times New Roman" w:hAnsi="Times New Roman"/>
          <w:sz w:val="24"/>
          <w:szCs w:val="24"/>
          <w:lang w:val="en-US"/>
        </w:rPr>
        <w:t>ru</w:t>
      </w:r>
      <w:r w:rsidRPr="00EB7037">
        <w:rPr>
          <w:rFonts w:ascii="Times New Roman" w:hAnsi="Times New Roman"/>
          <w:sz w:val="24"/>
          <w:szCs w:val="24"/>
        </w:rPr>
        <w:t>/</w:t>
      </w:r>
      <w:r w:rsidRPr="00EB7037">
        <w:rPr>
          <w:rFonts w:ascii="Times New Roman" w:hAnsi="Times New Roman"/>
          <w:sz w:val="24"/>
          <w:szCs w:val="24"/>
          <w:lang w:val="en-US"/>
        </w:rPr>
        <w:t>svedeniya</w:t>
      </w:r>
      <w:r w:rsidRPr="00EB7037">
        <w:rPr>
          <w:rFonts w:ascii="Times New Roman" w:hAnsi="Times New Roman"/>
          <w:sz w:val="24"/>
          <w:szCs w:val="24"/>
        </w:rPr>
        <w:t>_</w:t>
      </w:r>
      <w:r w:rsidRPr="00EB7037">
        <w:rPr>
          <w:rFonts w:ascii="Times New Roman" w:hAnsi="Times New Roman"/>
          <w:sz w:val="24"/>
          <w:szCs w:val="24"/>
          <w:lang w:val="en-US"/>
        </w:rPr>
        <w:t>ob</w:t>
      </w:r>
      <w:r w:rsidRPr="00EB7037">
        <w:rPr>
          <w:rFonts w:ascii="Times New Roman" w:hAnsi="Times New Roman"/>
          <w:sz w:val="24"/>
          <w:szCs w:val="24"/>
        </w:rPr>
        <w:t>_</w:t>
      </w:r>
      <w:r w:rsidRPr="00EB7037">
        <w:rPr>
          <w:rFonts w:ascii="Times New Roman" w:hAnsi="Times New Roman"/>
          <w:sz w:val="24"/>
          <w:szCs w:val="24"/>
          <w:lang w:val="en-US"/>
        </w:rPr>
        <w:t>obrazovatelnoy</w:t>
      </w:r>
      <w:r w:rsidRPr="00EB7037">
        <w:rPr>
          <w:rFonts w:ascii="Times New Roman" w:hAnsi="Times New Roman"/>
          <w:sz w:val="24"/>
          <w:szCs w:val="24"/>
        </w:rPr>
        <w:t>_</w:t>
      </w:r>
      <w:r w:rsidRPr="00EB7037">
        <w:rPr>
          <w:rFonts w:ascii="Times New Roman" w:hAnsi="Times New Roman"/>
          <w:sz w:val="24"/>
          <w:szCs w:val="24"/>
          <w:lang w:val="en-US"/>
        </w:rPr>
        <w:t>organizatsii</w:t>
      </w:r>
      <w:r w:rsidRPr="00EB7037">
        <w:rPr>
          <w:rFonts w:ascii="Times New Roman" w:hAnsi="Times New Roman"/>
          <w:sz w:val="24"/>
          <w:szCs w:val="24"/>
        </w:rPr>
        <w:t>/</w:t>
      </w:r>
      <w:r w:rsidRPr="00EB7037">
        <w:rPr>
          <w:rFonts w:ascii="Times New Roman" w:hAnsi="Times New Roman"/>
          <w:sz w:val="24"/>
          <w:szCs w:val="24"/>
          <w:lang w:val="en-US"/>
        </w:rPr>
        <w:t>dokumenti</w:t>
      </w:r>
      <w:r w:rsidRPr="00EB7037">
        <w:rPr>
          <w:rFonts w:ascii="Times New Roman" w:hAnsi="Times New Roman"/>
          <w:sz w:val="24"/>
          <w:szCs w:val="24"/>
        </w:rPr>
        <w:t>/</w:t>
      </w:r>
      <w:r w:rsidRPr="00EB7037">
        <w:rPr>
          <w:rFonts w:ascii="Times New Roman" w:hAnsi="Times New Roman"/>
          <w:sz w:val="24"/>
          <w:szCs w:val="24"/>
          <w:lang w:val="en-US"/>
        </w:rPr>
        <w:t>lokalnie</w:t>
      </w:r>
      <w:r w:rsidRPr="00EB7037">
        <w:rPr>
          <w:rFonts w:ascii="Times New Roman" w:hAnsi="Times New Roman"/>
          <w:sz w:val="24"/>
          <w:szCs w:val="24"/>
        </w:rPr>
        <w:t>_</w:t>
      </w:r>
      <w:r w:rsidRPr="00EB7037">
        <w:rPr>
          <w:rFonts w:ascii="Times New Roman" w:hAnsi="Times New Roman"/>
          <w:sz w:val="24"/>
          <w:szCs w:val="24"/>
          <w:lang w:val="en-US"/>
        </w:rPr>
        <w:t>normativnie</w:t>
      </w:r>
      <w:r w:rsidRPr="00EB7037">
        <w:rPr>
          <w:rFonts w:ascii="Times New Roman" w:hAnsi="Times New Roman"/>
          <w:sz w:val="24"/>
          <w:szCs w:val="24"/>
        </w:rPr>
        <w:t>_</w:t>
      </w:r>
      <w:r w:rsidRPr="00EB7037">
        <w:rPr>
          <w:rFonts w:ascii="Times New Roman" w:hAnsi="Times New Roman"/>
          <w:sz w:val="24"/>
          <w:szCs w:val="24"/>
          <w:lang w:val="en-US"/>
        </w:rPr>
        <w:t>akti</w:t>
      </w:r>
      <w:r w:rsidRPr="00EB7037">
        <w:rPr>
          <w:rFonts w:ascii="Times New Roman" w:hAnsi="Times New Roman"/>
          <w:sz w:val="24"/>
          <w:szCs w:val="24"/>
        </w:rPr>
        <w:t>.</w:t>
      </w:r>
      <w:r w:rsidRPr="00EB7037">
        <w:rPr>
          <w:rFonts w:ascii="Times New Roman" w:hAnsi="Times New Roman"/>
          <w:sz w:val="24"/>
          <w:szCs w:val="24"/>
          <w:lang w:val="en-US"/>
        </w:rPr>
        <w:t>html</w:t>
      </w:r>
    </w:p>
    <w:p w14:paraId="5336E93E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25" w:name="__RefHeading___11"/>
      <w:bookmarkStart w:id="26" w:name="_Toc108018357"/>
      <w:bookmarkEnd w:id="25"/>
      <w:r w:rsidRPr="00A85206">
        <w:rPr>
          <w:rFonts w:ascii="Times New Roman" w:hAnsi="Times New Roman"/>
          <w:b/>
          <w:sz w:val="24"/>
          <w:szCs w:val="24"/>
        </w:rPr>
        <w:t xml:space="preserve">3.3 Требования к условиям работы с обучающимися с </w:t>
      </w:r>
      <w:bookmarkEnd w:id="26"/>
      <w:r w:rsidRPr="00A85206">
        <w:rPr>
          <w:rFonts w:ascii="Times New Roman" w:hAnsi="Times New Roman"/>
          <w:b/>
          <w:sz w:val="24"/>
          <w:szCs w:val="24"/>
        </w:rPr>
        <w:t>нарушением зрения</w:t>
      </w:r>
    </w:p>
    <w:p w14:paraId="7C9EBF78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Для достижения личностных результатов реализации рабочей программы воспитания создаются специальные условия для детей с нарушением зрения:</w:t>
      </w:r>
    </w:p>
    <w:p w14:paraId="71245786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событийная воспитывающая среда обеспечивает возможность включения каждого ребенка в различные формы жизни детского сообщества; </w:t>
      </w:r>
    </w:p>
    <w:p w14:paraId="1A3EB67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рукотворная воспитывающая среда обеспечивает возможность демонстрации уникальности достижений каждого обучающегося с нарушением зрения. </w:t>
      </w:r>
    </w:p>
    <w:p w14:paraId="72EB3777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14:paraId="44BBC591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14:paraId="729736E5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образовательного учреждения.     </w:t>
      </w:r>
    </w:p>
    <w:p w14:paraId="2E21EC9F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Особыми задачами воспитания обучающихся с нарушением зрения являются:</w:t>
      </w:r>
    </w:p>
    <w:p w14:paraId="667F6C4C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416A85F6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формирование доброжелательного отношения к обучающимся и их семьям со стороны всех участников образовательных отношений;</w:t>
      </w:r>
    </w:p>
    <w:p w14:paraId="2EA20CD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построение воспитательной деятельности с учётом индивидуальных особенностей и возможностей каждого обучающегося;</w:t>
      </w:r>
    </w:p>
    <w:p w14:paraId="19D3E2E9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70B4C4B5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При организации воспитания обучающихся с нарушением зрения ГОУ ЯО «Гаврилов-Ямская школа-интернат» ориентируется на:</w:t>
      </w:r>
    </w:p>
    <w:p w14:paraId="61EB3935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– формирование личности ребёнка с нарушением зрения с использованием адекватных возрасту и физическому и (или) психическому состоянию методов воспитания;</w:t>
      </w:r>
    </w:p>
    <w:p w14:paraId="17FE7DFF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– создание оптимальных условий совместного воспитания и обучения обучающихся с нарушением зрения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педагога-психолога, учителя-логопеда, учителей-дефектологов;</w:t>
      </w:r>
    </w:p>
    <w:p w14:paraId="19346E04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lastRenderedPageBreak/>
        <w:t>– личностно-ориентированный подход в организации всех видов деятельности</w:t>
      </w:r>
      <w:r w:rsidRPr="00A85206">
        <w:rPr>
          <w:rFonts w:ascii="Times New Roman" w:hAnsi="Times New Roman"/>
          <w:i/>
          <w:sz w:val="24"/>
          <w:szCs w:val="24"/>
        </w:rPr>
        <w:t xml:space="preserve"> </w:t>
      </w:r>
      <w:r w:rsidRPr="00A85206">
        <w:rPr>
          <w:rFonts w:ascii="Times New Roman" w:hAnsi="Times New Roman"/>
          <w:sz w:val="24"/>
          <w:szCs w:val="24"/>
        </w:rPr>
        <w:t>обучающихся с нарушением зрения.</w:t>
      </w:r>
    </w:p>
    <w:p w14:paraId="0B6D42C8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27" w:name="__RefHeading___12"/>
      <w:bookmarkStart w:id="28" w:name="_Toc108018358"/>
      <w:bookmarkEnd w:id="27"/>
      <w:r w:rsidRPr="00A85206">
        <w:rPr>
          <w:rFonts w:ascii="Times New Roman" w:hAnsi="Times New Roman"/>
          <w:b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  <w:bookmarkEnd w:id="28"/>
    </w:p>
    <w:p w14:paraId="79A7B663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320CFBF6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372AD9EB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соответствия артефактов и процедур награждения укладу </w:t>
      </w:r>
      <w:bookmarkStart w:id="29" w:name="_Hlk106819691"/>
      <w:r w:rsidRPr="00A85206">
        <w:rPr>
          <w:rFonts w:ascii="Times New Roman" w:hAnsi="Times New Roman"/>
          <w:sz w:val="24"/>
          <w:szCs w:val="24"/>
        </w:rPr>
        <w:t>общеобразовательной организации</w:t>
      </w:r>
      <w:bookmarkEnd w:id="29"/>
      <w:r w:rsidRPr="00A85206">
        <w:rPr>
          <w:rFonts w:ascii="Times New Roman" w:hAnsi="Times New Roman"/>
          <w:sz w:val="24"/>
          <w:szCs w:val="24"/>
        </w:rPr>
        <w:t>, качеству воспитывающей среды, символике общеобразовательной организации;</w:t>
      </w:r>
    </w:p>
    <w:p w14:paraId="01F6E624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7E7976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14:paraId="0AA8C163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070FB189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001A7B96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1303E06B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В школе применяются следующие формы поощрения:</w:t>
      </w:r>
    </w:p>
    <w:p w14:paraId="16C521D2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- похвальный лист «За отличные успехи в учении»;</w:t>
      </w:r>
    </w:p>
    <w:p w14:paraId="23AF38EF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- похвальная грамота «За особые успехи в изучении отдельных предметов»;</w:t>
      </w:r>
    </w:p>
    <w:p w14:paraId="1427E4F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- награждение благодарностями за активное участие в школьных делах и/или в конкретных проявлениях активной жизненной позиции (за ответственное отношение к порученному делу, волю к победе)</w:t>
      </w:r>
    </w:p>
    <w:p w14:paraId="598800B1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-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викторинах;</w:t>
      </w:r>
    </w:p>
    <w:p w14:paraId="518F7724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85206">
        <w:rPr>
          <w:rFonts w:ascii="Times New Roman" w:hAnsi="Times New Roman"/>
          <w:color w:val="000000"/>
          <w:sz w:val="24"/>
          <w:szCs w:val="24"/>
        </w:rPr>
        <w:t>- награждение родителей (законных представителей) обучающихся благодарственными письмами за хорошее воспитание детей.</w:t>
      </w:r>
    </w:p>
    <w:p w14:paraId="07DA8F0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30" w:name="__RefHeading___13"/>
      <w:bookmarkStart w:id="31" w:name="_Toc108018359"/>
      <w:bookmarkEnd w:id="30"/>
      <w:r w:rsidRPr="00A85206">
        <w:rPr>
          <w:rFonts w:ascii="Times New Roman" w:hAnsi="Times New Roman"/>
          <w:b/>
          <w:sz w:val="24"/>
          <w:szCs w:val="24"/>
        </w:rPr>
        <w:t>3.5 Анализ воспитательного процесса</w:t>
      </w:r>
      <w:bookmarkEnd w:id="31"/>
    </w:p>
    <w:p w14:paraId="66AE9992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образования.</w:t>
      </w:r>
    </w:p>
    <w:p w14:paraId="53466A8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14:paraId="4F728E5F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14:paraId="78CCA29B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Основные принципы самоанализа воспитательной работы:</w:t>
      </w:r>
    </w:p>
    <w:p w14:paraId="5D871B2E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взаимное уважение всех участников образовательных отношений; </w:t>
      </w:r>
    </w:p>
    <w:p w14:paraId="232A8BC1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lastRenderedPageBreak/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32402F00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6357DC34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3CA7A27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Основные направления анализа воспитательного процесса: </w:t>
      </w:r>
    </w:p>
    <w:p w14:paraId="061168F6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1. Результаты воспитания, социализации и саморазвития обучающихся. </w:t>
      </w:r>
    </w:p>
    <w:p w14:paraId="64F446C9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каждой воспитательной группе. </w:t>
      </w:r>
    </w:p>
    <w:p w14:paraId="0A4C6750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Анализ проводится воспитателем вместе с заместителем дир</w:t>
      </w:r>
      <w:bookmarkStart w:id="32" w:name="_Hlk100927456"/>
      <w:r w:rsidRPr="00A85206">
        <w:rPr>
          <w:rFonts w:ascii="Times New Roman" w:hAnsi="Times New Roman"/>
          <w:sz w:val="24"/>
          <w:szCs w:val="24"/>
        </w:rPr>
        <w:t>ектора по воспитательной работе, педагогом-психологом</w:t>
      </w:r>
      <w:bookmarkEnd w:id="32"/>
      <w:r w:rsidRPr="00A85206">
        <w:rPr>
          <w:rFonts w:ascii="Times New Roman" w:hAnsi="Times New Roman"/>
          <w:sz w:val="24"/>
          <w:szCs w:val="24"/>
        </w:rPr>
        <w:t xml:space="preserve">, классным руководителем с последующим обсуждением результатов на педагогическом совете. </w:t>
      </w:r>
    </w:p>
    <w:p w14:paraId="302416D2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738C36F3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2. Состояние совместной деятельности обучающихся и взрослых.</w:t>
      </w:r>
    </w:p>
    <w:p w14:paraId="6524FF1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575BD8AC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Анализ проводится заместителем директора по воспитательной работе, классными руководителями, воспитателями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являются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педагогическом совете. Внимание сосредоточивается на вопросах, связанных с качеством:</w:t>
      </w:r>
    </w:p>
    <w:p w14:paraId="79940FD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реализации воспитательного потенциала урочной деятельности;</w:t>
      </w:r>
    </w:p>
    <w:p w14:paraId="40312870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организуемой внеурочной деятельности обучающихся;</w:t>
      </w:r>
    </w:p>
    <w:p w14:paraId="38E92F79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деятельности классных руководителей/воспитателей и их классов/воспитательных групп;</w:t>
      </w:r>
    </w:p>
    <w:p w14:paraId="64CF062D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проводимых общешкольных основных дел, мероприятий;</w:t>
      </w:r>
    </w:p>
    <w:p w14:paraId="752CE8A7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 xml:space="preserve">- внешкольных мероприятий; </w:t>
      </w:r>
    </w:p>
    <w:p w14:paraId="56E6359E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создания и поддержки предметно-пространственной среды;</w:t>
      </w:r>
    </w:p>
    <w:p w14:paraId="58A3DE6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взаимодействия с родительским сообществом;</w:t>
      </w:r>
    </w:p>
    <w:p w14:paraId="2198778E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деятельности ученического самоуправления;</w:t>
      </w:r>
    </w:p>
    <w:p w14:paraId="712F3D67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деятельности по профилактике и безопасности;</w:t>
      </w:r>
    </w:p>
    <w:p w14:paraId="3C5388D0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реализации потенциала социального партнёрства;</w:t>
      </w:r>
    </w:p>
    <w:p w14:paraId="6BB458B8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- деятельности по профориентации обучающихся.</w:t>
      </w:r>
    </w:p>
    <w:p w14:paraId="00BC7DCA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lastRenderedPageBreak/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5A325412" w14:textId="77777777" w:rsidR="00E22AE2" w:rsidRPr="00A85206" w:rsidRDefault="00E22AE2" w:rsidP="00E22A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5206">
        <w:rPr>
          <w:rFonts w:ascii="Times New Roman" w:hAnsi="Times New Roman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в конце учебного года.</w:t>
      </w:r>
    </w:p>
    <w:p w14:paraId="6B763892" w14:textId="77777777" w:rsidR="0064131D" w:rsidRPr="00E22AE2" w:rsidRDefault="0064131D">
      <w:pPr>
        <w:rPr>
          <w:rFonts w:ascii="Times New Roman" w:hAnsi="Times New Roman"/>
          <w:sz w:val="24"/>
          <w:szCs w:val="24"/>
        </w:rPr>
      </w:pPr>
    </w:p>
    <w:sectPr w:rsidR="0064131D" w:rsidRPr="00E22AE2" w:rsidSect="00980A23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D9D9" w14:textId="77777777" w:rsidR="00C71050" w:rsidRDefault="00C71050" w:rsidP="00B70FA4">
      <w:pPr>
        <w:spacing w:after="0" w:line="240" w:lineRule="auto"/>
      </w:pPr>
      <w:r>
        <w:separator/>
      </w:r>
    </w:p>
  </w:endnote>
  <w:endnote w:type="continuationSeparator" w:id="0">
    <w:p w14:paraId="62CF1BFE" w14:textId="77777777" w:rsidR="00C71050" w:rsidRDefault="00C71050" w:rsidP="00B7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877115"/>
      <w:docPartObj>
        <w:docPartGallery w:val="Page Numbers (Bottom of Page)"/>
        <w:docPartUnique/>
      </w:docPartObj>
    </w:sdtPr>
    <w:sdtContent>
      <w:p w14:paraId="46A5F399" w14:textId="6EBEA8A1" w:rsidR="00980A23" w:rsidRDefault="00980A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183C4" w14:textId="77777777" w:rsidR="00397DC7" w:rsidRDefault="00397D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6940" w14:textId="77777777" w:rsidR="00C71050" w:rsidRDefault="00C71050" w:rsidP="00B70FA4">
      <w:pPr>
        <w:spacing w:after="0" w:line="240" w:lineRule="auto"/>
      </w:pPr>
      <w:r>
        <w:separator/>
      </w:r>
    </w:p>
  </w:footnote>
  <w:footnote w:type="continuationSeparator" w:id="0">
    <w:p w14:paraId="66A95A48" w14:textId="77777777" w:rsidR="00C71050" w:rsidRDefault="00C71050" w:rsidP="00B70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77422"/>
    <w:multiLevelType w:val="multilevel"/>
    <w:tmpl w:val="90C2D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13138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1D"/>
    <w:rsid w:val="001530F5"/>
    <w:rsid w:val="00397DC7"/>
    <w:rsid w:val="005B13DF"/>
    <w:rsid w:val="0064131D"/>
    <w:rsid w:val="008146E5"/>
    <w:rsid w:val="008D29D1"/>
    <w:rsid w:val="00980A23"/>
    <w:rsid w:val="00B70FA4"/>
    <w:rsid w:val="00C71050"/>
    <w:rsid w:val="00D50CB0"/>
    <w:rsid w:val="00E22AE2"/>
    <w:rsid w:val="00E9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B63E9"/>
  <w15:chartTrackingRefBased/>
  <w15:docId w15:val="{B1B7973B-D2CA-4573-A551-82E50323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AE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E22AE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E22AE2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E90207"/>
    <w:rPr>
      <w:color w:val="0563C1" w:themeColor="hyperlink"/>
      <w:u w:val="single"/>
    </w:rPr>
  </w:style>
  <w:style w:type="character" w:customStyle="1" w:styleId="11">
    <w:name w:val="Оглавление 1 Знак"/>
    <w:basedOn w:val="a0"/>
    <w:link w:val="12"/>
    <w:uiPriority w:val="39"/>
    <w:locked/>
    <w:rsid w:val="00E90207"/>
    <w:rPr>
      <w:rFonts w:ascii="Times New Roman" w:hAnsi="Times New Roman" w:cs="Times New Roman"/>
      <w:strike/>
      <w:sz w:val="28"/>
    </w:rPr>
  </w:style>
  <w:style w:type="paragraph" w:styleId="12">
    <w:name w:val="toc 1"/>
    <w:basedOn w:val="a"/>
    <w:next w:val="a"/>
    <w:link w:val="11"/>
    <w:autoRedefine/>
    <w:uiPriority w:val="39"/>
    <w:unhideWhenUsed/>
    <w:rsid w:val="00E90207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Theme="minorHAnsi" w:hAnsi="Times New Roman"/>
      <w:strike/>
      <w:sz w:val="28"/>
      <w:lang w:eastAsia="en-US"/>
    </w:rPr>
  </w:style>
  <w:style w:type="character" w:customStyle="1" w:styleId="a6">
    <w:name w:val="Заголовок оглавления Знак"/>
    <w:basedOn w:val="10"/>
    <w:link w:val="a7"/>
    <w:semiHidden/>
    <w:locked/>
    <w:rsid w:val="00E90207"/>
    <w:rPr>
      <w:rFonts w:ascii="Calibri Light" w:eastAsiaTheme="majorEastAsia" w:hAnsi="Calibri Light" w:cstheme="majorBidi"/>
      <w:color w:val="2F5496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2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link w:val="a6"/>
    <w:semiHidden/>
    <w:unhideWhenUsed/>
    <w:qFormat/>
    <w:rsid w:val="00E90207"/>
    <w:pPr>
      <w:spacing w:line="264" w:lineRule="auto"/>
      <w:outlineLvl w:val="8"/>
    </w:pPr>
    <w:rPr>
      <w:rFonts w:ascii="Calibri Light" w:hAnsi="Calibri Light"/>
      <w:color w:val="2F5496"/>
    </w:rPr>
  </w:style>
  <w:style w:type="paragraph" w:styleId="a8">
    <w:name w:val="header"/>
    <w:basedOn w:val="a"/>
    <w:link w:val="a9"/>
    <w:uiPriority w:val="99"/>
    <w:unhideWhenUsed/>
    <w:rsid w:val="00B7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0FA4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7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0FA4"/>
    <w:rPr>
      <w:rFonts w:ascii="Calibri" w:eastAsia="Calibri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15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8792</Words>
  <Characters>50116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Марва Сидорова</dc:creator>
  <cp:keywords/>
  <dc:description/>
  <cp:lastModifiedBy>Марва Сидорова</cp:lastModifiedBy>
  <cp:revision>5</cp:revision>
  <dcterms:created xsi:type="dcterms:W3CDTF">2023-02-16T14:06:00Z</dcterms:created>
  <dcterms:modified xsi:type="dcterms:W3CDTF">2023-02-17T12:37:00Z</dcterms:modified>
</cp:coreProperties>
</file>