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CE" w:rsidRDefault="006A76CE" w:rsidP="00622CB0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6229350" cy="8476061"/>
            <wp:effectExtent l="19050" t="0" r="0" b="0"/>
            <wp:docPr id="1" name="Рисунок 1" descr="C:\Users\Юлия\AppData\Local\Microsoft\Windows\Temporary Internet Files\Content.Word\IMG_20221209_09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Temporary Internet Files\Content.Word\IMG_20221209_093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47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CE" w:rsidRDefault="006A76CE" w:rsidP="00622CB0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A76CE" w:rsidRDefault="006A76CE" w:rsidP="00622CB0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A76CE" w:rsidRDefault="006A76CE" w:rsidP="00622CB0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22CB0" w:rsidRPr="00622CB0" w:rsidRDefault="00622CB0" w:rsidP="00622CB0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22CB0">
        <w:rPr>
          <w:rFonts w:ascii="Times New Roman" w:hAnsi="Times New Roman" w:cs="Times New Roman"/>
          <w:b/>
          <w:bCs/>
          <w:sz w:val="18"/>
          <w:szCs w:val="18"/>
        </w:rPr>
        <w:t>ПОЯСНИТЕЛЬНАЯ ЗАПИСКА</w:t>
      </w:r>
    </w:p>
    <w:p w:rsidR="00622CB0" w:rsidRPr="006A76CE" w:rsidRDefault="00622CB0" w:rsidP="00622CB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76CE">
        <w:rPr>
          <w:rFonts w:ascii="Times New Roman" w:hAnsi="Times New Roman" w:cs="Times New Roman"/>
          <w:sz w:val="22"/>
          <w:szCs w:val="22"/>
        </w:rPr>
        <w:t>к рабочей програм</w:t>
      </w:r>
      <w:r w:rsidR="0067442C" w:rsidRPr="006A76CE">
        <w:rPr>
          <w:rFonts w:ascii="Times New Roman" w:hAnsi="Times New Roman" w:cs="Times New Roman"/>
          <w:sz w:val="22"/>
          <w:szCs w:val="22"/>
        </w:rPr>
        <w:t>ме курса «Биология» 6</w:t>
      </w:r>
      <w:r w:rsidRPr="006A76CE">
        <w:rPr>
          <w:rFonts w:ascii="Times New Roman" w:hAnsi="Times New Roman" w:cs="Times New Roman"/>
          <w:sz w:val="22"/>
          <w:szCs w:val="22"/>
        </w:rPr>
        <w:t xml:space="preserve"> класс</w:t>
      </w:r>
    </w:p>
    <w:p w:rsidR="00622CB0" w:rsidRPr="006A76CE" w:rsidRDefault="00622CB0" w:rsidP="00622CB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76CE">
        <w:rPr>
          <w:rFonts w:ascii="Times New Roman" w:hAnsi="Times New Roman" w:cs="Times New Roman"/>
          <w:sz w:val="22"/>
          <w:szCs w:val="22"/>
        </w:rPr>
        <w:t xml:space="preserve">на основе УМК «Биология 5-9 </w:t>
      </w:r>
      <w:proofErr w:type="spellStart"/>
      <w:r w:rsidRPr="006A76CE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6A76CE">
        <w:rPr>
          <w:rFonts w:ascii="Times New Roman" w:hAnsi="Times New Roman" w:cs="Times New Roman"/>
          <w:sz w:val="22"/>
          <w:szCs w:val="22"/>
        </w:rPr>
        <w:t>.» И.Н.Пономарёвой и др.</w:t>
      </w:r>
    </w:p>
    <w:p w:rsidR="00622CB0" w:rsidRPr="006A76CE" w:rsidRDefault="00622CB0" w:rsidP="00622CB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76CE">
        <w:rPr>
          <w:rFonts w:ascii="Times New Roman" w:hAnsi="Times New Roman" w:cs="Times New Roman"/>
          <w:sz w:val="22"/>
          <w:szCs w:val="22"/>
        </w:rPr>
        <w:t>(линейный курс)</w:t>
      </w:r>
      <w:r w:rsidR="007724D1" w:rsidRPr="006A76CE">
        <w:rPr>
          <w:rFonts w:ascii="Times New Roman" w:hAnsi="Times New Roman" w:cs="Times New Roman"/>
          <w:sz w:val="22"/>
          <w:szCs w:val="22"/>
        </w:rPr>
        <w:t xml:space="preserve"> (34ч)</w:t>
      </w:r>
    </w:p>
    <w:p w:rsidR="00622CB0" w:rsidRPr="006A76CE" w:rsidRDefault="00622CB0" w:rsidP="00622CB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23A6E" w:rsidRPr="006A76CE" w:rsidRDefault="00622CB0" w:rsidP="00223A6E">
      <w:pPr>
        <w:pStyle w:val="af"/>
        <w:jc w:val="both"/>
        <w:rPr>
          <w:sz w:val="22"/>
          <w:szCs w:val="22"/>
        </w:rPr>
      </w:pPr>
      <w:r w:rsidRPr="006A76CE">
        <w:rPr>
          <w:sz w:val="22"/>
          <w:szCs w:val="22"/>
        </w:rPr>
        <w:tab/>
      </w:r>
      <w:r w:rsidR="00223A6E" w:rsidRPr="006A76CE">
        <w:rPr>
          <w:sz w:val="22"/>
          <w:szCs w:val="22"/>
        </w:rPr>
        <w:t>Рабочая программа составлена на основе следующих нормативных</w:t>
      </w:r>
      <w:r w:rsidR="006A76CE">
        <w:rPr>
          <w:sz w:val="22"/>
          <w:szCs w:val="22"/>
        </w:rPr>
        <w:t xml:space="preserve"> </w:t>
      </w:r>
      <w:r w:rsidR="00223A6E" w:rsidRPr="006A76CE">
        <w:rPr>
          <w:sz w:val="22"/>
          <w:szCs w:val="22"/>
        </w:rPr>
        <w:t>документов: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296"/>
        </w:tabs>
        <w:autoSpaceDE w:val="0"/>
        <w:autoSpaceDN w:val="0"/>
        <w:spacing w:line="242" w:lineRule="auto"/>
        <w:ind w:right="225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Конституция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Российской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Федерации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(принята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всенародным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голосованием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12.12.1993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г.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с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изменениями,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одобренными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в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ходе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общероссийского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голосования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01.07.2020 г.).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231"/>
        </w:tabs>
        <w:autoSpaceDE w:val="0"/>
        <w:autoSpaceDN w:val="0"/>
        <w:ind w:right="229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Федеральный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закон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от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29.12.2012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№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273-ФЗ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«Об образовании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в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Российской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Федерации»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line="242" w:lineRule="auto"/>
        <w:ind w:right="224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Приказ Министерства образования и науки Российской Федерации от 17.12.2010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г. № 1897 «Об утверждении федерального государственного образовательного стандарта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основного</w:t>
      </w:r>
      <w:r w:rsidRPr="006A76CE">
        <w:rPr>
          <w:spacing w:val="-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 образования».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221"/>
        </w:tabs>
        <w:autoSpaceDE w:val="0"/>
        <w:autoSpaceDN w:val="0"/>
        <w:ind w:right="224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Приказ Министерства образования и науки Российской Федерации №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413 от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17.05.2012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г.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«Об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утверждении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федерального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государственного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образовательного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стандарта</w:t>
      </w:r>
      <w:r w:rsidRPr="006A76CE">
        <w:rPr>
          <w:spacing w:val="2"/>
          <w:sz w:val="22"/>
          <w:szCs w:val="22"/>
        </w:rPr>
        <w:t xml:space="preserve"> </w:t>
      </w:r>
      <w:r w:rsidRPr="006A76CE">
        <w:rPr>
          <w:sz w:val="22"/>
          <w:szCs w:val="22"/>
        </w:rPr>
        <w:t>среднего общего образования».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211"/>
        </w:tabs>
        <w:autoSpaceDE w:val="0"/>
        <w:autoSpaceDN w:val="0"/>
        <w:spacing w:line="276" w:lineRule="exact"/>
        <w:ind w:left="1211" w:hanging="28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Приказ</w:t>
      </w:r>
      <w:r w:rsidRPr="006A76CE">
        <w:rPr>
          <w:spacing w:val="37"/>
          <w:sz w:val="22"/>
          <w:szCs w:val="22"/>
        </w:rPr>
        <w:t xml:space="preserve"> </w:t>
      </w:r>
      <w:r w:rsidRPr="006A76CE">
        <w:rPr>
          <w:sz w:val="22"/>
          <w:szCs w:val="22"/>
        </w:rPr>
        <w:t>Министерства</w:t>
      </w:r>
      <w:r w:rsidRPr="006A76CE">
        <w:rPr>
          <w:spacing w:val="36"/>
          <w:sz w:val="22"/>
          <w:szCs w:val="22"/>
        </w:rPr>
        <w:t xml:space="preserve"> </w:t>
      </w:r>
      <w:r w:rsidRPr="006A76CE">
        <w:rPr>
          <w:sz w:val="22"/>
          <w:szCs w:val="22"/>
        </w:rPr>
        <w:t>просвещения</w:t>
      </w:r>
      <w:r w:rsidRPr="006A76CE">
        <w:rPr>
          <w:spacing w:val="31"/>
          <w:sz w:val="22"/>
          <w:szCs w:val="22"/>
        </w:rPr>
        <w:t xml:space="preserve"> </w:t>
      </w:r>
      <w:r w:rsidRPr="006A76CE">
        <w:rPr>
          <w:sz w:val="22"/>
          <w:szCs w:val="22"/>
        </w:rPr>
        <w:t>Российской</w:t>
      </w:r>
      <w:r w:rsidRPr="006A76CE">
        <w:rPr>
          <w:spacing w:val="39"/>
          <w:sz w:val="22"/>
          <w:szCs w:val="22"/>
        </w:rPr>
        <w:t xml:space="preserve"> </w:t>
      </w:r>
      <w:r w:rsidRPr="006A76CE">
        <w:rPr>
          <w:sz w:val="22"/>
          <w:szCs w:val="22"/>
        </w:rPr>
        <w:t>Федерации</w:t>
      </w:r>
      <w:r w:rsidRPr="006A76CE">
        <w:rPr>
          <w:spacing w:val="38"/>
          <w:sz w:val="22"/>
          <w:szCs w:val="22"/>
        </w:rPr>
        <w:t xml:space="preserve"> </w:t>
      </w:r>
      <w:r w:rsidRPr="006A76CE">
        <w:rPr>
          <w:sz w:val="22"/>
          <w:szCs w:val="22"/>
        </w:rPr>
        <w:t>от</w:t>
      </w:r>
      <w:r w:rsidRPr="006A76CE">
        <w:rPr>
          <w:spacing w:val="37"/>
          <w:sz w:val="22"/>
          <w:szCs w:val="22"/>
        </w:rPr>
        <w:t xml:space="preserve"> </w:t>
      </w:r>
      <w:r w:rsidRPr="006A76CE">
        <w:rPr>
          <w:sz w:val="22"/>
          <w:szCs w:val="22"/>
        </w:rPr>
        <w:t>22.03.2021</w:t>
      </w:r>
      <w:r w:rsidRPr="006A76CE">
        <w:rPr>
          <w:spacing w:val="32"/>
          <w:sz w:val="22"/>
          <w:szCs w:val="22"/>
        </w:rPr>
        <w:t xml:space="preserve"> </w:t>
      </w:r>
      <w:r w:rsidRPr="006A76CE">
        <w:rPr>
          <w:sz w:val="22"/>
          <w:szCs w:val="22"/>
        </w:rPr>
        <w:t>г.</w:t>
      </w:r>
      <w:r w:rsidRPr="006A76CE">
        <w:rPr>
          <w:spacing w:val="31"/>
          <w:sz w:val="22"/>
          <w:szCs w:val="22"/>
        </w:rPr>
        <w:t xml:space="preserve"> </w:t>
      </w:r>
      <w:r w:rsidRPr="006A76CE">
        <w:rPr>
          <w:sz w:val="22"/>
          <w:szCs w:val="22"/>
        </w:rPr>
        <w:t>№</w:t>
      </w:r>
    </w:p>
    <w:p w:rsidR="00223A6E" w:rsidRPr="006A76CE" w:rsidRDefault="00223A6E" w:rsidP="00223A6E">
      <w:pPr>
        <w:pStyle w:val="af3"/>
        <w:ind w:right="223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115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«Об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утверждении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Порядка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организации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осуществления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образовательной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деятельности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по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основным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общеобразовательным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программам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–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образовательным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программам</w:t>
      </w:r>
      <w:r w:rsidRPr="006A76CE">
        <w:rPr>
          <w:spacing w:val="-4"/>
          <w:sz w:val="22"/>
          <w:szCs w:val="22"/>
        </w:rPr>
        <w:t xml:space="preserve"> </w:t>
      </w:r>
      <w:r w:rsidRPr="006A76CE">
        <w:rPr>
          <w:sz w:val="22"/>
          <w:szCs w:val="22"/>
        </w:rPr>
        <w:t>начального</w:t>
      </w:r>
      <w:r w:rsidRPr="006A76CE">
        <w:rPr>
          <w:spacing w:val="-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общего,</w:t>
      </w:r>
      <w:r w:rsidRPr="006A76CE">
        <w:rPr>
          <w:spacing w:val="-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основного</w:t>
      </w:r>
      <w:r w:rsidRPr="006A76CE">
        <w:rPr>
          <w:spacing w:val="-2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</w:t>
      </w:r>
      <w:r w:rsidRPr="006A76CE">
        <w:rPr>
          <w:spacing w:val="-1"/>
          <w:sz w:val="22"/>
          <w:szCs w:val="22"/>
        </w:rPr>
        <w:t xml:space="preserve"> </w:t>
      </w:r>
      <w:r w:rsidRPr="006A76CE">
        <w:rPr>
          <w:sz w:val="22"/>
          <w:szCs w:val="22"/>
        </w:rPr>
        <w:t>и среднего</w:t>
      </w:r>
      <w:r w:rsidRPr="006A76CE">
        <w:rPr>
          <w:spacing w:val="-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</w:t>
      </w:r>
      <w:r w:rsidRPr="006A76CE">
        <w:rPr>
          <w:spacing w:val="-2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образования».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181"/>
        </w:tabs>
        <w:autoSpaceDE w:val="0"/>
        <w:autoSpaceDN w:val="0"/>
        <w:spacing w:line="273" w:lineRule="exact"/>
        <w:ind w:left="1181" w:hanging="25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Приказ</w:t>
      </w:r>
      <w:r w:rsidRPr="006A76CE">
        <w:rPr>
          <w:spacing w:val="7"/>
          <w:sz w:val="22"/>
          <w:szCs w:val="22"/>
        </w:rPr>
        <w:t xml:space="preserve"> </w:t>
      </w:r>
      <w:r w:rsidRPr="006A76CE">
        <w:rPr>
          <w:sz w:val="22"/>
          <w:szCs w:val="22"/>
        </w:rPr>
        <w:t>Министерства</w:t>
      </w:r>
      <w:r w:rsidRPr="006A76CE">
        <w:rPr>
          <w:spacing w:val="8"/>
          <w:sz w:val="22"/>
          <w:szCs w:val="22"/>
        </w:rPr>
        <w:t xml:space="preserve"> </w:t>
      </w:r>
      <w:r w:rsidRPr="006A76CE">
        <w:rPr>
          <w:sz w:val="22"/>
          <w:szCs w:val="22"/>
        </w:rPr>
        <w:t>просвещения</w:t>
      </w:r>
      <w:r w:rsidRPr="006A76CE">
        <w:rPr>
          <w:spacing w:val="4"/>
          <w:sz w:val="22"/>
          <w:szCs w:val="22"/>
        </w:rPr>
        <w:t xml:space="preserve"> </w:t>
      </w:r>
      <w:r w:rsidRPr="006A76CE">
        <w:rPr>
          <w:sz w:val="22"/>
          <w:szCs w:val="22"/>
        </w:rPr>
        <w:t>Российской</w:t>
      </w:r>
      <w:r w:rsidRPr="006A76CE">
        <w:rPr>
          <w:spacing w:val="8"/>
          <w:sz w:val="22"/>
          <w:szCs w:val="22"/>
        </w:rPr>
        <w:t xml:space="preserve"> </w:t>
      </w:r>
      <w:r w:rsidRPr="006A76CE">
        <w:rPr>
          <w:sz w:val="22"/>
          <w:szCs w:val="22"/>
        </w:rPr>
        <w:t>Федерации</w:t>
      </w:r>
      <w:r w:rsidRPr="006A76CE">
        <w:rPr>
          <w:spacing w:val="8"/>
          <w:sz w:val="22"/>
          <w:szCs w:val="22"/>
        </w:rPr>
        <w:t xml:space="preserve"> </w:t>
      </w:r>
      <w:r w:rsidRPr="006A76CE">
        <w:rPr>
          <w:sz w:val="22"/>
          <w:szCs w:val="22"/>
        </w:rPr>
        <w:t>от</w:t>
      </w:r>
      <w:r w:rsidRPr="006A76CE">
        <w:rPr>
          <w:spacing w:val="6"/>
          <w:sz w:val="22"/>
          <w:szCs w:val="22"/>
        </w:rPr>
        <w:t xml:space="preserve"> </w:t>
      </w:r>
      <w:r w:rsidRPr="006A76CE">
        <w:rPr>
          <w:sz w:val="22"/>
          <w:szCs w:val="22"/>
        </w:rPr>
        <w:t>3</w:t>
      </w:r>
      <w:r w:rsidRPr="006A76CE">
        <w:rPr>
          <w:spacing w:val="2"/>
          <w:sz w:val="22"/>
          <w:szCs w:val="22"/>
        </w:rPr>
        <w:t xml:space="preserve"> </w:t>
      </w:r>
      <w:r w:rsidRPr="006A76CE">
        <w:rPr>
          <w:sz w:val="22"/>
          <w:szCs w:val="22"/>
        </w:rPr>
        <w:t>сентября</w:t>
      </w:r>
      <w:r w:rsidRPr="006A76CE">
        <w:rPr>
          <w:spacing w:val="6"/>
          <w:sz w:val="22"/>
          <w:szCs w:val="22"/>
        </w:rPr>
        <w:t xml:space="preserve"> </w:t>
      </w:r>
      <w:r w:rsidRPr="006A76CE">
        <w:rPr>
          <w:sz w:val="22"/>
          <w:szCs w:val="22"/>
        </w:rPr>
        <w:t>2019</w:t>
      </w:r>
      <w:r w:rsidRPr="006A76CE">
        <w:rPr>
          <w:spacing w:val="7"/>
          <w:sz w:val="22"/>
          <w:szCs w:val="22"/>
        </w:rPr>
        <w:t xml:space="preserve"> </w:t>
      </w:r>
      <w:r w:rsidRPr="006A76CE">
        <w:rPr>
          <w:sz w:val="22"/>
          <w:szCs w:val="22"/>
        </w:rPr>
        <w:t>г.</w:t>
      </w:r>
    </w:p>
    <w:p w:rsidR="00223A6E" w:rsidRPr="006A76CE" w:rsidRDefault="00223A6E" w:rsidP="00223A6E">
      <w:pPr>
        <w:pStyle w:val="af3"/>
        <w:ind w:right="223"/>
        <w:jc w:val="both"/>
        <w:rPr>
          <w:sz w:val="22"/>
          <w:szCs w:val="22"/>
        </w:rPr>
      </w:pPr>
      <w:proofErr w:type="gramStart"/>
      <w:r w:rsidRPr="006A76CE">
        <w:rPr>
          <w:sz w:val="22"/>
          <w:szCs w:val="22"/>
        </w:rPr>
        <w:t>№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465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«Об утверждении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перечня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средств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обучения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воспитания,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необходимых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для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реализации образовательных программ начального общего, основного общего и среднего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 образования, соответствующих современным условиям обучения, необходимого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при оснащении общеобразовательных организаций в целях реализации мероприятий по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содействию созданию в субъектах РФ (исходя из прогнозируемой потребности) новых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мест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в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образовательных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организациях,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критериев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его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формирования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требований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к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функциональному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оснащению,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а также норматива</w:t>
      </w:r>
      <w:proofErr w:type="gramEnd"/>
      <w:r w:rsidRPr="006A76CE">
        <w:rPr>
          <w:sz w:val="22"/>
          <w:szCs w:val="22"/>
        </w:rPr>
        <w:t xml:space="preserve"> стоимости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оснащения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одного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места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обучающегося</w:t>
      </w:r>
      <w:r w:rsidRPr="006A76CE">
        <w:rPr>
          <w:spacing w:val="-1"/>
          <w:sz w:val="22"/>
          <w:szCs w:val="22"/>
        </w:rPr>
        <w:t xml:space="preserve"> </w:t>
      </w:r>
      <w:r w:rsidRPr="006A76CE">
        <w:rPr>
          <w:sz w:val="22"/>
          <w:szCs w:val="22"/>
        </w:rPr>
        <w:t>указанными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средствами обучения и воспитания»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176"/>
        </w:tabs>
        <w:autoSpaceDE w:val="0"/>
        <w:autoSpaceDN w:val="0"/>
        <w:spacing w:line="242" w:lineRule="auto"/>
        <w:ind w:right="226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Приказ Министерства просвещения Российской Федерации№ 254 от 20 мая 2020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г. «Об утверждении федерального перечня учебников, допущенных к использованию при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реализации</w:t>
      </w:r>
      <w:r w:rsidRPr="006A76CE">
        <w:rPr>
          <w:spacing w:val="56"/>
          <w:sz w:val="22"/>
          <w:szCs w:val="22"/>
        </w:rPr>
        <w:t xml:space="preserve"> </w:t>
      </w:r>
      <w:r w:rsidRPr="006A76CE">
        <w:rPr>
          <w:sz w:val="22"/>
          <w:szCs w:val="22"/>
        </w:rPr>
        <w:t>имеющих</w:t>
      </w:r>
      <w:r w:rsidRPr="006A76CE">
        <w:rPr>
          <w:spacing w:val="49"/>
          <w:sz w:val="22"/>
          <w:szCs w:val="22"/>
        </w:rPr>
        <w:t xml:space="preserve"> </w:t>
      </w:r>
      <w:r w:rsidRPr="006A76CE">
        <w:rPr>
          <w:sz w:val="22"/>
          <w:szCs w:val="22"/>
        </w:rPr>
        <w:t>государственную</w:t>
      </w:r>
      <w:r w:rsidRPr="006A76CE">
        <w:rPr>
          <w:spacing w:val="55"/>
          <w:sz w:val="22"/>
          <w:szCs w:val="22"/>
        </w:rPr>
        <w:t xml:space="preserve"> </w:t>
      </w:r>
      <w:r w:rsidRPr="006A76CE">
        <w:rPr>
          <w:sz w:val="22"/>
          <w:szCs w:val="22"/>
        </w:rPr>
        <w:t>аккредитацию</w:t>
      </w:r>
      <w:r w:rsidRPr="006A76CE">
        <w:rPr>
          <w:spacing w:val="55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образовательных</w:t>
      </w:r>
      <w:r w:rsidRPr="006A76CE">
        <w:rPr>
          <w:spacing w:val="54"/>
          <w:sz w:val="22"/>
          <w:szCs w:val="22"/>
        </w:rPr>
        <w:t xml:space="preserve"> </w:t>
      </w:r>
      <w:r w:rsidRPr="006A76CE">
        <w:rPr>
          <w:sz w:val="22"/>
          <w:szCs w:val="22"/>
        </w:rPr>
        <w:t>программ</w:t>
      </w:r>
    </w:p>
    <w:p w:rsidR="00223A6E" w:rsidRPr="006A76CE" w:rsidRDefault="00223A6E" w:rsidP="00223A6E">
      <w:pPr>
        <w:pStyle w:val="af3"/>
        <w:spacing w:before="76"/>
        <w:ind w:right="23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начального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общего,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основного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общего,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среднего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общего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образования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организациями,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осуществляющими образовательную деятельность»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176"/>
        </w:tabs>
        <w:autoSpaceDE w:val="0"/>
        <w:autoSpaceDN w:val="0"/>
        <w:spacing w:line="242" w:lineRule="auto"/>
        <w:ind w:right="230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Примерная основная образовательная программа основного общего образования.</w:t>
      </w:r>
      <w:r w:rsidRPr="006A76CE">
        <w:rPr>
          <w:spacing w:val="-57"/>
          <w:sz w:val="22"/>
          <w:szCs w:val="22"/>
        </w:rPr>
        <w:t xml:space="preserve"> </w:t>
      </w:r>
      <w:r w:rsidRPr="006A76CE">
        <w:rPr>
          <w:sz w:val="22"/>
          <w:szCs w:val="22"/>
        </w:rPr>
        <w:t>(В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редакции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протокола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№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1/20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от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04.02.2020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федерального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учебно-методического</w:t>
      </w:r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объединения</w:t>
      </w:r>
      <w:r w:rsidRPr="006A76CE">
        <w:rPr>
          <w:spacing w:val="-1"/>
          <w:sz w:val="22"/>
          <w:szCs w:val="22"/>
        </w:rPr>
        <w:t xml:space="preserve"> </w:t>
      </w:r>
      <w:r w:rsidRPr="006A76CE">
        <w:rPr>
          <w:sz w:val="22"/>
          <w:szCs w:val="22"/>
        </w:rPr>
        <w:t>по общему образованию)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196"/>
        </w:tabs>
        <w:autoSpaceDE w:val="0"/>
        <w:autoSpaceDN w:val="0"/>
        <w:ind w:right="223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Примерная основная образовательная программа среднего общего образования</w:t>
      </w:r>
      <w:proofErr w:type="gramStart"/>
      <w:r w:rsidRPr="006A76CE">
        <w:rPr>
          <w:sz w:val="22"/>
          <w:szCs w:val="22"/>
        </w:rPr>
        <w:t>.</w:t>
      </w:r>
      <w:proofErr w:type="gramEnd"/>
      <w:r w:rsidRPr="006A76CE">
        <w:rPr>
          <w:spacing w:val="1"/>
          <w:sz w:val="22"/>
          <w:szCs w:val="22"/>
        </w:rPr>
        <w:t xml:space="preserve"> </w:t>
      </w:r>
      <w:r w:rsidRPr="006A76CE">
        <w:rPr>
          <w:sz w:val="22"/>
          <w:szCs w:val="22"/>
        </w:rPr>
        <w:t>(</w:t>
      </w:r>
      <w:proofErr w:type="gramStart"/>
      <w:r w:rsidRPr="006A76CE">
        <w:rPr>
          <w:sz w:val="22"/>
          <w:szCs w:val="22"/>
        </w:rPr>
        <w:t>п</w:t>
      </w:r>
      <w:proofErr w:type="gramEnd"/>
      <w:r w:rsidRPr="006A76CE">
        <w:rPr>
          <w:sz w:val="22"/>
          <w:szCs w:val="22"/>
        </w:rPr>
        <w:t>ротокол от 28 июня 2016 г. № 2/16-з)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196"/>
        </w:tabs>
        <w:autoSpaceDE w:val="0"/>
        <w:autoSpaceDN w:val="0"/>
        <w:ind w:right="223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Устав ГОУ ЯО «</w:t>
      </w:r>
      <w:proofErr w:type="gramStart"/>
      <w:r w:rsidRPr="006A76CE">
        <w:rPr>
          <w:sz w:val="22"/>
          <w:szCs w:val="22"/>
        </w:rPr>
        <w:t>Гаврилов-Ямская</w:t>
      </w:r>
      <w:proofErr w:type="gramEnd"/>
      <w:r w:rsidRPr="006A76CE">
        <w:rPr>
          <w:sz w:val="22"/>
          <w:szCs w:val="22"/>
        </w:rPr>
        <w:t xml:space="preserve"> школа-интернат».</w:t>
      </w:r>
    </w:p>
    <w:p w:rsidR="00223A6E" w:rsidRPr="006A76CE" w:rsidRDefault="00223A6E" w:rsidP="00223A6E">
      <w:pPr>
        <w:pStyle w:val="ac"/>
        <w:widowControl w:val="0"/>
        <w:numPr>
          <w:ilvl w:val="0"/>
          <w:numId w:val="13"/>
        </w:numPr>
        <w:tabs>
          <w:tab w:val="left" w:pos="1196"/>
        </w:tabs>
        <w:autoSpaceDE w:val="0"/>
        <w:autoSpaceDN w:val="0"/>
        <w:ind w:right="223" w:firstLine="71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 xml:space="preserve">Методические письма по биологии за </w:t>
      </w:r>
      <w:r w:rsidR="0067442C" w:rsidRPr="006A76CE">
        <w:rPr>
          <w:sz w:val="22"/>
          <w:szCs w:val="22"/>
        </w:rPr>
        <w:t xml:space="preserve">2022-2023, </w:t>
      </w:r>
      <w:r w:rsidRPr="006A76CE">
        <w:rPr>
          <w:sz w:val="22"/>
          <w:szCs w:val="22"/>
        </w:rPr>
        <w:t xml:space="preserve">2021-2022, 2020-2021, 2019-2020 </w:t>
      </w:r>
      <w:proofErr w:type="spellStart"/>
      <w:r w:rsidRPr="006A76CE">
        <w:rPr>
          <w:sz w:val="22"/>
          <w:szCs w:val="22"/>
        </w:rPr>
        <w:t>уч.г</w:t>
      </w:r>
      <w:proofErr w:type="spellEnd"/>
      <w:r w:rsidRPr="006A76CE">
        <w:rPr>
          <w:sz w:val="22"/>
          <w:szCs w:val="22"/>
        </w:rPr>
        <w:t>.</w:t>
      </w:r>
    </w:p>
    <w:p w:rsidR="00622CB0" w:rsidRPr="006A76CE" w:rsidRDefault="00223A6E" w:rsidP="006A76CE">
      <w:pPr>
        <w:pStyle w:val="af"/>
        <w:numPr>
          <w:ilvl w:val="0"/>
          <w:numId w:val="13"/>
        </w:numPr>
        <w:ind w:left="993" w:firstLine="0"/>
        <w:jc w:val="both"/>
        <w:rPr>
          <w:sz w:val="22"/>
          <w:szCs w:val="22"/>
        </w:rPr>
      </w:pPr>
      <w:r w:rsidRPr="006A76CE">
        <w:rPr>
          <w:sz w:val="22"/>
          <w:szCs w:val="22"/>
        </w:rPr>
        <w:t>А</w:t>
      </w:r>
      <w:r w:rsidR="00622CB0" w:rsidRPr="006A76CE">
        <w:rPr>
          <w:sz w:val="22"/>
          <w:szCs w:val="22"/>
        </w:rPr>
        <w:t xml:space="preserve">вторская программа по биологии 5-9 </w:t>
      </w:r>
      <w:proofErr w:type="spellStart"/>
      <w:r w:rsidR="00622CB0" w:rsidRPr="006A76CE">
        <w:rPr>
          <w:sz w:val="22"/>
          <w:szCs w:val="22"/>
        </w:rPr>
        <w:t>кл</w:t>
      </w:r>
      <w:proofErr w:type="spellEnd"/>
      <w:r w:rsidR="00622CB0" w:rsidRPr="006A76CE">
        <w:rPr>
          <w:sz w:val="22"/>
          <w:szCs w:val="22"/>
        </w:rPr>
        <w:t>. системы «Алгоритм успеха» издательского центра «</w:t>
      </w:r>
      <w:proofErr w:type="spellStart"/>
      <w:r w:rsidR="00622CB0" w:rsidRPr="006A76CE">
        <w:rPr>
          <w:sz w:val="22"/>
          <w:szCs w:val="22"/>
        </w:rPr>
        <w:t>Ветана-Граф</w:t>
      </w:r>
      <w:proofErr w:type="spellEnd"/>
      <w:r w:rsidR="00622CB0" w:rsidRPr="006A76CE">
        <w:rPr>
          <w:sz w:val="22"/>
          <w:szCs w:val="22"/>
        </w:rPr>
        <w:t xml:space="preserve">»: И.Н. Пономарёва, В.С. </w:t>
      </w:r>
      <w:proofErr w:type="spellStart"/>
      <w:r w:rsidR="00622CB0" w:rsidRPr="006A76CE">
        <w:rPr>
          <w:sz w:val="22"/>
          <w:szCs w:val="22"/>
        </w:rPr>
        <w:t>Кучменко</w:t>
      </w:r>
      <w:proofErr w:type="spellEnd"/>
      <w:r w:rsidR="00622CB0" w:rsidRPr="006A76CE">
        <w:rPr>
          <w:sz w:val="22"/>
          <w:szCs w:val="22"/>
        </w:rPr>
        <w:t xml:space="preserve">, О.А. Корнилова, А.Г. </w:t>
      </w:r>
      <w:proofErr w:type="spellStart"/>
      <w:r w:rsidR="00622CB0" w:rsidRPr="006A76CE">
        <w:rPr>
          <w:sz w:val="22"/>
          <w:szCs w:val="22"/>
        </w:rPr>
        <w:t>Драгомилов</w:t>
      </w:r>
      <w:proofErr w:type="spellEnd"/>
      <w:r w:rsidR="00622CB0" w:rsidRPr="006A76CE">
        <w:rPr>
          <w:sz w:val="22"/>
          <w:szCs w:val="22"/>
        </w:rPr>
        <w:t xml:space="preserve">, Т.С. Сухова. </w:t>
      </w:r>
      <w:r w:rsidR="00622CB0" w:rsidRPr="006A76CE">
        <w:rPr>
          <w:b/>
          <w:bCs/>
          <w:sz w:val="22"/>
          <w:szCs w:val="22"/>
        </w:rPr>
        <w:t>Биология</w:t>
      </w:r>
      <w:r w:rsidR="00622CB0" w:rsidRPr="006A76CE">
        <w:rPr>
          <w:sz w:val="22"/>
          <w:szCs w:val="22"/>
        </w:rPr>
        <w:t xml:space="preserve">: 5-9 классы: программа. — М.: </w:t>
      </w:r>
      <w:proofErr w:type="spellStart"/>
      <w:r w:rsidR="00622CB0" w:rsidRPr="006A76CE">
        <w:rPr>
          <w:sz w:val="22"/>
          <w:szCs w:val="22"/>
        </w:rPr>
        <w:t>Вентана</w:t>
      </w:r>
      <w:proofErr w:type="spellEnd"/>
      <w:r w:rsidR="00622CB0" w:rsidRPr="006A76CE">
        <w:rPr>
          <w:sz w:val="22"/>
          <w:szCs w:val="22"/>
        </w:rPr>
        <w:t xml:space="preserve"> - Граф, 2014. — 400 </w:t>
      </w:r>
      <w:proofErr w:type="gramStart"/>
      <w:r w:rsidR="00622CB0" w:rsidRPr="006A76CE">
        <w:rPr>
          <w:sz w:val="22"/>
          <w:szCs w:val="22"/>
        </w:rPr>
        <w:t>с</w:t>
      </w:r>
      <w:proofErr w:type="gramEnd"/>
      <w:r w:rsidR="00622CB0" w:rsidRPr="006A76CE">
        <w:rPr>
          <w:sz w:val="22"/>
          <w:szCs w:val="22"/>
        </w:rPr>
        <w:t xml:space="preserve">. </w:t>
      </w:r>
      <w:proofErr w:type="gramStart"/>
      <w:r w:rsidR="00622CB0" w:rsidRPr="006A76CE">
        <w:rPr>
          <w:sz w:val="22"/>
          <w:szCs w:val="22"/>
        </w:rPr>
        <w:t>будет</w:t>
      </w:r>
      <w:proofErr w:type="gramEnd"/>
      <w:r w:rsidR="00622CB0" w:rsidRPr="006A76CE">
        <w:rPr>
          <w:sz w:val="22"/>
          <w:szCs w:val="22"/>
        </w:rPr>
        <w:t xml:space="preserve"> реализована в условиях </w:t>
      </w:r>
      <w:r w:rsidRPr="006A76CE">
        <w:rPr>
          <w:sz w:val="22"/>
          <w:szCs w:val="22"/>
        </w:rPr>
        <w:t xml:space="preserve">ГОУ ЯО </w:t>
      </w:r>
      <w:proofErr w:type="spellStart"/>
      <w:r w:rsidRPr="006A76CE">
        <w:rPr>
          <w:sz w:val="22"/>
          <w:szCs w:val="22"/>
        </w:rPr>
        <w:t>Гаврилов-Ямской</w:t>
      </w:r>
      <w:proofErr w:type="spellEnd"/>
      <w:r w:rsidRPr="006A76CE">
        <w:rPr>
          <w:sz w:val="22"/>
          <w:szCs w:val="22"/>
        </w:rPr>
        <w:t xml:space="preserve"> </w:t>
      </w:r>
      <w:proofErr w:type="spellStart"/>
      <w:r w:rsidRPr="006A76CE">
        <w:rPr>
          <w:sz w:val="22"/>
          <w:szCs w:val="22"/>
        </w:rPr>
        <w:t>скоши</w:t>
      </w:r>
      <w:proofErr w:type="spellEnd"/>
      <w:r w:rsidRPr="006A76CE">
        <w:rPr>
          <w:sz w:val="22"/>
          <w:szCs w:val="22"/>
        </w:rPr>
        <w:t xml:space="preserve"> в 5</w:t>
      </w:r>
      <w:r w:rsidR="00622CB0" w:rsidRPr="006A76CE">
        <w:rPr>
          <w:sz w:val="22"/>
          <w:szCs w:val="22"/>
        </w:rPr>
        <w:t>-10 классах по программе основной общеобразовательной школы.</w:t>
      </w:r>
    </w:p>
    <w:p w:rsidR="00223A6E" w:rsidRPr="006A76CE" w:rsidRDefault="00223A6E" w:rsidP="00622CB0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22CB0" w:rsidRPr="006A76CE" w:rsidRDefault="00622CB0" w:rsidP="00622CB0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A76CE">
        <w:rPr>
          <w:rFonts w:ascii="Times New Roman" w:hAnsi="Times New Roman" w:cs="Times New Roman"/>
          <w:sz w:val="22"/>
          <w:szCs w:val="22"/>
        </w:rPr>
        <w:t xml:space="preserve">Рабочая программа реализуется на основе УМК, созданного под руководством И.Н. Пономарёвой </w:t>
      </w:r>
      <w:r w:rsidRPr="006A76CE">
        <w:rPr>
          <w:rFonts w:ascii="Times New Roman" w:hAnsi="Times New Roman" w:cs="Times New Roman"/>
          <w:sz w:val="22"/>
          <w:szCs w:val="22"/>
        </w:rPr>
        <w:lastRenderedPageBreak/>
        <w:t xml:space="preserve">и учебника системы «Алгоритм успеха» Биология: 5-6 классы: учебник для учащихся общеобразовательных учреждений / Т.С. Сухова, В.И. Строганов – М.: </w:t>
      </w:r>
      <w:proofErr w:type="spellStart"/>
      <w:r w:rsidRPr="006A76CE">
        <w:rPr>
          <w:rFonts w:ascii="Times New Roman" w:hAnsi="Times New Roman" w:cs="Times New Roman"/>
          <w:sz w:val="22"/>
          <w:szCs w:val="22"/>
        </w:rPr>
        <w:t>Вентана-Граф</w:t>
      </w:r>
      <w:proofErr w:type="spellEnd"/>
      <w:r w:rsidRPr="006A76CE">
        <w:rPr>
          <w:rFonts w:ascii="Times New Roman" w:hAnsi="Times New Roman" w:cs="Times New Roman"/>
          <w:sz w:val="22"/>
          <w:szCs w:val="22"/>
        </w:rPr>
        <w:t>, 2014. – 176 с., рекомендованного Министерством образования и науки Российской Федерации.</w:t>
      </w:r>
    </w:p>
    <w:p w:rsidR="00223A6E" w:rsidRPr="006A76CE" w:rsidRDefault="00223A6E" w:rsidP="00622CB0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23A6E" w:rsidRPr="006A76CE" w:rsidRDefault="00223A6E" w:rsidP="00223A6E">
      <w:pPr>
        <w:pStyle w:val="11"/>
        <w:shd w:val="clear" w:color="auto" w:fill="auto"/>
        <w:spacing w:after="0" w:line="360" w:lineRule="auto"/>
        <w:ind w:right="20"/>
        <w:rPr>
          <w:b w:val="0"/>
          <w:bCs w:val="0"/>
          <w:sz w:val="22"/>
          <w:szCs w:val="22"/>
        </w:rPr>
      </w:pPr>
      <w:r w:rsidRPr="006A76CE">
        <w:rPr>
          <w:sz w:val="22"/>
          <w:szCs w:val="22"/>
        </w:rPr>
        <w:t>Место курса биологии в базисном учебном плане</w:t>
      </w:r>
    </w:p>
    <w:p w:rsidR="00223A6E" w:rsidRPr="006A76CE" w:rsidRDefault="00223A6E" w:rsidP="00223A6E">
      <w:pPr>
        <w:pStyle w:val="11"/>
        <w:shd w:val="clear" w:color="auto" w:fill="auto"/>
        <w:spacing w:after="0" w:line="360" w:lineRule="auto"/>
        <w:ind w:right="20" w:firstLine="709"/>
        <w:jc w:val="both"/>
        <w:rPr>
          <w:b w:val="0"/>
          <w:bCs w:val="0"/>
          <w:sz w:val="22"/>
          <w:szCs w:val="22"/>
        </w:rPr>
      </w:pPr>
      <w:r w:rsidRPr="006A76CE">
        <w:rPr>
          <w:b w:val="0"/>
          <w:sz w:val="22"/>
          <w:szCs w:val="22"/>
        </w:rPr>
        <w:t>Программа разработана в соответствии с базисным учебным планом (</w:t>
      </w:r>
      <w:proofErr w:type="spellStart"/>
      <w:r w:rsidRPr="006A76CE">
        <w:rPr>
          <w:b w:val="0"/>
          <w:sz w:val="22"/>
          <w:szCs w:val="22"/>
        </w:rPr>
        <w:t>БУПом</w:t>
      </w:r>
      <w:proofErr w:type="spellEnd"/>
      <w:r w:rsidRPr="006A76CE">
        <w:rPr>
          <w:b w:val="0"/>
          <w:sz w:val="22"/>
          <w:szCs w:val="22"/>
        </w:rPr>
        <w:t>) для ступени основного общего образования. Биологи</w:t>
      </w:r>
      <w:r w:rsidR="0067442C" w:rsidRPr="006A76CE">
        <w:rPr>
          <w:b w:val="0"/>
          <w:sz w:val="22"/>
          <w:szCs w:val="22"/>
        </w:rPr>
        <w:t xml:space="preserve">я в основной школе изучается с 6 по 9 </w:t>
      </w:r>
      <w:proofErr w:type="gramStart"/>
      <w:r w:rsidR="0067442C" w:rsidRPr="006A76CE">
        <w:rPr>
          <w:b w:val="0"/>
          <w:sz w:val="22"/>
          <w:szCs w:val="22"/>
        </w:rPr>
        <w:t>дополнительный</w:t>
      </w:r>
      <w:proofErr w:type="gramEnd"/>
      <w:r w:rsidR="0067442C" w:rsidRPr="006A76CE">
        <w:rPr>
          <w:b w:val="0"/>
          <w:sz w:val="22"/>
          <w:szCs w:val="22"/>
        </w:rPr>
        <w:t xml:space="preserve"> </w:t>
      </w:r>
      <w:r w:rsidRPr="006A76CE">
        <w:rPr>
          <w:b w:val="0"/>
          <w:sz w:val="22"/>
          <w:szCs w:val="22"/>
        </w:rPr>
        <w:t xml:space="preserve"> классы</w:t>
      </w:r>
      <w:r w:rsidR="0067442C" w:rsidRPr="006A76CE">
        <w:rPr>
          <w:b w:val="0"/>
          <w:sz w:val="22"/>
          <w:szCs w:val="22"/>
        </w:rPr>
        <w:t>. Общее число учебных часов за 5 лет обучения составляет 272</w:t>
      </w:r>
      <w:r w:rsidRPr="006A76CE">
        <w:rPr>
          <w:b w:val="0"/>
          <w:sz w:val="22"/>
          <w:szCs w:val="22"/>
        </w:rPr>
        <w:t>, из них 34 (1ч в неделю) в 6 классе, 34 (1ч в неделю) в 7 классе, по 68 (2 ч в недел</w:t>
      </w:r>
      <w:r w:rsidR="0067442C" w:rsidRPr="006A76CE">
        <w:rPr>
          <w:b w:val="0"/>
          <w:sz w:val="22"/>
          <w:szCs w:val="22"/>
        </w:rPr>
        <w:t>ю) в 8, 9, 9 дополнительном</w:t>
      </w:r>
      <w:r w:rsidRPr="006A76CE">
        <w:rPr>
          <w:b w:val="0"/>
          <w:sz w:val="22"/>
          <w:szCs w:val="22"/>
        </w:rPr>
        <w:t xml:space="preserve"> классах.</w:t>
      </w:r>
    </w:p>
    <w:p w:rsidR="00223A6E" w:rsidRPr="006A76CE" w:rsidRDefault="00223A6E" w:rsidP="00223A6E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76CE">
        <w:rPr>
          <w:rFonts w:ascii="Times New Roman" w:hAnsi="Times New Roman" w:cs="Times New Roman"/>
          <w:sz w:val="22"/>
          <w:szCs w:val="22"/>
        </w:rPr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223A6E" w:rsidRPr="006A76CE" w:rsidRDefault="00223A6E" w:rsidP="00223A6E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76CE">
        <w:rPr>
          <w:rFonts w:ascii="Times New Roman" w:hAnsi="Times New Roman" w:cs="Times New Roman"/>
          <w:sz w:val="22"/>
          <w:szCs w:val="22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AF11DD" w:rsidRPr="00622CB0" w:rsidRDefault="001B4008">
      <w:pPr>
        <w:pStyle w:val="30"/>
        <w:shd w:val="clear" w:color="auto" w:fill="auto"/>
        <w:ind w:right="20" w:firstLine="0"/>
        <w:jc w:val="center"/>
        <w:rPr>
          <w:sz w:val="20"/>
          <w:szCs w:val="20"/>
        </w:rPr>
      </w:pPr>
      <w:r w:rsidRPr="00622CB0">
        <w:rPr>
          <w:sz w:val="20"/>
          <w:szCs w:val="20"/>
        </w:rPr>
        <w:t>Характеристика курса биологии</w:t>
      </w:r>
    </w:p>
    <w:p w:rsidR="00AF11DD" w:rsidRPr="000624C9" w:rsidRDefault="001B4008">
      <w:pPr>
        <w:pStyle w:val="4"/>
        <w:shd w:val="clear" w:color="auto" w:fill="auto"/>
        <w:ind w:left="20" w:right="20" w:firstLine="280"/>
        <w:rPr>
          <w:sz w:val="20"/>
          <w:szCs w:val="20"/>
        </w:rPr>
      </w:pPr>
      <w:r w:rsidRPr="00622CB0">
        <w:rPr>
          <w:sz w:val="20"/>
          <w:szCs w:val="20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</w:t>
      </w:r>
      <w:r w:rsidRPr="000624C9">
        <w:rPr>
          <w:sz w:val="20"/>
          <w:szCs w:val="20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Биология как учебная дисциплина предметной области «Естественнонаучные предметы» обеспечивает: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</w:t>
      </w:r>
      <w:r w:rsidRPr="000624C9">
        <w:rPr>
          <w:sz w:val="20"/>
          <w:szCs w:val="20"/>
        </w:rPr>
        <w:t>формирование системы биологических знаний как компонента целостности научной карты мира;</w:t>
      </w:r>
    </w:p>
    <w:p w:rsidR="00AF11DD" w:rsidRPr="000624C9" w:rsidRDefault="001B4008">
      <w:pPr>
        <w:pStyle w:val="4"/>
        <w:shd w:val="clear" w:color="auto" w:fill="auto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 </w:t>
      </w:r>
      <w:r w:rsidRPr="000624C9">
        <w:rPr>
          <w:sz w:val="20"/>
          <w:szCs w:val="20"/>
        </w:rPr>
        <w:t>овладение научным подходом к решению различных задач;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</w:t>
      </w:r>
      <w:r w:rsidRPr="000624C9">
        <w:rPr>
          <w:sz w:val="20"/>
          <w:szCs w:val="20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</w:t>
      </w:r>
      <w:r w:rsidRPr="000624C9">
        <w:rPr>
          <w:sz w:val="20"/>
          <w:szCs w:val="20"/>
        </w:rPr>
        <w:t>овладение умением сопоставлять экспериментальные и теоретические знания с объективными реалиями жизни;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</w:t>
      </w:r>
      <w:r w:rsidRPr="000624C9">
        <w:rPr>
          <w:sz w:val="20"/>
          <w:szCs w:val="20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</w:t>
      </w:r>
      <w:r w:rsidRPr="000624C9">
        <w:rPr>
          <w:sz w:val="20"/>
          <w:szCs w:val="20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0624C9">
        <w:rPr>
          <w:sz w:val="20"/>
          <w:szCs w:val="20"/>
        </w:rPr>
        <w:t>межпредметного</w:t>
      </w:r>
      <w:proofErr w:type="spellEnd"/>
      <w:r w:rsidRPr="000624C9">
        <w:rPr>
          <w:sz w:val="20"/>
          <w:szCs w:val="20"/>
        </w:rPr>
        <w:t xml:space="preserve"> анализа учебных задач.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Предлагаемая программа по биологии включает в себя следующие содержательные линии:</w:t>
      </w:r>
    </w:p>
    <w:p w:rsidR="00AF11DD" w:rsidRPr="000624C9" w:rsidRDefault="001B4008">
      <w:pPr>
        <w:pStyle w:val="4"/>
        <w:numPr>
          <w:ilvl w:val="0"/>
          <w:numId w:val="3"/>
        </w:numPr>
        <w:shd w:val="clear" w:color="auto" w:fill="auto"/>
        <w:tabs>
          <w:tab w:val="left" w:pos="318"/>
        </w:tabs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многообразие и эволюция органического мира;</w:t>
      </w:r>
    </w:p>
    <w:p w:rsidR="00AF11DD" w:rsidRPr="000624C9" w:rsidRDefault="001B4008">
      <w:pPr>
        <w:pStyle w:val="4"/>
        <w:numPr>
          <w:ilvl w:val="0"/>
          <w:numId w:val="3"/>
        </w:numPr>
        <w:shd w:val="clear" w:color="auto" w:fill="auto"/>
        <w:tabs>
          <w:tab w:val="left" w:pos="318"/>
        </w:tabs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биологическая природа и социальная сущность человека;</w:t>
      </w:r>
    </w:p>
    <w:p w:rsidR="00AF11DD" w:rsidRPr="000624C9" w:rsidRDefault="001B4008">
      <w:pPr>
        <w:pStyle w:val="4"/>
        <w:numPr>
          <w:ilvl w:val="0"/>
          <w:numId w:val="3"/>
        </w:numPr>
        <w:shd w:val="clear" w:color="auto" w:fill="auto"/>
        <w:tabs>
          <w:tab w:val="left" w:pos="313"/>
        </w:tabs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структурно-уровневая организация живой природы;</w:t>
      </w:r>
    </w:p>
    <w:p w:rsidR="00AF11DD" w:rsidRPr="000624C9" w:rsidRDefault="001B4008">
      <w:pPr>
        <w:pStyle w:val="4"/>
        <w:numPr>
          <w:ilvl w:val="0"/>
          <w:numId w:val="3"/>
        </w:numPr>
        <w:shd w:val="clear" w:color="auto" w:fill="auto"/>
        <w:tabs>
          <w:tab w:val="left" w:pos="313"/>
        </w:tabs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 xml:space="preserve">ценностное и </w:t>
      </w:r>
      <w:proofErr w:type="spellStart"/>
      <w:r w:rsidRPr="000624C9">
        <w:rPr>
          <w:sz w:val="20"/>
          <w:szCs w:val="20"/>
        </w:rPr>
        <w:t>экокультурное</w:t>
      </w:r>
      <w:proofErr w:type="spellEnd"/>
      <w:r w:rsidRPr="000624C9">
        <w:rPr>
          <w:sz w:val="20"/>
          <w:szCs w:val="20"/>
        </w:rPr>
        <w:t xml:space="preserve"> отношение к природе;</w:t>
      </w:r>
    </w:p>
    <w:p w:rsidR="00AF11DD" w:rsidRPr="000624C9" w:rsidRDefault="001B4008">
      <w:pPr>
        <w:pStyle w:val="4"/>
        <w:numPr>
          <w:ilvl w:val="0"/>
          <w:numId w:val="3"/>
        </w:numPr>
        <w:shd w:val="clear" w:color="auto" w:fill="auto"/>
        <w:tabs>
          <w:tab w:val="left" w:pos="313"/>
        </w:tabs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практико-ориентированная сущность биологических знаний.</w:t>
      </w:r>
    </w:p>
    <w:p w:rsidR="00473C54" w:rsidRDefault="00473C54">
      <w:pPr>
        <w:pStyle w:val="4"/>
        <w:shd w:val="clear" w:color="auto" w:fill="auto"/>
        <w:spacing w:line="259" w:lineRule="exact"/>
        <w:ind w:left="20" w:right="20" w:firstLine="2380"/>
        <w:rPr>
          <w:rStyle w:val="a9"/>
          <w:sz w:val="20"/>
          <w:szCs w:val="20"/>
        </w:rPr>
      </w:pPr>
    </w:p>
    <w:p w:rsidR="00651415" w:rsidRPr="000624C9" w:rsidRDefault="001B4008">
      <w:pPr>
        <w:pStyle w:val="4"/>
        <w:shd w:val="clear" w:color="auto" w:fill="auto"/>
        <w:spacing w:line="259" w:lineRule="exact"/>
        <w:ind w:left="20" w:right="20" w:firstLine="2380"/>
        <w:rPr>
          <w:rStyle w:val="a9"/>
          <w:sz w:val="20"/>
          <w:szCs w:val="20"/>
        </w:rPr>
      </w:pPr>
      <w:r w:rsidRPr="000624C9">
        <w:rPr>
          <w:rStyle w:val="a9"/>
          <w:sz w:val="20"/>
          <w:szCs w:val="20"/>
        </w:rPr>
        <w:t>Конкретизация целей, задач курса биологии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2380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 xml:space="preserve"> Цели </w:t>
      </w:r>
      <w:r w:rsidRPr="000624C9">
        <w:rPr>
          <w:sz w:val="20"/>
          <w:szCs w:val="20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0624C9">
        <w:rPr>
          <w:sz w:val="20"/>
          <w:szCs w:val="20"/>
        </w:rPr>
        <w:t>метапредметном</w:t>
      </w:r>
      <w:proofErr w:type="spellEnd"/>
      <w:r w:rsidRPr="000624C9">
        <w:rPr>
          <w:sz w:val="20"/>
          <w:szCs w:val="20"/>
        </w:rPr>
        <w:t xml:space="preserve">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</w:t>
      </w:r>
      <w:r w:rsidRPr="000624C9">
        <w:rPr>
          <w:sz w:val="20"/>
          <w:szCs w:val="20"/>
        </w:rPr>
        <w:lastRenderedPageBreak/>
        <w:t xml:space="preserve">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0624C9">
        <w:rPr>
          <w:sz w:val="20"/>
          <w:szCs w:val="20"/>
        </w:rPr>
        <w:t>социоморальная</w:t>
      </w:r>
      <w:proofErr w:type="spellEnd"/>
      <w:r w:rsidRPr="000624C9">
        <w:rPr>
          <w:sz w:val="20"/>
          <w:szCs w:val="20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620"/>
        <w:rPr>
          <w:sz w:val="20"/>
          <w:szCs w:val="20"/>
        </w:rPr>
      </w:pPr>
      <w:r w:rsidRPr="000624C9">
        <w:rPr>
          <w:sz w:val="20"/>
          <w:szCs w:val="20"/>
        </w:rPr>
        <w:t xml:space="preserve">С учётом вышеназванных подходов </w:t>
      </w:r>
      <w:r w:rsidRPr="000624C9">
        <w:rPr>
          <w:rStyle w:val="a9"/>
          <w:sz w:val="20"/>
          <w:szCs w:val="20"/>
        </w:rPr>
        <w:t xml:space="preserve">задачами </w:t>
      </w:r>
      <w:r w:rsidR="00473C54">
        <w:rPr>
          <w:sz w:val="20"/>
          <w:szCs w:val="20"/>
        </w:rPr>
        <w:t>биологического образования в 6</w:t>
      </w:r>
      <w:r w:rsidRPr="000624C9">
        <w:rPr>
          <w:sz w:val="20"/>
          <w:szCs w:val="20"/>
        </w:rPr>
        <w:t xml:space="preserve"> классе являются: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>•</w:t>
      </w:r>
      <w:r w:rsidR="0070054A">
        <w:rPr>
          <w:rStyle w:val="a9"/>
          <w:sz w:val="20"/>
          <w:szCs w:val="20"/>
        </w:rPr>
        <w:t xml:space="preserve"> </w:t>
      </w:r>
      <w:r w:rsidRPr="000624C9">
        <w:rPr>
          <w:rStyle w:val="a9"/>
          <w:sz w:val="20"/>
          <w:szCs w:val="20"/>
        </w:rPr>
        <w:t xml:space="preserve">социализация </w:t>
      </w:r>
      <w:r w:rsidRPr="000624C9">
        <w:rPr>
          <w:sz w:val="20"/>
          <w:szCs w:val="20"/>
        </w:rPr>
        <w:t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>•</w:t>
      </w:r>
      <w:r w:rsidR="0070054A">
        <w:rPr>
          <w:rStyle w:val="a9"/>
          <w:sz w:val="20"/>
          <w:szCs w:val="20"/>
        </w:rPr>
        <w:t xml:space="preserve"> </w:t>
      </w:r>
      <w:r w:rsidRPr="000624C9">
        <w:rPr>
          <w:rStyle w:val="a9"/>
          <w:sz w:val="20"/>
          <w:szCs w:val="20"/>
        </w:rPr>
        <w:t xml:space="preserve">приобщение </w:t>
      </w:r>
      <w:r w:rsidRPr="000624C9">
        <w:rPr>
          <w:sz w:val="20"/>
          <w:szCs w:val="20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firstLine="620"/>
        <w:rPr>
          <w:sz w:val="20"/>
          <w:szCs w:val="20"/>
        </w:rPr>
      </w:pPr>
      <w:r w:rsidRPr="000624C9">
        <w:rPr>
          <w:sz w:val="20"/>
          <w:szCs w:val="20"/>
        </w:rPr>
        <w:t>Помимо этого, биологическое образование призвано обеспечить:</w:t>
      </w:r>
    </w:p>
    <w:p w:rsidR="00651415" w:rsidRPr="000624C9" w:rsidRDefault="001B4008">
      <w:pPr>
        <w:pStyle w:val="4"/>
        <w:shd w:val="clear" w:color="auto" w:fill="auto"/>
        <w:spacing w:line="259" w:lineRule="exact"/>
        <w:ind w:left="20" w:right="20" w:firstLine="0"/>
        <w:jc w:val="left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>•</w:t>
      </w:r>
      <w:r w:rsidR="0070054A">
        <w:rPr>
          <w:rStyle w:val="a9"/>
          <w:sz w:val="20"/>
          <w:szCs w:val="20"/>
        </w:rPr>
        <w:t xml:space="preserve"> </w:t>
      </w:r>
      <w:r w:rsidRPr="000624C9">
        <w:rPr>
          <w:rStyle w:val="a9"/>
          <w:sz w:val="20"/>
          <w:szCs w:val="20"/>
        </w:rPr>
        <w:t xml:space="preserve">ориентацию </w:t>
      </w:r>
      <w:r w:rsidRPr="000624C9">
        <w:rPr>
          <w:sz w:val="20"/>
          <w:szCs w:val="20"/>
        </w:rP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 xml:space="preserve"> </w:t>
      </w:r>
      <w:r w:rsidRPr="000624C9">
        <w:rPr>
          <w:rStyle w:val="a9"/>
          <w:sz w:val="20"/>
          <w:szCs w:val="20"/>
        </w:rPr>
        <w:t>•</w:t>
      </w:r>
      <w:r w:rsidR="0070054A">
        <w:rPr>
          <w:rStyle w:val="a9"/>
          <w:sz w:val="20"/>
          <w:szCs w:val="20"/>
        </w:rPr>
        <w:t xml:space="preserve"> </w:t>
      </w:r>
      <w:r w:rsidRPr="000624C9">
        <w:rPr>
          <w:rStyle w:val="a9"/>
          <w:sz w:val="20"/>
          <w:szCs w:val="20"/>
        </w:rPr>
        <w:t xml:space="preserve">развитие </w:t>
      </w:r>
      <w:r w:rsidRPr="000624C9">
        <w:rPr>
          <w:sz w:val="20"/>
          <w:szCs w:val="20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 xml:space="preserve">•овладение </w:t>
      </w:r>
      <w:r w:rsidRPr="000624C9">
        <w:rPr>
          <w:sz w:val="20"/>
          <w:szCs w:val="20"/>
        </w:rPr>
        <w:t>ключевыми компетентностями: учебно-познавательной, информационной, ценностно-смысловой, коммуникативной;</w:t>
      </w:r>
    </w:p>
    <w:p w:rsidR="00AF11DD" w:rsidRPr="000624C9" w:rsidRDefault="001B4008">
      <w:pPr>
        <w:pStyle w:val="4"/>
        <w:shd w:val="clear" w:color="auto" w:fill="auto"/>
        <w:spacing w:after="44" w:line="259" w:lineRule="exact"/>
        <w:ind w:left="20" w:right="20" w:firstLine="0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 xml:space="preserve">•формирование </w:t>
      </w:r>
      <w:r w:rsidRPr="000624C9">
        <w:rPr>
          <w:sz w:val="20"/>
          <w:szCs w:val="20"/>
        </w:rPr>
        <w:t xml:space="preserve">у обучающихся познавательной куль туры, осваиваемой в процессе познавательной деятельности, и эстетической культуры как способности </w:t>
      </w:r>
      <w:proofErr w:type="spellStart"/>
      <w:r w:rsidRPr="000624C9">
        <w:rPr>
          <w:sz w:val="20"/>
          <w:szCs w:val="20"/>
        </w:rPr>
        <w:t>эмоционально</w:t>
      </w:r>
      <w:r w:rsidRPr="000624C9">
        <w:rPr>
          <w:sz w:val="20"/>
          <w:szCs w:val="20"/>
        </w:rPr>
        <w:softHyphen/>
        <w:t>ценностного</w:t>
      </w:r>
      <w:proofErr w:type="spellEnd"/>
      <w:r w:rsidRPr="000624C9">
        <w:rPr>
          <w:sz w:val="20"/>
          <w:szCs w:val="20"/>
        </w:rPr>
        <w:t xml:space="preserve"> отношения к объектам живой природы.</w:t>
      </w:r>
    </w:p>
    <w:p w:rsidR="00AF11DD" w:rsidRPr="000624C9" w:rsidRDefault="001B4008">
      <w:pPr>
        <w:pStyle w:val="30"/>
        <w:shd w:val="clear" w:color="auto" w:fill="auto"/>
        <w:spacing w:line="298" w:lineRule="exact"/>
        <w:ind w:left="82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>Содержание программы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Тема 1. Классификация живых организмов (9 ч)</w:t>
      </w:r>
    </w:p>
    <w:p w:rsidR="00E86D12" w:rsidRDefault="001B4008">
      <w:pPr>
        <w:pStyle w:val="4"/>
        <w:shd w:val="clear" w:color="auto" w:fill="auto"/>
        <w:spacing w:line="298" w:lineRule="exact"/>
        <w:ind w:left="20" w:right="6400" w:firstLine="0"/>
        <w:rPr>
          <w:sz w:val="20"/>
          <w:szCs w:val="20"/>
        </w:rPr>
      </w:pPr>
      <w:r w:rsidRPr="000624C9">
        <w:rPr>
          <w:sz w:val="20"/>
          <w:szCs w:val="20"/>
        </w:rPr>
        <w:t xml:space="preserve">Практическая работа №1 </w:t>
      </w:r>
      <w:r w:rsidR="00E86D12">
        <w:rPr>
          <w:sz w:val="20"/>
          <w:szCs w:val="20"/>
        </w:rPr>
        <w:t>– 1ч</w:t>
      </w:r>
    </w:p>
    <w:p w:rsidR="00E86D12" w:rsidRDefault="001B4008">
      <w:pPr>
        <w:pStyle w:val="4"/>
        <w:shd w:val="clear" w:color="auto" w:fill="auto"/>
        <w:spacing w:line="298" w:lineRule="exact"/>
        <w:ind w:left="20" w:right="6400" w:firstLine="0"/>
        <w:rPr>
          <w:sz w:val="20"/>
          <w:szCs w:val="20"/>
        </w:rPr>
      </w:pPr>
      <w:r w:rsidRPr="000624C9">
        <w:rPr>
          <w:sz w:val="20"/>
          <w:szCs w:val="20"/>
        </w:rPr>
        <w:t xml:space="preserve">Практическая работа №2 </w:t>
      </w:r>
      <w:r w:rsidR="00E86D12">
        <w:rPr>
          <w:sz w:val="20"/>
          <w:szCs w:val="20"/>
        </w:rPr>
        <w:t>-  1ч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right="6400" w:firstLine="0"/>
        <w:rPr>
          <w:sz w:val="20"/>
          <w:szCs w:val="20"/>
        </w:rPr>
      </w:pPr>
      <w:r w:rsidRPr="000624C9">
        <w:rPr>
          <w:sz w:val="20"/>
          <w:szCs w:val="20"/>
        </w:rPr>
        <w:t>Лабораторная работа № 1</w:t>
      </w:r>
      <w:r w:rsidR="00E86D12">
        <w:rPr>
          <w:sz w:val="20"/>
          <w:szCs w:val="20"/>
        </w:rPr>
        <w:t xml:space="preserve"> – 1ч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 xml:space="preserve">Тема 2. Взаимосвязь организмов со средой обитания </w:t>
      </w:r>
      <w:r w:rsidR="00E86D12">
        <w:rPr>
          <w:sz w:val="20"/>
          <w:szCs w:val="20"/>
        </w:rPr>
        <w:t>(9</w:t>
      </w:r>
      <w:r w:rsidRPr="000624C9">
        <w:rPr>
          <w:sz w:val="20"/>
          <w:szCs w:val="20"/>
        </w:rPr>
        <w:t>ч)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Экскурсия №1</w:t>
      </w:r>
      <w:r w:rsidR="00E86D12">
        <w:rPr>
          <w:sz w:val="20"/>
          <w:szCs w:val="20"/>
        </w:rPr>
        <w:t xml:space="preserve"> – 1ч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Тема 3. Прир</w:t>
      </w:r>
      <w:r w:rsidR="00E86D12">
        <w:rPr>
          <w:sz w:val="20"/>
          <w:szCs w:val="20"/>
        </w:rPr>
        <w:t>одное сообщество. Экосистема (6</w:t>
      </w:r>
      <w:r w:rsidRPr="000624C9">
        <w:rPr>
          <w:sz w:val="20"/>
          <w:szCs w:val="20"/>
        </w:rPr>
        <w:t>ч)</w:t>
      </w:r>
    </w:p>
    <w:p w:rsidR="00E86D12" w:rsidRDefault="001B4008">
      <w:pPr>
        <w:pStyle w:val="4"/>
        <w:shd w:val="clear" w:color="auto" w:fill="auto"/>
        <w:spacing w:line="298" w:lineRule="exact"/>
        <w:ind w:left="20" w:right="7420" w:firstLine="0"/>
        <w:rPr>
          <w:sz w:val="20"/>
          <w:szCs w:val="20"/>
        </w:rPr>
      </w:pPr>
      <w:r w:rsidRPr="000624C9">
        <w:rPr>
          <w:sz w:val="20"/>
          <w:szCs w:val="20"/>
        </w:rPr>
        <w:t>Экскурсия №2</w:t>
      </w:r>
      <w:r w:rsidR="00E86D12">
        <w:rPr>
          <w:sz w:val="20"/>
          <w:szCs w:val="20"/>
        </w:rPr>
        <w:t xml:space="preserve"> - 1ч</w:t>
      </w:r>
      <w:r w:rsidRPr="000624C9">
        <w:rPr>
          <w:sz w:val="20"/>
          <w:szCs w:val="20"/>
        </w:rPr>
        <w:t xml:space="preserve"> </w:t>
      </w:r>
    </w:p>
    <w:p w:rsidR="00E86D12" w:rsidRDefault="00E86D12">
      <w:pPr>
        <w:pStyle w:val="4"/>
        <w:shd w:val="clear" w:color="auto" w:fill="auto"/>
        <w:spacing w:line="298" w:lineRule="exact"/>
        <w:ind w:left="20" w:right="7420" w:firstLine="0"/>
        <w:rPr>
          <w:sz w:val="20"/>
          <w:szCs w:val="20"/>
        </w:rPr>
      </w:pPr>
      <w:r>
        <w:rPr>
          <w:sz w:val="20"/>
          <w:szCs w:val="20"/>
        </w:rPr>
        <w:t>Экскурсия</w:t>
      </w:r>
      <w:r w:rsidR="001B4008" w:rsidRPr="000624C9">
        <w:rPr>
          <w:sz w:val="20"/>
          <w:szCs w:val="20"/>
        </w:rPr>
        <w:t>№3</w:t>
      </w:r>
      <w:r>
        <w:rPr>
          <w:sz w:val="20"/>
          <w:szCs w:val="20"/>
        </w:rPr>
        <w:t xml:space="preserve"> - </w:t>
      </w:r>
      <w:r w:rsidR="001B4008" w:rsidRPr="000624C9">
        <w:rPr>
          <w:sz w:val="20"/>
          <w:szCs w:val="20"/>
        </w:rPr>
        <w:t xml:space="preserve"> </w:t>
      </w:r>
      <w:r>
        <w:rPr>
          <w:sz w:val="20"/>
          <w:szCs w:val="20"/>
        </w:rPr>
        <w:t>1ч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right="7420" w:firstLine="0"/>
        <w:rPr>
          <w:sz w:val="20"/>
          <w:szCs w:val="20"/>
        </w:rPr>
      </w:pPr>
      <w:r w:rsidRPr="000624C9">
        <w:rPr>
          <w:sz w:val="20"/>
          <w:szCs w:val="20"/>
        </w:rPr>
        <w:t>Практическая работа №3</w:t>
      </w:r>
      <w:r w:rsidR="00E86D12">
        <w:rPr>
          <w:sz w:val="20"/>
          <w:szCs w:val="20"/>
        </w:rPr>
        <w:t xml:space="preserve"> – 1ч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Тема 4. Биосфера - глобальная экосистема (3 ч)</w:t>
      </w:r>
    </w:p>
    <w:p w:rsidR="00AF11DD" w:rsidRDefault="00E86D12">
      <w:pPr>
        <w:pStyle w:val="4"/>
        <w:shd w:val="clear" w:color="auto" w:fill="auto"/>
        <w:spacing w:after="370" w:line="298" w:lineRule="exact"/>
        <w:ind w:left="20" w:firstLine="0"/>
        <w:rPr>
          <w:sz w:val="20"/>
          <w:szCs w:val="20"/>
        </w:rPr>
      </w:pPr>
      <w:r>
        <w:rPr>
          <w:sz w:val="20"/>
          <w:szCs w:val="20"/>
        </w:rPr>
        <w:t xml:space="preserve">Задания на лето </w:t>
      </w:r>
    </w:p>
    <w:p w:rsidR="00651415" w:rsidRPr="000624C9" w:rsidRDefault="001B4008">
      <w:pPr>
        <w:pStyle w:val="22"/>
        <w:keepNext/>
        <w:keepLines/>
        <w:shd w:val="clear" w:color="auto" w:fill="auto"/>
        <w:spacing w:before="0" w:after="213" w:line="210" w:lineRule="exact"/>
        <w:ind w:left="20" w:right="1480"/>
        <w:rPr>
          <w:sz w:val="20"/>
          <w:szCs w:val="20"/>
        </w:rPr>
      </w:pPr>
      <w:bookmarkStart w:id="0" w:name="bookmark5"/>
      <w:r w:rsidRPr="000624C9">
        <w:rPr>
          <w:sz w:val="20"/>
          <w:szCs w:val="20"/>
        </w:rPr>
        <w:t>Срок реализации программы - 1 год</w:t>
      </w:r>
    </w:p>
    <w:p w:rsidR="00AF11DD" w:rsidRPr="000624C9" w:rsidRDefault="00E86D12">
      <w:pPr>
        <w:pStyle w:val="22"/>
        <w:keepNext/>
        <w:keepLines/>
        <w:shd w:val="clear" w:color="auto" w:fill="auto"/>
        <w:spacing w:before="0" w:after="213" w:line="210" w:lineRule="exact"/>
        <w:ind w:left="20" w:right="1480"/>
        <w:rPr>
          <w:sz w:val="20"/>
          <w:szCs w:val="20"/>
        </w:rPr>
      </w:pPr>
      <w:r>
        <w:rPr>
          <w:sz w:val="20"/>
          <w:szCs w:val="20"/>
        </w:rPr>
        <w:t xml:space="preserve"> Личностные, </w:t>
      </w:r>
      <w:proofErr w:type="spellStart"/>
      <w:r>
        <w:rPr>
          <w:sz w:val="20"/>
          <w:szCs w:val="20"/>
        </w:rPr>
        <w:t>ме</w:t>
      </w:r>
      <w:r w:rsidR="001B4008" w:rsidRPr="000624C9">
        <w:rPr>
          <w:sz w:val="20"/>
          <w:szCs w:val="20"/>
        </w:rPr>
        <w:t>тапредметные</w:t>
      </w:r>
      <w:proofErr w:type="spellEnd"/>
      <w:r w:rsidR="001B4008" w:rsidRPr="000624C9">
        <w:rPr>
          <w:sz w:val="20"/>
          <w:szCs w:val="20"/>
        </w:rPr>
        <w:t xml:space="preserve"> и предметные резуль</w:t>
      </w:r>
      <w:r w:rsidR="009431DA">
        <w:rPr>
          <w:sz w:val="20"/>
          <w:szCs w:val="20"/>
        </w:rPr>
        <w:t>таты освоения курса биологии в 7</w:t>
      </w:r>
      <w:r w:rsidR="001B4008" w:rsidRPr="000624C9">
        <w:rPr>
          <w:sz w:val="20"/>
          <w:szCs w:val="20"/>
        </w:rPr>
        <w:t xml:space="preserve"> классе</w:t>
      </w:r>
      <w:bookmarkEnd w:id="0"/>
    </w:p>
    <w:p w:rsidR="00AF11DD" w:rsidRPr="000624C9" w:rsidRDefault="001B4008">
      <w:pPr>
        <w:pStyle w:val="4"/>
        <w:shd w:val="clear" w:color="auto" w:fill="auto"/>
        <w:ind w:left="20" w:right="20" w:firstLine="660"/>
        <w:rPr>
          <w:sz w:val="20"/>
          <w:szCs w:val="20"/>
        </w:rPr>
      </w:pPr>
      <w:r w:rsidRPr="000624C9">
        <w:rPr>
          <w:sz w:val="20"/>
          <w:szCs w:val="20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0624C9">
        <w:rPr>
          <w:sz w:val="20"/>
          <w:szCs w:val="20"/>
        </w:rPr>
        <w:t>метапредметные</w:t>
      </w:r>
      <w:proofErr w:type="spellEnd"/>
      <w:r w:rsidRPr="000624C9">
        <w:rPr>
          <w:sz w:val="20"/>
          <w:szCs w:val="20"/>
        </w:rPr>
        <w:t xml:space="preserve"> и предметные результаты освоения предмета.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 xml:space="preserve">Личностными результатами </w:t>
      </w:r>
      <w:r w:rsidR="00651415" w:rsidRPr="000624C9">
        <w:rPr>
          <w:sz w:val="20"/>
          <w:szCs w:val="20"/>
        </w:rPr>
        <w:t>изучения предмета «Биология7</w:t>
      </w:r>
      <w:r w:rsidRPr="000624C9">
        <w:rPr>
          <w:sz w:val="20"/>
          <w:szCs w:val="20"/>
        </w:rPr>
        <w:t xml:space="preserve"> класс» являются следующие умения: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Постепенно выстраивать собственное целостное мировоззрение.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Оценивать жизненные ситуации с точки зрения безопасного образа жизни и сохранения здоровья.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Оценивать экологический риск взаимоотношений человека и природы.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lastRenderedPageBreak/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0624C9">
        <w:rPr>
          <w:rStyle w:val="a9"/>
          <w:sz w:val="20"/>
          <w:szCs w:val="20"/>
        </w:rPr>
        <w:t xml:space="preserve">- </w:t>
      </w:r>
      <w:r w:rsidRPr="000624C9">
        <w:rPr>
          <w:sz w:val="20"/>
          <w:szCs w:val="20"/>
        </w:rPr>
        <w:t>гаранта жизни и благополучия людей на Земле.</w:t>
      </w:r>
    </w:p>
    <w:p w:rsidR="00AF11DD" w:rsidRPr="000624C9" w:rsidRDefault="001B4008">
      <w:pPr>
        <w:pStyle w:val="4"/>
        <w:shd w:val="clear" w:color="auto" w:fill="auto"/>
        <w:spacing w:after="60" w:line="259" w:lineRule="exact"/>
        <w:ind w:left="20" w:right="20" w:firstLine="340"/>
        <w:jc w:val="left"/>
        <w:rPr>
          <w:sz w:val="20"/>
          <w:szCs w:val="20"/>
        </w:rPr>
      </w:pPr>
      <w:r w:rsidRPr="000624C9">
        <w:rPr>
          <w:rStyle w:val="aa"/>
          <w:sz w:val="20"/>
          <w:szCs w:val="20"/>
        </w:rPr>
        <w:t>Средством развития</w:t>
      </w:r>
      <w:r w:rsidRPr="000624C9">
        <w:rPr>
          <w:sz w:val="20"/>
          <w:szCs w:val="20"/>
        </w:rPr>
        <w:t xml:space="preserve"> личностных результатов служит учебный материал, и прежде всего продуктивные задания учебника</w:t>
      </w:r>
    </w:p>
    <w:p w:rsidR="00AF11DD" w:rsidRPr="000624C9" w:rsidRDefault="001B4008">
      <w:pPr>
        <w:pStyle w:val="4"/>
        <w:shd w:val="clear" w:color="auto" w:fill="auto"/>
        <w:spacing w:after="99" w:line="259" w:lineRule="exact"/>
        <w:ind w:left="20" w:right="20" w:firstLine="0"/>
        <w:rPr>
          <w:sz w:val="20"/>
          <w:szCs w:val="20"/>
        </w:rPr>
      </w:pPr>
      <w:proofErr w:type="spellStart"/>
      <w:r w:rsidRPr="000624C9">
        <w:rPr>
          <w:rStyle w:val="a9"/>
          <w:sz w:val="20"/>
          <w:szCs w:val="20"/>
        </w:rPr>
        <w:t>Метапредметными</w:t>
      </w:r>
      <w:proofErr w:type="spellEnd"/>
      <w:r w:rsidRPr="000624C9">
        <w:rPr>
          <w:rStyle w:val="a9"/>
          <w:sz w:val="20"/>
          <w:szCs w:val="20"/>
        </w:rPr>
        <w:t xml:space="preserve"> </w:t>
      </w:r>
      <w:r w:rsidRPr="000624C9">
        <w:rPr>
          <w:sz w:val="20"/>
          <w:szCs w:val="20"/>
        </w:rPr>
        <w:t>результ</w:t>
      </w:r>
      <w:r w:rsidR="00651415" w:rsidRPr="000624C9">
        <w:rPr>
          <w:sz w:val="20"/>
          <w:szCs w:val="20"/>
        </w:rPr>
        <w:t>атами изучения курса «Биология 7</w:t>
      </w:r>
      <w:r w:rsidRPr="000624C9">
        <w:rPr>
          <w:sz w:val="20"/>
          <w:szCs w:val="20"/>
        </w:rPr>
        <w:t xml:space="preserve"> класс» является формирование универсальных учебных действий (УУД).</w:t>
      </w:r>
    </w:p>
    <w:p w:rsidR="00AF11DD" w:rsidRPr="000624C9" w:rsidRDefault="001B4008">
      <w:pPr>
        <w:pStyle w:val="41"/>
        <w:shd w:val="clear" w:color="auto" w:fill="auto"/>
        <w:spacing w:before="0" w:after="93" w:line="210" w:lineRule="exact"/>
        <w:ind w:left="20"/>
        <w:rPr>
          <w:sz w:val="20"/>
          <w:szCs w:val="20"/>
        </w:rPr>
      </w:pPr>
      <w:r w:rsidRPr="000624C9">
        <w:rPr>
          <w:rStyle w:val="42"/>
          <w:i/>
          <w:iCs/>
          <w:sz w:val="20"/>
          <w:szCs w:val="20"/>
        </w:rPr>
        <w:t>Регулятивные УУД</w:t>
      </w:r>
      <w:r w:rsidRPr="000624C9">
        <w:rPr>
          <w:sz w:val="20"/>
          <w:szCs w:val="20"/>
        </w:rPr>
        <w:t>: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AF11DD" w:rsidRPr="000624C9" w:rsidRDefault="001B4008">
      <w:pPr>
        <w:pStyle w:val="4"/>
        <w:shd w:val="clear" w:color="auto" w:fill="auto"/>
        <w:ind w:left="2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</w:t>
      </w:r>
    </w:p>
    <w:p w:rsidR="00AF11DD" w:rsidRPr="000624C9" w:rsidRDefault="001B4008">
      <w:pPr>
        <w:pStyle w:val="4"/>
        <w:shd w:val="clear" w:color="auto" w:fill="auto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В диалоге с учителем совершенствовать самостоятельно выработанные критерии оценки.</w:t>
      </w:r>
    </w:p>
    <w:p w:rsidR="00AF11DD" w:rsidRPr="000624C9" w:rsidRDefault="001B4008">
      <w:pPr>
        <w:pStyle w:val="4"/>
        <w:shd w:val="clear" w:color="auto" w:fill="auto"/>
        <w:spacing w:after="99" w:line="259" w:lineRule="exact"/>
        <w:ind w:left="40" w:right="20" w:firstLine="0"/>
        <w:rPr>
          <w:sz w:val="20"/>
          <w:szCs w:val="20"/>
        </w:rPr>
      </w:pPr>
      <w:r w:rsidRPr="000624C9">
        <w:rPr>
          <w:rStyle w:val="aa"/>
          <w:sz w:val="20"/>
          <w:szCs w:val="20"/>
        </w:rPr>
        <w:t>Средством формирования</w:t>
      </w:r>
      <w:r w:rsidRPr="000624C9">
        <w:rPr>
          <w:sz w:val="20"/>
          <w:szCs w:val="20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AF11DD" w:rsidRPr="000624C9" w:rsidRDefault="001B4008">
      <w:pPr>
        <w:pStyle w:val="41"/>
        <w:shd w:val="clear" w:color="auto" w:fill="auto"/>
        <w:spacing w:before="0" w:after="89" w:line="210" w:lineRule="exact"/>
        <w:ind w:left="40"/>
        <w:rPr>
          <w:sz w:val="20"/>
          <w:szCs w:val="20"/>
        </w:rPr>
      </w:pPr>
      <w:r w:rsidRPr="000624C9">
        <w:rPr>
          <w:rStyle w:val="42"/>
          <w:i/>
          <w:iCs/>
          <w:sz w:val="20"/>
          <w:szCs w:val="20"/>
        </w:rPr>
        <w:t>Познавательные УУД: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Строить логическое рассуждение, включающее установление причинно-следственных связей.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>Создавать схематические модели с выделением существенных характеристик объекта. 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firstLine="0"/>
        <w:rPr>
          <w:sz w:val="20"/>
          <w:szCs w:val="20"/>
        </w:rPr>
      </w:pPr>
      <w:r w:rsidRPr="000624C9">
        <w:rPr>
          <w:sz w:val="20"/>
          <w:szCs w:val="20"/>
        </w:rPr>
        <w:t>Вычитывать все уровни текстовой информации.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rStyle w:val="aa"/>
          <w:sz w:val="20"/>
          <w:szCs w:val="20"/>
        </w:rPr>
        <w:t>Средством формирования</w:t>
      </w:r>
      <w:r w:rsidRPr="000624C9">
        <w:rPr>
          <w:sz w:val="20"/>
          <w:szCs w:val="20"/>
        </w:rPr>
        <w:t xml:space="preserve"> познавательных УУД служит учебный материал, и прежде всего продуктивные задания учебника, нацеленные на: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85"/>
        </w:tabs>
        <w:spacing w:line="259" w:lineRule="exact"/>
        <w:ind w:left="40" w:firstLine="0"/>
        <w:rPr>
          <w:sz w:val="20"/>
          <w:szCs w:val="20"/>
        </w:rPr>
      </w:pPr>
      <w:r w:rsidRPr="000624C9">
        <w:rPr>
          <w:sz w:val="20"/>
          <w:szCs w:val="20"/>
        </w:rPr>
        <w:t>осознание роли жизни;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22"/>
        </w:tabs>
        <w:spacing w:line="259" w:lineRule="exact"/>
        <w:ind w:left="40" w:firstLine="0"/>
        <w:rPr>
          <w:sz w:val="20"/>
          <w:szCs w:val="20"/>
        </w:rPr>
      </w:pPr>
      <w:r w:rsidRPr="000624C9">
        <w:rPr>
          <w:sz w:val="20"/>
          <w:szCs w:val="20"/>
        </w:rPr>
        <w:t>рассмотрение биологических процессов в развитии;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22"/>
        </w:tabs>
        <w:spacing w:line="259" w:lineRule="exact"/>
        <w:ind w:left="40" w:firstLine="0"/>
        <w:rPr>
          <w:sz w:val="20"/>
          <w:szCs w:val="20"/>
        </w:rPr>
      </w:pPr>
      <w:r w:rsidRPr="000624C9">
        <w:rPr>
          <w:sz w:val="20"/>
          <w:szCs w:val="20"/>
        </w:rPr>
        <w:t>использование биологических знаний в быту;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27"/>
        </w:tabs>
        <w:spacing w:after="99" w:line="259" w:lineRule="exact"/>
        <w:ind w:left="40" w:firstLine="0"/>
        <w:rPr>
          <w:sz w:val="20"/>
          <w:szCs w:val="20"/>
        </w:rPr>
      </w:pPr>
      <w:r w:rsidRPr="000624C9">
        <w:rPr>
          <w:sz w:val="20"/>
          <w:szCs w:val="20"/>
        </w:rPr>
        <w:t>объяснять мир с точки зрения биологии.</w:t>
      </w:r>
    </w:p>
    <w:p w:rsidR="00AF11DD" w:rsidRPr="000624C9" w:rsidRDefault="001B4008">
      <w:pPr>
        <w:pStyle w:val="41"/>
        <w:shd w:val="clear" w:color="auto" w:fill="auto"/>
        <w:spacing w:before="0" w:after="89" w:line="210" w:lineRule="exact"/>
        <w:ind w:left="40"/>
        <w:rPr>
          <w:sz w:val="20"/>
          <w:szCs w:val="20"/>
        </w:rPr>
      </w:pPr>
      <w:r w:rsidRPr="000624C9">
        <w:rPr>
          <w:rStyle w:val="42"/>
          <w:i/>
          <w:iCs/>
          <w:sz w:val="20"/>
          <w:szCs w:val="20"/>
        </w:rPr>
        <w:t>Коммуникативные УУД: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sz w:val="20"/>
          <w:szCs w:val="2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F11DD" w:rsidRPr="000624C9" w:rsidRDefault="001B4008">
      <w:pPr>
        <w:pStyle w:val="4"/>
        <w:shd w:val="clear" w:color="auto" w:fill="auto"/>
        <w:spacing w:after="180" w:line="259" w:lineRule="exact"/>
        <w:ind w:left="40" w:right="20" w:firstLine="0"/>
        <w:rPr>
          <w:sz w:val="20"/>
          <w:szCs w:val="20"/>
        </w:rPr>
      </w:pPr>
      <w:r w:rsidRPr="000624C9">
        <w:rPr>
          <w:rStyle w:val="aa"/>
          <w:sz w:val="20"/>
          <w:szCs w:val="20"/>
        </w:rPr>
        <w:t>Средством формирования</w:t>
      </w:r>
      <w:r w:rsidRPr="000624C9">
        <w:rPr>
          <w:sz w:val="20"/>
          <w:szCs w:val="20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AF11DD" w:rsidRPr="000624C9" w:rsidRDefault="001B4008">
      <w:pPr>
        <w:pStyle w:val="4"/>
        <w:shd w:val="clear" w:color="auto" w:fill="auto"/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rStyle w:val="a9"/>
          <w:sz w:val="20"/>
          <w:szCs w:val="20"/>
        </w:rPr>
        <w:t xml:space="preserve">Предметными </w:t>
      </w:r>
      <w:r w:rsidRPr="000624C9">
        <w:rPr>
          <w:sz w:val="20"/>
          <w:szCs w:val="20"/>
        </w:rPr>
        <w:t xml:space="preserve">результатами изучения предмета «Биология </w:t>
      </w:r>
      <w:r w:rsidR="00651415" w:rsidRPr="000624C9">
        <w:rPr>
          <w:sz w:val="20"/>
          <w:szCs w:val="20"/>
        </w:rPr>
        <w:t>7</w:t>
      </w:r>
      <w:r w:rsidRPr="000624C9">
        <w:rPr>
          <w:sz w:val="20"/>
          <w:szCs w:val="20"/>
        </w:rPr>
        <w:t xml:space="preserve"> класс» являются следующие умения:</w:t>
      </w:r>
    </w:p>
    <w:p w:rsidR="00AF11DD" w:rsidRPr="000624C9" w:rsidRDefault="001B4008">
      <w:pPr>
        <w:pStyle w:val="41"/>
        <w:shd w:val="clear" w:color="auto" w:fill="auto"/>
        <w:spacing w:before="0" w:after="0" w:line="259" w:lineRule="exact"/>
        <w:ind w:left="40"/>
        <w:rPr>
          <w:sz w:val="20"/>
          <w:szCs w:val="20"/>
        </w:rPr>
      </w:pPr>
      <w:r w:rsidRPr="000624C9">
        <w:rPr>
          <w:sz w:val="20"/>
          <w:szCs w:val="20"/>
        </w:rPr>
        <w:t>осознание роли жизни: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27"/>
        </w:tabs>
        <w:spacing w:line="259" w:lineRule="exact"/>
        <w:ind w:left="4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определять роль в природе различных групп организмов;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27"/>
        </w:tabs>
        <w:spacing w:line="259" w:lineRule="exact"/>
        <w:ind w:left="4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объяснять роль живых организмов в круговороте веществ экосистемы.</w:t>
      </w:r>
    </w:p>
    <w:p w:rsidR="00AF11DD" w:rsidRPr="000624C9" w:rsidRDefault="001B4008">
      <w:pPr>
        <w:pStyle w:val="41"/>
        <w:shd w:val="clear" w:color="auto" w:fill="auto"/>
        <w:spacing w:before="0" w:after="0" w:line="259" w:lineRule="exact"/>
        <w:ind w:left="40"/>
        <w:rPr>
          <w:sz w:val="20"/>
          <w:szCs w:val="20"/>
        </w:rPr>
      </w:pPr>
      <w:r w:rsidRPr="000624C9">
        <w:rPr>
          <w:sz w:val="20"/>
          <w:szCs w:val="20"/>
        </w:rPr>
        <w:t>рассмотрение биологических процессов в развитии: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90"/>
        </w:tabs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приводить примеры приспособлений организмов к среде обитания и объяснять их значение;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32"/>
        </w:tabs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находить черты, свидетельствующие об усложнении живых организмов по сравнению с предками, и давать им объяснение;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27"/>
        </w:tabs>
        <w:spacing w:line="259" w:lineRule="exact"/>
        <w:ind w:left="40" w:firstLine="0"/>
        <w:rPr>
          <w:sz w:val="20"/>
          <w:szCs w:val="20"/>
        </w:rPr>
      </w:pPr>
      <w:r w:rsidRPr="000624C9">
        <w:rPr>
          <w:sz w:val="20"/>
          <w:szCs w:val="20"/>
        </w:rPr>
        <w:t>объяснять приспособления на разных стадиях жизненных циклов.</w:t>
      </w:r>
    </w:p>
    <w:p w:rsidR="00AF11DD" w:rsidRPr="000624C9" w:rsidRDefault="001B4008">
      <w:pPr>
        <w:pStyle w:val="41"/>
        <w:shd w:val="clear" w:color="auto" w:fill="auto"/>
        <w:spacing w:before="0" w:after="0" w:line="259" w:lineRule="exact"/>
        <w:ind w:left="40"/>
        <w:rPr>
          <w:sz w:val="20"/>
          <w:szCs w:val="20"/>
        </w:rPr>
      </w:pPr>
      <w:r w:rsidRPr="000624C9">
        <w:rPr>
          <w:sz w:val="20"/>
          <w:szCs w:val="20"/>
        </w:rPr>
        <w:t>использование биологических знаний в быту: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22"/>
        </w:tabs>
        <w:spacing w:line="259" w:lineRule="exact"/>
        <w:ind w:left="40" w:right="1880" w:firstLine="0"/>
        <w:jc w:val="left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lastRenderedPageBreak/>
        <w:t xml:space="preserve">объяснять значение живых организмов в жизни и хозяйстве человека. </w:t>
      </w:r>
      <w:r w:rsidRPr="000624C9">
        <w:rPr>
          <w:rStyle w:val="aa"/>
          <w:sz w:val="20"/>
          <w:szCs w:val="20"/>
        </w:rPr>
        <w:t>объяснять мир с точки зрения биологии: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18"/>
        </w:tabs>
        <w:spacing w:line="259" w:lineRule="exact"/>
        <w:ind w:left="4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перечислять отличительные свойства живого;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61"/>
        </w:tabs>
        <w:spacing w:line="259" w:lineRule="exact"/>
        <w:ind w:left="40" w:righ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различать (по таблице) основные группы живых организмов (бактерии: безъядерные.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0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различать среды обитания организмов, их отличительные особенности;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0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различать факторы среды обитания, их влияние на жизнедеятельность организмов;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0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выделять черты приспособленности к жизни в разных средах;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0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знать разнообразие организмов разных сред обитания;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0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Различать природные сообщества, их состав, особенности;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0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понимать место человека в природе и его влияние на живую природу;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07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определять основные органы растений (части клетки);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02"/>
        </w:tabs>
        <w:spacing w:line="259" w:lineRule="exact"/>
        <w:ind w:left="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понимать смысл биологических терминов;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50"/>
        </w:tabs>
        <w:spacing w:line="259" w:lineRule="exact"/>
        <w:ind w:left="20" w:right="320" w:firstLine="0"/>
        <w:rPr>
          <w:sz w:val="20"/>
          <w:szCs w:val="20"/>
        </w:rPr>
      </w:pPr>
      <w:r w:rsidRPr="000624C9">
        <w:rPr>
          <w:rStyle w:val="1"/>
          <w:sz w:val="20"/>
          <w:szCs w:val="20"/>
        </w:rPr>
        <w:t>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327"/>
        </w:tabs>
        <w:spacing w:after="389" w:line="259" w:lineRule="exact"/>
        <w:ind w:left="20" w:right="320" w:firstLine="0"/>
        <w:rPr>
          <w:rStyle w:val="1"/>
          <w:sz w:val="20"/>
          <w:szCs w:val="20"/>
        </w:rPr>
      </w:pPr>
      <w:r w:rsidRPr="000624C9">
        <w:rPr>
          <w:rStyle w:val="1"/>
          <w:sz w:val="20"/>
          <w:szCs w:val="20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0624C9" w:rsidRPr="000624C9" w:rsidRDefault="000624C9" w:rsidP="000624C9">
      <w:pPr>
        <w:pStyle w:val="ae"/>
        <w:tabs>
          <w:tab w:val="left" w:pos="1134"/>
        </w:tabs>
        <w:spacing w:before="0" w:beforeAutospacing="0" w:after="0" w:afterAutospacing="0"/>
        <w:ind w:firstLine="709"/>
        <w:rPr>
          <w:b/>
          <w:sz w:val="20"/>
          <w:szCs w:val="20"/>
        </w:rPr>
      </w:pPr>
      <w:r w:rsidRPr="000624C9">
        <w:rPr>
          <w:b/>
          <w:sz w:val="20"/>
          <w:szCs w:val="20"/>
        </w:rPr>
        <w:t>Гигиенические требования к режиму образова</w:t>
      </w:r>
      <w:r w:rsidRPr="000624C9">
        <w:rPr>
          <w:b/>
          <w:sz w:val="20"/>
          <w:szCs w:val="20"/>
        </w:rPr>
        <w:softHyphen/>
        <w:t>тель</w:t>
      </w:r>
      <w:r w:rsidRPr="000624C9">
        <w:rPr>
          <w:b/>
          <w:sz w:val="20"/>
          <w:szCs w:val="20"/>
        </w:rPr>
        <w:softHyphen/>
        <w:t>ного процесса при работе с мультимедийным оборудованием</w:t>
      </w:r>
    </w:p>
    <w:p w:rsidR="000624C9" w:rsidRPr="000624C9" w:rsidRDefault="000624C9" w:rsidP="000624C9">
      <w:pPr>
        <w:pStyle w:val="ae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0624C9">
        <w:rPr>
          <w:sz w:val="20"/>
          <w:szCs w:val="20"/>
        </w:rPr>
        <w:t>1. С целью профилактики утомления, нарушения осанки и зрения обучающихся на уроках следует проводить физкультминутки и гимнастику для глаз</w:t>
      </w:r>
      <w:proofErr w:type="gramStart"/>
      <w:r w:rsidRPr="000624C9">
        <w:rPr>
          <w:sz w:val="20"/>
          <w:szCs w:val="20"/>
        </w:rPr>
        <w:t xml:space="preserve"> .</w:t>
      </w:r>
      <w:proofErr w:type="gramEnd"/>
    </w:p>
    <w:p w:rsidR="000624C9" w:rsidRPr="000624C9" w:rsidRDefault="000624C9" w:rsidP="000624C9">
      <w:pPr>
        <w:pStyle w:val="ae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0624C9">
        <w:rPr>
          <w:sz w:val="20"/>
          <w:szCs w:val="20"/>
        </w:rPr>
        <w:t>2. Необходимо чередовать во время урока различные виды учебной деятельности (за 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слушание) в 5-11 классах – 10</w:t>
      </w:r>
      <w:r w:rsidRPr="000624C9">
        <w:rPr>
          <w:sz w:val="20"/>
          <w:szCs w:val="20"/>
        </w:rPr>
        <w:noBreakHyphen/>
        <w:t xml:space="preserve">15 минут. </w:t>
      </w:r>
    </w:p>
    <w:p w:rsidR="000624C9" w:rsidRPr="000624C9" w:rsidRDefault="000624C9" w:rsidP="000624C9">
      <w:pPr>
        <w:pStyle w:val="ae"/>
        <w:pBdr>
          <w:left w:val="single" w:sz="4" w:space="4" w:color="auto"/>
        </w:pBdr>
        <w:tabs>
          <w:tab w:val="left" w:pos="1134"/>
        </w:tabs>
        <w:spacing w:before="0" w:beforeAutospacing="0" w:after="0" w:afterAutospacing="0"/>
        <w:ind w:firstLine="709"/>
        <w:rPr>
          <w:sz w:val="20"/>
          <w:szCs w:val="20"/>
        </w:rPr>
      </w:pPr>
      <w:r w:rsidRPr="000624C9">
        <w:rPr>
          <w:sz w:val="20"/>
          <w:szCs w:val="20"/>
        </w:rPr>
        <w:t xml:space="preserve">Продолжительность непрерывного использования в образовательном процессе технических средств обучения устанавливается согласно таблице </w:t>
      </w:r>
    </w:p>
    <w:p w:rsidR="000624C9" w:rsidRPr="000624C9" w:rsidRDefault="000624C9" w:rsidP="000624C9">
      <w:pPr>
        <w:pStyle w:val="ae"/>
        <w:tabs>
          <w:tab w:val="left" w:pos="1134"/>
        </w:tabs>
        <w:spacing w:before="0" w:beforeAutospacing="0" w:after="0" w:afterAutospacing="0"/>
        <w:jc w:val="center"/>
        <w:rPr>
          <w:i/>
          <w:sz w:val="20"/>
          <w:szCs w:val="20"/>
        </w:rPr>
      </w:pPr>
      <w:r w:rsidRPr="000624C9">
        <w:rPr>
          <w:b/>
          <w:sz w:val="20"/>
          <w:szCs w:val="20"/>
        </w:rPr>
        <w:t>Продолжительность непрерывного применения</w:t>
      </w:r>
      <w:r w:rsidRPr="000624C9">
        <w:rPr>
          <w:b/>
          <w:sz w:val="20"/>
          <w:szCs w:val="20"/>
        </w:rPr>
        <w:br/>
        <w:t>технических средств обучения на уроках</w:t>
      </w:r>
    </w:p>
    <w:p w:rsidR="000624C9" w:rsidRPr="000624C9" w:rsidRDefault="000624C9" w:rsidP="000624C9">
      <w:pPr>
        <w:pStyle w:val="ae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50"/>
        <w:gridCol w:w="1297"/>
        <w:gridCol w:w="1525"/>
        <w:gridCol w:w="1500"/>
        <w:gridCol w:w="1440"/>
        <w:gridCol w:w="1441"/>
      </w:tblGrid>
      <w:tr w:rsidR="000624C9" w:rsidRPr="000624C9" w:rsidTr="00622CB0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Классы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Непрерывная длительность (мин.), не более</w:t>
            </w:r>
          </w:p>
        </w:tc>
      </w:tr>
      <w:tr w:rsidR="000624C9" w:rsidRPr="000624C9" w:rsidTr="00622CB0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rPr>
                <w:rFonts w:eastAsia="Batang"/>
                <w:sz w:val="20"/>
                <w:szCs w:val="20"/>
                <w:lang w:eastAsia="ko-K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Просмотр телепередач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 xml:space="preserve">Просмотр </w:t>
            </w:r>
          </w:p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 xml:space="preserve">динамических изображений на учебных досках и экранах </w:t>
            </w:r>
          </w:p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отраженного свечения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Работа с</w:t>
            </w:r>
            <w:r w:rsidRPr="000624C9">
              <w:rPr>
                <w:sz w:val="20"/>
                <w:szCs w:val="20"/>
                <w:lang w:val="en-US"/>
              </w:rPr>
              <w:t> </w:t>
            </w:r>
            <w:r w:rsidRPr="000624C9">
              <w:rPr>
                <w:sz w:val="20"/>
                <w:szCs w:val="20"/>
              </w:rPr>
              <w:t>изображени</w:t>
            </w:r>
            <w:r w:rsidRPr="000624C9">
              <w:rPr>
                <w:sz w:val="20"/>
                <w:szCs w:val="20"/>
              </w:rPr>
              <w:softHyphen/>
              <w:t xml:space="preserve">ем на индивидуальном </w:t>
            </w:r>
          </w:p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мониторе компьютера и клавиатурой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Прослушивание аудиозаписи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Прослушива</w:t>
            </w:r>
            <w:r w:rsidRPr="000624C9">
              <w:rPr>
                <w:sz w:val="20"/>
                <w:szCs w:val="20"/>
              </w:rPr>
              <w:softHyphen/>
              <w:t>ние аудиозаписи в наушниках</w:t>
            </w:r>
          </w:p>
        </w:tc>
      </w:tr>
      <w:tr w:rsidR="000624C9" w:rsidRPr="000624C9" w:rsidTr="00622CB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5-7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5-10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20</w:t>
            </w:r>
          </w:p>
        </w:tc>
      </w:tr>
      <w:tr w:rsidR="000624C9" w:rsidRPr="000624C9" w:rsidTr="00622CB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8-10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9" w:rsidRPr="000624C9" w:rsidRDefault="000624C9" w:rsidP="00622CB0">
            <w:pPr>
              <w:pStyle w:val="ae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24C9">
              <w:rPr>
                <w:sz w:val="20"/>
                <w:szCs w:val="20"/>
              </w:rPr>
              <w:t>25</w:t>
            </w:r>
          </w:p>
        </w:tc>
      </w:tr>
    </w:tbl>
    <w:p w:rsidR="000624C9" w:rsidRPr="000624C9" w:rsidRDefault="000624C9" w:rsidP="000624C9">
      <w:pPr>
        <w:pStyle w:val="210"/>
        <w:spacing w:after="120" w:line="240" w:lineRule="auto"/>
        <w:ind w:firstLine="0"/>
        <w:jc w:val="center"/>
        <w:rPr>
          <w:sz w:val="20"/>
        </w:rPr>
      </w:pPr>
      <w:r w:rsidRPr="000624C9">
        <w:rPr>
          <w:sz w:val="20"/>
        </w:rPr>
        <w:t>Коррекционные цели и задачи курса при работе с детьми  с диагнозом ЗПР: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коррекция свойств зрительного восприятия;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коррекция слухового восприятия;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коррекция речи;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развитие зрительно-моторной координации и глазодвигательной функции, прослеживающих функций глаза;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 xml:space="preserve">развитие ориентировки в </w:t>
      </w:r>
      <w:proofErr w:type="spellStart"/>
      <w:r w:rsidRPr="000624C9">
        <w:rPr>
          <w:b w:val="0"/>
          <w:sz w:val="20"/>
        </w:rPr>
        <w:t>микропространстве</w:t>
      </w:r>
      <w:proofErr w:type="spellEnd"/>
      <w:r w:rsidRPr="000624C9">
        <w:rPr>
          <w:b w:val="0"/>
          <w:sz w:val="20"/>
        </w:rPr>
        <w:t>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развитие зрительной, слуховой, моторной памяти;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развитие умений узнавать предмет в различных модальностях – натуральный объект, модель, силуэтные и контурные изображения;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lastRenderedPageBreak/>
        <w:t>расширение круга представлений о предметах, недоступных зрительному восприятию;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закрепление представлений о предметах окружающего мира за счёт включения их в новые виды деятельности;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 xml:space="preserve"> расширение представлений о свойствах и качествах предметов реального мира;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развитие умений ориентировки в пространстве при помощи словесного описания;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расширение умения пользоваться сенсорными эталонами на уровне называния, узнавания, оперирования;</w:t>
      </w:r>
    </w:p>
    <w:p w:rsidR="000624C9" w:rsidRPr="000624C9" w:rsidRDefault="000624C9" w:rsidP="000624C9">
      <w:pPr>
        <w:pStyle w:val="210"/>
        <w:numPr>
          <w:ilvl w:val="0"/>
          <w:numId w:val="6"/>
        </w:numPr>
        <w:spacing w:after="120" w:line="240" w:lineRule="auto"/>
        <w:rPr>
          <w:b w:val="0"/>
          <w:sz w:val="20"/>
        </w:rPr>
      </w:pPr>
      <w:r w:rsidRPr="000624C9">
        <w:rPr>
          <w:b w:val="0"/>
          <w:sz w:val="20"/>
        </w:rPr>
        <w:t>развитие умений работать по словесному алгоритму.</w:t>
      </w:r>
    </w:p>
    <w:p w:rsidR="000624C9" w:rsidRPr="000624C9" w:rsidRDefault="000624C9" w:rsidP="000624C9">
      <w:pPr>
        <w:pStyle w:val="ac"/>
        <w:shd w:val="clear" w:color="auto" w:fill="FFFFFF"/>
        <w:spacing w:before="100" w:beforeAutospacing="1" w:after="100" w:afterAutospacing="1"/>
        <w:ind w:left="1429"/>
        <w:jc w:val="center"/>
        <w:rPr>
          <w:b/>
          <w:color w:val="000000"/>
          <w:sz w:val="20"/>
          <w:szCs w:val="20"/>
        </w:rPr>
      </w:pPr>
      <w:r w:rsidRPr="000624C9">
        <w:rPr>
          <w:b/>
          <w:color w:val="000000"/>
          <w:sz w:val="20"/>
          <w:szCs w:val="20"/>
        </w:rPr>
        <w:t>Особенности работы со слабовидящими и незрячими детьми на уроках биологии и химии</w:t>
      </w:r>
    </w:p>
    <w:p w:rsidR="000624C9" w:rsidRPr="000624C9" w:rsidRDefault="000624C9" w:rsidP="000624C9">
      <w:pPr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 xml:space="preserve">       В работе со слепыми и слабовидящими школьниками важно обеспечить для них восприятие учебной информации, биологических и химических объектов с помощью осязания, неполноценного зрения и сохранных анализаторов.</w:t>
      </w:r>
    </w:p>
    <w:p w:rsidR="000624C9" w:rsidRPr="000624C9" w:rsidRDefault="000624C9" w:rsidP="000624C9">
      <w:pPr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 xml:space="preserve">        Коррекционно-педагогическая работа должна быть тесно увязана с тематикой занятий по биологии и химии и, особенно, с теми разде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лами, которые наиболее трудно усваиваются слепыми и слабовидящими школьниками: сезонные (преимущественно зимние) явления в жизни растений и животных, их морфологическое строение, генетические закономерности и связи организмов, химических веществ; электрон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ные и структурные построения неорганических и органических соеди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нений.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 xml:space="preserve">У учащихся с нарушенным зрением довольно слабо сформированы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кинестезические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механизмы, контролирующие точность движений. При проведении лабораторных и практических работ по химии и биологии они от 14,5 до 17,255 времени тратят на поисковые и ориентировоч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ные действия (6,9.30). Поэтому необходимо увеличивать время выполнения практических и лабораторных работ.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Коррекционную работу следует вести в плане преодоления нару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шений психического и физического развития учащихся с нарушением зрения. В ходе этой деятельности планируются и осуществляются не только щадящие режимы использования неполноценного зрения и ося</w:t>
      </w:r>
      <w:r w:rsidRPr="000624C9">
        <w:rPr>
          <w:rFonts w:ascii="Times New Roman" w:hAnsi="Times New Roman" w:cs="Times New Roman"/>
          <w:sz w:val="20"/>
          <w:szCs w:val="20"/>
        </w:rPr>
        <w:softHyphen/>
        <w:t xml:space="preserve">зания, но и их развитие в ходе изучения растительных, животных организмов и химических веществ. 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Наиболее важными звеньями системы коррекционно-развивающего обучения слепых и слабовидящих биологии и химии  будут следующие: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1.Цель и содержание коррекционной работы объединяются с   це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лями и   программными   установками по изучению основ наук примени</w:t>
      </w:r>
      <w:r w:rsidRPr="000624C9">
        <w:rPr>
          <w:rFonts w:ascii="Times New Roman" w:hAnsi="Times New Roman" w:cs="Times New Roman"/>
          <w:sz w:val="20"/>
          <w:szCs w:val="20"/>
        </w:rPr>
        <w:softHyphen/>
        <w:t xml:space="preserve">тельно к учебным курсам </w:t>
      </w:r>
      <w:proofErr w:type="gramStart"/>
      <w:r w:rsidRPr="000624C9">
        <w:rPr>
          <w:rFonts w:ascii="Times New Roman" w:hAnsi="Times New Roman" w:cs="Times New Roman"/>
          <w:sz w:val="20"/>
          <w:szCs w:val="20"/>
        </w:rPr>
        <w:t>естественно-научного</w:t>
      </w:r>
      <w:proofErr w:type="gramEnd"/>
      <w:r w:rsidRPr="000624C9">
        <w:rPr>
          <w:rFonts w:ascii="Times New Roman" w:hAnsi="Times New Roman" w:cs="Times New Roman"/>
          <w:sz w:val="20"/>
          <w:szCs w:val="20"/>
        </w:rPr>
        <w:t xml:space="preserve">   цикла  (биология   и химия).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2.Коррекционная направленность методов обучения биологии и химии определяется логически обоснованным взаимодействием общепе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дагогических и специальных приемов подачи программного материала учащимся с аномалиями зрения, предполагающим: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-особые формы организации обучения, соблюдение специфики структурного построения занятий,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-развитие познавательной деятельности учащихся с привлечени</w:t>
      </w:r>
      <w:r w:rsidRPr="000624C9">
        <w:rPr>
          <w:rFonts w:ascii="Times New Roman" w:hAnsi="Times New Roman" w:cs="Times New Roman"/>
          <w:sz w:val="20"/>
          <w:szCs w:val="20"/>
        </w:rPr>
        <w:softHyphen/>
        <w:t xml:space="preserve">ем сохранных сенсорных систем (согласно принципам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полисенсорного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восприятия учебного материала), а также с учетом развития отдель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ных мыслительных процессов.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Для этого используются:</w:t>
      </w:r>
    </w:p>
    <w:p w:rsidR="000624C9" w:rsidRPr="000624C9" w:rsidRDefault="000624C9" w:rsidP="000624C9">
      <w:pPr>
        <w:pStyle w:val="ac"/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особые формы организации обучения, соблюдение специфики структурного построения занятий;</w:t>
      </w:r>
    </w:p>
    <w:p w:rsidR="000624C9" w:rsidRPr="000624C9" w:rsidRDefault="000624C9" w:rsidP="000624C9">
      <w:pPr>
        <w:pStyle w:val="ac"/>
        <w:numPr>
          <w:ilvl w:val="0"/>
          <w:numId w:val="7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0624C9">
        <w:rPr>
          <w:color w:val="000000"/>
          <w:sz w:val="20"/>
          <w:szCs w:val="20"/>
        </w:rPr>
        <w:t>развитие познавательной деятельности учащихся с привлечени</w:t>
      </w:r>
      <w:r w:rsidRPr="000624C9">
        <w:rPr>
          <w:color w:val="000000"/>
          <w:sz w:val="20"/>
          <w:szCs w:val="20"/>
        </w:rPr>
        <w:softHyphen/>
        <w:t xml:space="preserve">ем сохранных сенсорных систем (согласно принципам </w:t>
      </w:r>
      <w:proofErr w:type="spellStart"/>
      <w:r w:rsidRPr="000624C9">
        <w:rPr>
          <w:color w:val="000000"/>
          <w:sz w:val="20"/>
          <w:szCs w:val="20"/>
        </w:rPr>
        <w:t>полисенсорного</w:t>
      </w:r>
      <w:proofErr w:type="spellEnd"/>
      <w:r w:rsidRPr="000624C9">
        <w:rPr>
          <w:color w:val="000000"/>
          <w:sz w:val="20"/>
          <w:szCs w:val="20"/>
        </w:rPr>
        <w:t xml:space="preserve"> восприятия учебного материала), а также с учетом развития отдель</w:t>
      </w:r>
      <w:r w:rsidRPr="000624C9">
        <w:rPr>
          <w:color w:val="000000"/>
          <w:sz w:val="20"/>
          <w:szCs w:val="20"/>
        </w:rPr>
        <w:softHyphen/>
        <w:t>ных мыслительных процессов.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lastRenderedPageBreak/>
        <w:t>А также на  занятиях биологией и химией необходимо комплексно осуществлять:</w:t>
      </w:r>
    </w:p>
    <w:p w:rsidR="000624C9" w:rsidRPr="000624C9" w:rsidRDefault="000624C9" w:rsidP="000624C9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0624C9">
        <w:rPr>
          <w:color w:val="000000"/>
          <w:sz w:val="20"/>
          <w:szCs w:val="20"/>
        </w:rPr>
        <w:t>формирование сенсорного опыта;</w:t>
      </w:r>
    </w:p>
    <w:p w:rsidR="000624C9" w:rsidRPr="000624C9" w:rsidRDefault="000624C9" w:rsidP="000624C9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0624C9">
        <w:rPr>
          <w:color w:val="000000"/>
          <w:sz w:val="20"/>
          <w:szCs w:val="20"/>
        </w:rPr>
        <w:t>развитие осязательной деятельности;</w:t>
      </w:r>
    </w:p>
    <w:p w:rsidR="000624C9" w:rsidRPr="000624C9" w:rsidRDefault="000624C9" w:rsidP="000624C9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0624C9">
        <w:rPr>
          <w:color w:val="000000"/>
          <w:sz w:val="20"/>
          <w:szCs w:val="20"/>
        </w:rPr>
        <w:t>интеллектуализацию учебно-познавательной деятельности;</w:t>
      </w:r>
    </w:p>
    <w:p w:rsidR="000624C9" w:rsidRPr="000624C9" w:rsidRDefault="000624C9" w:rsidP="000624C9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0624C9">
        <w:rPr>
          <w:color w:val="000000"/>
          <w:sz w:val="20"/>
          <w:szCs w:val="20"/>
        </w:rPr>
        <w:t xml:space="preserve">формирование соотносительной деятельности; </w:t>
      </w:r>
    </w:p>
    <w:p w:rsidR="000624C9" w:rsidRPr="000624C9" w:rsidRDefault="000624C9" w:rsidP="000624C9">
      <w:pPr>
        <w:pStyle w:val="ac"/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усиление педагогического руководства учебно-познавательной деятельностью учеников.</w:t>
      </w:r>
    </w:p>
    <w:p w:rsidR="000624C9" w:rsidRPr="000624C9" w:rsidRDefault="006A76CE" w:rsidP="000624C9">
      <w:pPr>
        <w:pStyle w:val="ac"/>
        <w:shd w:val="clear" w:color="auto" w:fill="FFFFFF"/>
        <w:spacing w:before="100" w:beforeAutospacing="1" w:after="100" w:afterAutospacing="1"/>
        <w:ind w:left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С</w:t>
      </w:r>
      <w:r w:rsidR="000624C9" w:rsidRPr="000624C9">
        <w:rPr>
          <w:color w:val="000000"/>
          <w:sz w:val="20"/>
          <w:szCs w:val="20"/>
        </w:rPr>
        <w:t>одержание коррекционной работы по предметам биолого-химического цикла предусматривает:</w:t>
      </w:r>
    </w:p>
    <w:p w:rsidR="000624C9" w:rsidRPr="000624C9" w:rsidRDefault="000624C9" w:rsidP="000624C9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Определение "коррекционного материала" (термин Л.И.Солнцевой) в программах по биологии и химии.</w:t>
      </w:r>
    </w:p>
    <w:p w:rsidR="000624C9" w:rsidRPr="000624C9" w:rsidRDefault="000624C9" w:rsidP="000624C9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Выявление уровня тактильных и зрительных возможностей слепых и слабовидящих учащихся.</w:t>
      </w:r>
    </w:p>
    <w:p w:rsidR="000624C9" w:rsidRPr="000624C9" w:rsidRDefault="000624C9" w:rsidP="000624C9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Обозначение сигнальных признаков биологических и химических объектов, доступных для восприятия с помощью осязания, непол</w:t>
      </w:r>
      <w:r w:rsidRPr="000624C9">
        <w:rPr>
          <w:color w:val="000000"/>
          <w:sz w:val="20"/>
          <w:szCs w:val="20"/>
        </w:rPr>
        <w:softHyphen/>
        <w:t>ноценного зрения и сохранных у детей анализаторов.</w:t>
      </w:r>
    </w:p>
    <w:p w:rsidR="000624C9" w:rsidRPr="000624C9" w:rsidRDefault="000624C9" w:rsidP="000624C9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Систематизацию по темам изучения биологических и химичес</w:t>
      </w:r>
      <w:r w:rsidRPr="000624C9">
        <w:rPr>
          <w:color w:val="000000"/>
          <w:sz w:val="20"/>
          <w:szCs w:val="20"/>
        </w:rPr>
        <w:softHyphen/>
        <w:t>ких объектов, экземпляров или их изображений, доступных для так</w:t>
      </w:r>
      <w:r w:rsidRPr="000624C9">
        <w:rPr>
          <w:color w:val="000000"/>
          <w:sz w:val="20"/>
          <w:szCs w:val="20"/>
        </w:rPr>
        <w:softHyphen/>
        <w:t>тильного и неполноценного зрительного восприятия.</w:t>
      </w:r>
    </w:p>
    <w:p w:rsidR="000624C9" w:rsidRPr="000624C9" w:rsidRDefault="000624C9" w:rsidP="000624C9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Обозначение путей формирования коррекционных умений и на</w:t>
      </w:r>
      <w:r w:rsidRPr="000624C9">
        <w:rPr>
          <w:color w:val="000000"/>
          <w:sz w:val="20"/>
          <w:szCs w:val="20"/>
        </w:rPr>
        <w:softHyphen/>
        <w:t>выков зрительного (с помощью дефектного зрения) и тактильного обследования дидактического материала по биологии и химии.</w:t>
      </w:r>
    </w:p>
    <w:p w:rsidR="000624C9" w:rsidRPr="000624C9" w:rsidRDefault="000624C9" w:rsidP="000624C9">
      <w:pPr>
        <w:pStyle w:val="ac"/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 xml:space="preserve">Определение объемов использования специального оборудования, </w:t>
      </w:r>
      <w:proofErr w:type="spellStart"/>
      <w:r w:rsidRPr="000624C9">
        <w:rPr>
          <w:color w:val="000000"/>
          <w:sz w:val="20"/>
          <w:szCs w:val="20"/>
        </w:rPr>
        <w:t>тифлоприборов</w:t>
      </w:r>
      <w:proofErr w:type="spellEnd"/>
      <w:r w:rsidRPr="000624C9">
        <w:rPr>
          <w:color w:val="000000"/>
          <w:sz w:val="20"/>
          <w:szCs w:val="20"/>
        </w:rPr>
        <w:t xml:space="preserve"> и средств коррекции.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 xml:space="preserve">Слабовидящим ученикам  необходимы ограничения в режиме использования зрительного анализатора, требуются определенные условия и нормативы освещенности,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цветоконтрастности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изображений, методически оправ</w:t>
      </w:r>
      <w:r w:rsidRPr="000624C9">
        <w:rPr>
          <w:rFonts w:ascii="Times New Roman" w:hAnsi="Times New Roman" w:cs="Times New Roman"/>
          <w:sz w:val="20"/>
          <w:szCs w:val="20"/>
        </w:rPr>
        <w:softHyphen/>
        <w:t xml:space="preserve">данная регуляция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этапности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и последовательности подачи учебного материала по биологии и химии. На уровне специальных приемов и способов, ис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пользуемых при обучении детей с нарушением зрения биологии и хи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мии, имеется возможность их систематизации по функциональным особенностям:</w:t>
      </w:r>
    </w:p>
    <w:p w:rsidR="000624C9" w:rsidRPr="000624C9" w:rsidRDefault="000624C9" w:rsidP="000624C9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Приемы,  обеспечивающие доступность учебной информации.</w:t>
      </w:r>
    </w:p>
    <w:p w:rsidR="000624C9" w:rsidRPr="000624C9" w:rsidRDefault="000624C9" w:rsidP="000624C9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Специальные эргономические способы организации обучения данным дисциплинам.</w:t>
      </w:r>
    </w:p>
    <w:p w:rsidR="000624C9" w:rsidRPr="000624C9" w:rsidRDefault="000624C9" w:rsidP="000624C9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Логические приемы переработки учебной информации.</w:t>
      </w:r>
    </w:p>
    <w:p w:rsidR="000624C9" w:rsidRPr="000624C9" w:rsidRDefault="000624C9" w:rsidP="000624C9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 xml:space="preserve">Способы использования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тифлотехники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и специальных средств наглядности.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Перечисленные приемы и способы позволяют с помощью рельефа, цвета, дозированной масштабности и нагрузки изображений, фонового эффекта, регулируемой освещенности, стабильности раздаточного ди</w:t>
      </w:r>
      <w:r w:rsidRPr="000624C9">
        <w:rPr>
          <w:rFonts w:ascii="Times New Roman" w:hAnsi="Times New Roman" w:cs="Times New Roman"/>
          <w:sz w:val="20"/>
          <w:szCs w:val="20"/>
        </w:rPr>
        <w:softHyphen/>
        <w:t xml:space="preserve">дактического материала, использования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тифлоприборов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и др. решить проблемы доступности учебной информации и оптимальных условий ее усвоения слепыми и слабовидящими школьниками.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Приемы конкретизации и алгоритмизации подачи материала по биологии и химии, установления аналогии по образцам, соотноси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тельного анализа объектов и процессов, усиление различительных операций способствует совершенствованию умственной деятельности школьников,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Химические вещества, биологические организмы воспринимаются не только с помощью осязания (у слепых) или ослабленного зрения (у слабовидящих), в работу вовлекается целая группа взаимосвязан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ных между собой анализаторов. Изыскивая специальные формы и спо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собы ("обходные пути" - по Л.С. Выготскому) доставки учебной ин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формации через сохранные анализаторы (в связи с потерей или нару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шением зрения у учащихся), такая коррекционная работа будет способствовать формированию но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вых межсистемных образований и за счет них компенсаторных процес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сов.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Используя перцептивные  методы обуче</w:t>
      </w:r>
      <w:r w:rsidRPr="000624C9">
        <w:rPr>
          <w:rFonts w:ascii="Times New Roman" w:hAnsi="Times New Roman" w:cs="Times New Roman"/>
          <w:sz w:val="20"/>
          <w:szCs w:val="20"/>
        </w:rPr>
        <w:softHyphen/>
        <w:t xml:space="preserve">ния: словесные, наглядные, практические, мы формируем их коррекционную направленность набором специальных приемов и сочетанием их с общепедагогическими способами работы. Это зависит от сложности биологического и химического материала, его доступности для слепых и </w:t>
      </w:r>
      <w:r w:rsidRPr="000624C9">
        <w:rPr>
          <w:rFonts w:ascii="Times New Roman" w:hAnsi="Times New Roman" w:cs="Times New Roman"/>
          <w:sz w:val="20"/>
          <w:szCs w:val="20"/>
        </w:rPr>
        <w:lastRenderedPageBreak/>
        <w:t xml:space="preserve">слабовидящих,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у них образов и степени обобщенности понятий.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Использование наглядных методов в обучении слепых и слабови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дящих призвано не столько формировать конкретно-образную основу, сколько обеспечивать возможность и служить средством формирования перцептивных действий учащихся.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При реализации наглядных методов обучения, при определении их коррекционной направленности необходимо учитывать: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1.  Состав и структуру нарушенных зрительных функций учащихся.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2. Целевые установки на восприятие и последующее воспроизве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дение биологических и химических объектов и процессов.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3. Характерные признаки химических веществ и биологических организмов, доступные для их восприятия с помощью сохранных сенсорных систем.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4. Полноту первоначального восприятия, глубину анализа и синтеза признаков и свойств веществ и организмов, их изменений и превращений.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5. Вариативность предъявления изучаемых объектов и процессов и их воспроизведения, стимулирующих познавательную деятельность учащихся с дефектом зрения.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6. Адекватность сформированных представлений, включение их в систему уже имеющихся представлений и понятий.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Использование практических методов обучения в школе для слепых и слабовидящих является делом сложным и трудоемким, особенно это ощущается при выполнении школьниками лабораторных и практических работ по биологии и химии.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Коррекционная направленность изобразительных пособий по биологии и химии для слепых и слабовидящих достигается соблюдением следующих требований:</w:t>
      </w:r>
    </w:p>
    <w:p w:rsidR="000624C9" w:rsidRPr="000624C9" w:rsidRDefault="000624C9" w:rsidP="000624C9">
      <w:pPr>
        <w:pStyle w:val="ac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Оптимальный размер (масштабность) и доступная нагрузка пособий.</w:t>
      </w:r>
    </w:p>
    <w:p w:rsidR="000624C9" w:rsidRPr="000624C9" w:rsidRDefault="000624C9" w:rsidP="000624C9">
      <w:pPr>
        <w:pStyle w:val="ac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Рельефная и цветовая унификация.</w:t>
      </w:r>
    </w:p>
    <w:p w:rsidR="000624C9" w:rsidRPr="000624C9" w:rsidRDefault="000624C9" w:rsidP="000624C9">
      <w:pPr>
        <w:pStyle w:val="ac"/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>Контрастность изображений.</w:t>
      </w:r>
    </w:p>
    <w:p w:rsidR="000624C9" w:rsidRPr="000624C9" w:rsidRDefault="000624C9" w:rsidP="000624C9">
      <w:pPr>
        <w:pStyle w:val="ac"/>
        <w:shd w:val="clear" w:color="auto" w:fill="FFFFFF"/>
        <w:spacing w:before="100" w:beforeAutospacing="1" w:after="100" w:afterAutospacing="1"/>
        <w:ind w:left="0"/>
        <w:rPr>
          <w:sz w:val="20"/>
          <w:szCs w:val="20"/>
        </w:rPr>
      </w:pPr>
      <w:r w:rsidRPr="000624C9">
        <w:rPr>
          <w:color w:val="000000"/>
          <w:sz w:val="20"/>
          <w:szCs w:val="20"/>
        </w:rPr>
        <w:t xml:space="preserve"> Посуда для хранения реактивов должна быть подобрана по объемному признаку и отличаться по форме применительно к классам неорганических (органических) соединений. Вся лабораторная посуда должна иметь специальные этикетки с цветовой унификацией по классам химических соединений, которые подписываются шрифтом Брайля или увеличенным плоским.</w:t>
      </w:r>
      <w:r w:rsidRPr="000624C9">
        <w:rPr>
          <w:sz w:val="20"/>
          <w:szCs w:val="20"/>
        </w:rPr>
        <w:t xml:space="preserve">  </w:t>
      </w:r>
      <w:r w:rsidRPr="000624C9">
        <w:rPr>
          <w:color w:val="000000"/>
          <w:sz w:val="20"/>
          <w:szCs w:val="20"/>
        </w:rPr>
        <w:t>Все лабораторное оборудование должно быть стабильно расположено на рабочем столе ученика в специальных готовальнях.</w:t>
      </w:r>
      <w:r w:rsidRPr="000624C9">
        <w:rPr>
          <w:sz w:val="20"/>
          <w:szCs w:val="20"/>
        </w:rPr>
        <w:t xml:space="preserve">  Рабочие столы учащихся должны быть оборудованы   ограничительными бортиками,  безопасной электропроводкой,  водоснабжением и фоновыми экранами.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 xml:space="preserve">  Основные тифлопедагогические требования к структурному пост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роению занятий по биологии и химии: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1.  Учет   специальных   пропедевтических   периодов   в этапном построении занятий.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2. Чередование зрительной и тактильной работы учащихся со слуховым восприятием учебного материала.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>3.  Включение в структуру занятий зрительной гимнастики.</w:t>
      </w:r>
    </w:p>
    <w:p w:rsidR="000624C9" w:rsidRPr="000624C9" w:rsidRDefault="000624C9" w:rsidP="000624C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t xml:space="preserve">4. Учет темпа учебной работы в зависимости от состава и структуры нарушенных зрительных и других функций и уровня </w:t>
      </w:r>
      <w:proofErr w:type="spellStart"/>
      <w:r w:rsidRPr="000624C9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0624C9">
        <w:rPr>
          <w:rFonts w:ascii="Times New Roman" w:hAnsi="Times New Roman" w:cs="Times New Roman"/>
          <w:sz w:val="20"/>
          <w:szCs w:val="20"/>
        </w:rPr>
        <w:t xml:space="preserve"> коррекционных умений и навыков учащихся.</w:t>
      </w:r>
    </w:p>
    <w:p w:rsidR="000624C9" w:rsidRPr="000624C9" w:rsidRDefault="000624C9" w:rsidP="000624C9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Оценка знаний, умений и навыков обучающихся по биологии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Отметка «5»: 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lastRenderedPageBreak/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2"/>
          <w:sz w:val="20"/>
          <w:szCs w:val="20"/>
        </w:rPr>
        <w:t>полно раскрыто содержание материала в объ</w:t>
      </w:r>
      <w:r w:rsidRPr="000624C9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0624C9">
        <w:rPr>
          <w:rFonts w:ascii="Times New Roman" w:hAnsi="Times New Roman" w:cs="Times New Roman"/>
          <w:sz w:val="20"/>
          <w:szCs w:val="20"/>
        </w:rPr>
        <w:t>ёме программы и учебника с использованием алгоритма или плана ответа;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12"/>
          <w:sz w:val="20"/>
          <w:szCs w:val="20"/>
        </w:rPr>
        <w:t xml:space="preserve">чётко и правильно даны определения и раскрыто содержание </w:t>
      </w:r>
      <w:r w:rsidRPr="000624C9">
        <w:rPr>
          <w:rFonts w:ascii="Times New Roman" w:hAnsi="Times New Roman" w:cs="Times New Roman"/>
          <w:spacing w:val="-4"/>
          <w:sz w:val="20"/>
          <w:szCs w:val="20"/>
        </w:rPr>
        <w:t>понятий, верно использованы    научные термины;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 xml:space="preserve"> для доказательства использованы различные умения, выводы </w:t>
      </w:r>
      <w:r w:rsidRPr="000624C9">
        <w:rPr>
          <w:rFonts w:ascii="Times New Roman" w:hAnsi="Times New Roman" w:cs="Times New Roman"/>
          <w:sz w:val="20"/>
          <w:szCs w:val="20"/>
        </w:rPr>
        <w:t>из наблюдений и опытов;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15"/>
          <w:sz w:val="20"/>
          <w:szCs w:val="20"/>
        </w:rPr>
        <w:t>ответ самостоятельный (по алгоритму или плану).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pacing w:val="-2"/>
          <w:sz w:val="20"/>
          <w:szCs w:val="20"/>
        </w:rPr>
        <w:t>Отметка «4»: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2"/>
          <w:sz w:val="20"/>
          <w:szCs w:val="20"/>
        </w:rPr>
        <w:t xml:space="preserve">раскрыто содержание материала, правильно </w:t>
      </w:r>
      <w:r w:rsidRPr="000624C9">
        <w:rPr>
          <w:rFonts w:ascii="Times New Roman" w:hAnsi="Times New Roman" w:cs="Times New Roman"/>
          <w:spacing w:val="-3"/>
          <w:sz w:val="20"/>
          <w:szCs w:val="20"/>
        </w:rPr>
        <w:t>даны определения понятие и использованы научные термины, от</w:t>
      </w:r>
      <w:r w:rsidRPr="000624C9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0624C9">
        <w:rPr>
          <w:rFonts w:ascii="Times New Roman" w:hAnsi="Times New Roman" w:cs="Times New Roman"/>
          <w:spacing w:val="-6"/>
          <w:sz w:val="20"/>
          <w:szCs w:val="20"/>
        </w:rPr>
        <w:t xml:space="preserve">вет самостоятельный, определения 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>понятий</w:t>
      </w:r>
      <w:r w:rsidRPr="000624C9">
        <w:rPr>
          <w:rFonts w:ascii="Times New Roman" w:hAnsi="Times New Roman" w:cs="Times New Roman"/>
          <w:smallCaps/>
          <w:spacing w:val="-6"/>
          <w:sz w:val="20"/>
          <w:szCs w:val="20"/>
        </w:rPr>
        <w:t xml:space="preserve"> </w:t>
      </w:r>
      <w:r w:rsidRPr="000624C9">
        <w:rPr>
          <w:rFonts w:ascii="Times New Roman" w:hAnsi="Times New Roman" w:cs="Times New Roman"/>
          <w:spacing w:val="-6"/>
          <w:sz w:val="20"/>
          <w:szCs w:val="20"/>
        </w:rPr>
        <w:t xml:space="preserve">неполные, допущены </w:t>
      </w:r>
      <w:r w:rsidRPr="000624C9">
        <w:rPr>
          <w:rFonts w:ascii="Times New Roman" w:hAnsi="Times New Roman" w:cs="Times New Roman"/>
          <w:spacing w:val="-3"/>
          <w:sz w:val="20"/>
          <w:szCs w:val="20"/>
        </w:rPr>
        <w:t>незначительные нарушения последовательности изложения, не</w:t>
      </w:r>
      <w:r w:rsidRPr="000624C9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0624C9">
        <w:rPr>
          <w:rFonts w:ascii="Times New Roman" w:hAnsi="Times New Roman" w:cs="Times New Roman"/>
          <w:spacing w:val="-4"/>
          <w:sz w:val="20"/>
          <w:szCs w:val="20"/>
        </w:rPr>
        <w:t xml:space="preserve">большие неточности при использовании научных терминов или в </w:t>
      </w:r>
      <w:r w:rsidRPr="000624C9">
        <w:rPr>
          <w:rFonts w:ascii="Times New Roman" w:hAnsi="Times New Roman" w:cs="Times New Roman"/>
          <w:sz w:val="20"/>
          <w:szCs w:val="20"/>
        </w:rPr>
        <w:t>выводах.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pacing w:val="-6"/>
          <w:sz w:val="20"/>
          <w:szCs w:val="20"/>
        </w:rPr>
        <w:t>Отметка «3»: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6"/>
          <w:sz w:val="20"/>
          <w:szCs w:val="20"/>
        </w:rPr>
        <w:t> усвоено основное содержание учебного мате</w:t>
      </w:r>
      <w:r w:rsidRPr="000624C9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0624C9">
        <w:rPr>
          <w:rFonts w:ascii="Times New Roman" w:hAnsi="Times New Roman" w:cs="Times New Roman"/>
          <w:sz w:val="20"/>
          <w:szCs w:val="20"/>
        </w:rPr>
        <w:t>риала, но изложено фрагментарно;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1"/>
          <w:sz w:val="20"/>
          <w:szCs w:val="20"/>
        </w:rPr>
        <w:t>  определение понятий недостаточ</w:t>
      </w:r>
      <w:r w:rsidRPr="000624C9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0624C9">
        <w:rPr>
          <w:rFonts w:ascii="Times New Roman" w:hAnsi="Times New Roman" w:cs="Times New Roman"/>
          <w:sz w:val="20"/>
          <w:szCs w:val="20"/>
        </w:rPr>
        <w:t>но чёткие;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7"/>
          <w:sz w:val="20"/>
          <w:szCs w:val="20"/>
        </w:rPr>
        <w:t xml:space="preserve">не использованы выводы и обобщения из наблюдения и опытов, </w:t>
      </w:r>
      <w:r w:rsidRPr="000624C9">
        <w:rPr>
          <w:rFonts w:ascii="Times New Roman" w:hAnsi="Times New Roman" w:cs="Times New Roman"/>
          <w:sz w:val="20"/>
          <w:szCs w:val="20"/>
        </w:rPr>
        <w:t>допущены ошибки при их изложении;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>допущены ошибки и неточности в использовании научной тер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0624C9">
        <w:rPr>
          <w:rFonts w:ascii="Times New Roman" w:hAnsi="Times New Roman" w:cs="Times New Roman"/>
          <w:sz w:val="20"/>
          <w:szCs w:val="20"/>
        </w:rPr>
        <w:t>минологии, определении понятий.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«2»</w:t>
      </w:r>
      <w:r w:rsidRPr="000624C9">
        <w:rPr>
          <w:rFonts w:ascii="Times New Roman" w:hAnsi="Times New Roman" w:cs="Times New Roman"/>
          <w:sz w:val="20"/>
          <w:szCs w:val="20"/>
        </w:rPr>
        <w:t xml:space="preserve"> - основное содержание учебного материала не </w:t>
      </w:r>
      <w:r w:rsidRPr="000624C9">
        <w:rPr>
          <w:rFonts w:ascii="Times New Roman" w:hAnsi="Times New Roman" w:cs="Times New Roman"/>
          <w:spacing w:val="-2"/>
          <w:sz w:val="20"/>
          <w:szCs w:val="20"/>
        </w:rPr>
        <w:t xml:space="preserve">раскрыто; не даны ответы на вспомогательные вопросы учителя; 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>допущены грубые ошибка в определении понятие, при использо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0624C9">
        <w:rPr>
          <w:rFonts w:ascii="Times New Roman" w:hAnsi="Times New Roman" w:cs="Times New Roman"/>
          <w:sz w:val="20"/>
          <w:szCs w:val="20"/>
        </w:rPr>
        <w:t>вании терминологии.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«1»</w:t>
      </w:r>
      <w:r w:rsidRPr="000624C9">
        <w:rPr>
          <w:rFonts w:ascii="Times New Roman" w:hAnsi="Times New Roman" w:cs="Times New Roman"/>
          <w:sz w:val="20"/>
          <w:szCs w:val="20"/>
        </w:rPr>
        <w:t xml:space="preserve"> - ответ па вопрос не дан.</w:t>
      </w:r>
    </w:p>
    <w:p w:rsidR="000624C9" w:rsidRPr="000624C9" w:rsidRDefault="000624C9" w:rsidP="000624C9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pacing w:val="-7"/>
          <w:sz w:val="20"/>
          <w:szCs w:val="20"/>
        </w:rPr>
        <w:t>Оценка практических умений учащихся</w:t>
      </w:r>
    </w:p>
    <w:p w:rsidR="000624C9" w:rsidRPr="000624C9" w:rsidRDefault="000624C9" w:rsidP="000624C9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Оценка умений ставить опыты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«5»: (допускается использование алгоритмов, планов, схем ответов)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 правильно определена цель опыта;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самостоятельно и последовательно проведены подбор оборудо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вания и объектов, а также работа по закладке опыта;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научно, грамотно, 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>логично</w:t>
      </w:r>
      <w:r w:rsidRPr="000624C9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0624C9">
        <w:rPr>
          <w:rFonts w:ascii="Times New Roman" w:hAnsi="Times New Roman" w:cs="Times New Roman"/>
          <w:sz w:val="20"/>
          <w:szCs w:val="20"/>
        </w:rPr>
        <w:t>описаны наблюдения и сформулирова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ны выводы из опыта.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 xml:space="preserve">Отметка «4»: 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 правильно определена цель опыта; самостоятель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но проведена работа по подбору оборудования, объектов при зак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ладке опыта допускаются;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1-2 ошибки, в целом грамотно и логично описаны наблюдения, сформулированы основные выводы из опыта;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 в описании наблюдении допущены неточности, выводы неполные.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 xml:space="preserve">Отметка «3»: 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правильно определена цель опыта, подбор обору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дования и объектов, а также работы по закладке опыта проведены с помощью учителя;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допущены неточности я ошибка в закладке опыта, описании наб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людение, формировании выводов.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«2»: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 не определена самостоятельно цель опыта; не подготовлено нужное оборудование;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допущены существенные ошибки при закладке опыта и его офор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млении.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«1»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полное неумение заложить и оформить опыт.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0624C9" w:rsidRPr="000624C9" w:rsidRDefault="000624C9" w:rsidP="000624C9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Оценка умений проводить наблюдения</w:t>
      </w:r>
    </w:p>
    <w:p w:rsidR="000624C9" w:rsidRPr="000624C9" w:rsidRDefault="000624C9" w:rsidP="000624C9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Учитель должен учитывать: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pacing w:val="-5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 xml:space="preserve">                    правильность проведения; 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pacing w:val="-5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>                    уме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  <w:r w:rsidRPr="000624C9">
        <w:rPr>
          <w:rFonts w:ascii="Times New Roman" w:hAnsi="Times New Roman" w:cs="Times New Roman"/>
          <w:b/>
          <w:bCs/>
          <w:sz w:val="20"/>
          <w:szCs w:val="20"/>
        </w:rPr>
        <w:t xml:space="preserve"> (допускается использование алгоритмов, планов, схем ответов)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«5»: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правильно по заданию проведено наблюдение; выделены существенные признаке, логично, научно грамотно оформлены результаты наблюдения </w:t>
      </w:r>
      <w:r w:rsidRPr="000624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24C9">
        <w:rPr>
          <w:rFonts w:ascii="Times New Roman" w:hAnsi="Times New Roman" w:cs="Times New Roman"/>
          <w:sz w:val="20"/>
          <w:szCs w:val="20"/>
        </w:rPr>
        <w:t xml:space="preserve"> выводы.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«4»: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правильно по заданию проведено наблюдение, </w:t>
      </w:r>
      <w:r w:rsidRPr="000624C9">
        <w:rPr>
          <w:rFonts w:ascii="Times New Roman" w:hAnsi="Times New Roman" w:cs="Times New Roman"/>
          <w:spacing w:val="-5"/>
          <w:sz w:val="20"/>
          <w:szCs w:val="20"/>
        </w:rPr>
        <w:t>при выделении существенных признаков у наблюдаемого объекта (</w:t>
      </w:r>
      <w:r w:rsidRPr="000624C9">
        <w:rPr>
          <w:rFonts w:ascii="Times New Roman" w:hAnsi="Times New Roman" w:cs="Times New Roman"/>
          <w:sz w:val="20"/>
          <w:szCs w:val="20"/>
        </w:rPr>
        <w:t>процесса), названы второстепенные;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допущена небрежность в оформлении наблюдение и выводов.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«3»: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допущены неточности, </w:t>
      </w:r>
      <w:r w:rsidRPr="000624C9">
        <w:rPr>
          <w:rFonts w:ascii="Times New Roman" w:hAnsi="Times New Roman" w:cs="Times New Roman"/>
          <w:spacing w:val="80"/>
          <w:sz w:val="20"/>
          <w:szCs w:val="20"/>
        </w:rPr>
        <w:t>1-2</w:t>
      </w:r>
      <w:r w:rsidRPr="000624C9">
        <w:rPr>
          <w:rFonts w:ascii="Times New Roman" w:hAnsi="Times New Roman" w:cs="Times New Roman"/>
          <w:sz w:val="20"/>
          <w:szCs w:val="20"/>
        </w:rPr>
        <w:t xml:space="preserve"> ошибка в проведе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нии наблюдение по заданию учителя;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при выделении существенных признаков у наблюдаемого объек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та (процесса) выделены лишь некоторые, допущены ошибки (1-2) в оформлении наблюдение и выводов.</w:t>
      </w:r>
    </w:p>
    <w:p w:rsidR="000624C9" w:rsidRPr="000624C9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b/>
          <w:bCs/>
          <w:sz w:val="20"/>
          <w:szCs w:val="20"/>
        </w:rPr>
        <w:t>Отметка «2»:</w:t>
      </w:r>
    </w:p>
    <w:p w:rsidR="000624C9" w:rsidRPr="000624C9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>                    допущены ошибки (3-4) в проведении наблюде</w:t>
      </w:r>
      <w:r w:rsidRPr="000624C9">
        <w:rPr>
          <w:rFonts w:ascii="Times New Roman" w:hAnsi="Times New Roman" w:cs="Times New Roman"/>
          <w:sz w:val="20"/>
          <w:szCs w:val="20"/>
        </w:rPr>
        <w:softHyphen/>
        <w:t>ние по заданию учителя;</w:t>
      </w:r>
    </w:p>
    <w:p w:rsidR="000624C9" w:rsidRPr="0070054A" w:rsidRDefault="000624C9" w:rsidP="000624C9">
      <w:pPr>
        <w:shd w:val="clear" w:color="auto" w:fill="FFFFFF"/>
        <w:autoSpaceDE w:val="0"/>
        <w:autoSpaceDN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24C9">
        <w:rPr>
          <w:rFonts w:ascii="Times New Roman" w:hAnsi="Times New Roman" w:cs="Times New Roman"/>
          <w:sz w:val="20"/>
          <w:szCs w:val="20"/>
        </w:rPr>
        <w:lastRenderedPageBreak/>
        <w:sym w:font="Times New Roman" w:char="F0B7"/>
      </w:r>
      <w:r w:rsidRPr="000624C9">
        <w:rPr>
          <w:rFonts w:ascii="Times New Roman" w:hAnsi="Times New Roman" w:cs="Times New Roman"/>
          <w:sz w:val="20"/>
          <w:szCs w:val="20"/>
        </w:rPr>
        <w:t xml:space="preserve">                    </w:t>
      </w:r>
      <w:r w:rsidRPr="0070054A">
        <w:rPr>
          <w:rFonts w:ascii="Times New Roman" w:hAnsi="Times New Roman" w:cs="Times New Roman"/>
          <w:sz w:val="20"/>
          <w:szCs w:val="20"/>
        </w:rPr>
        <w:t>неправильно выделены признака наблюдаемого объекта (процесса), допущены ошибки (3-4) в оформлении наблюдений и выводов.</w:t>
      </w:r>
    </w:p>
    <w:p w:rsidR="000624C9" w:rsidRPr="0070054A" w:rsidRDefault="000624C9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0054A">
        <w:rPr>
          <w:rFonts w:ascii="Times New Roman" w:hAnsi="Times New Roman" w:cs="Times New Roman"/>
          <w:b/>
          <w:bCs/>
          <w:sz w:val="20"/>
          <w:szCs w:val="20"/>
        </w:rPr>
        <w:t>Отметка «1»</w:t>
      </w:r>
      <w:r w:rsidRPr="0070054A">
        <w:rPr>
          <w:rFonts w:ascii="Times New Roman" w:hAnsi="Times New Roman" w:cs="Times New Roman"/>
          <w:sz w:val="20"/>
          <w:szCs w:val="20"/>
        </w:rPr>
        <w:t xml:space="preserve"> - не владеет умением проводить наблюдение.</w:t>
      </w:r>
    </w:p>
    <w:p w:rsidR="0070054A" w:rsidRPr="0070054A" w:rsidRDefault="0070054A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0054A" w:rsidRPr="0070054A" w:rsidRDefault="0070054A" w:rsidP="000624C9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0054A" w:rsidRPr="0070054A" w:rsidRDefault="0070054A" w:rsidP="0070054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54A">
        <w:rPr>
          <w:rFonts w:ascii="Times New Roman" w:hAnsi="Times New Roman" w:cs="Times New Roman"/>
          <w:b/>
          <w:sz w:val="20"/>
          <w:szCs w:val="20"/>
        </w:rPr>
        <w:t>Рабочая программа составлена  с учётом рабочей программы воспитания – модуль «Школьный урок».</w:t>
      </w:r>
    </w:p>
    <w:p w:rsidR="0070054A" w:rsidRPr="0070054A" w:rsidRDefault="0070054A" w:rsidP="0070054A">
      <w:pPr>
        <w:shd w:val="clear" w:color="auto" w:fill="FFFFFF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70054A" w:rsidRPr="0070054A" w:rsidRDefault="0070054A" w:rsidP="0070054A">
      <w:pPr>
        <w:jc w:val="center"/>
        <w:rPr>
          <w:rFonts w:ascii="Times New Roman" w:hAnsi="Times New Roman" w:cs="Times New Roman"/>
          <w:b/>
          <w:w w:val="0"/>
          <w:sz w:val="20"/>
          <w:szCs w:val="20"/>
        </w:rPr>
      </w:pPr>
      <w:r w:rsidRPr="0070054A">
        <w:rPr>
          <w:rFonts w:ascii="Times New Roman" w:hAnsi="Times New Roman" w:cs="Times New Roman"/>
          <w:b/>
          <w:w w:val="0"/>
          <w:sz w:val="20"/>
          <w:szCs w:val="20"/>
        </w:rPr>
        <w:t>Модуль «Школьный урок»</w:t>
      </w:r>
    </w:p>
    <w:p w:rsidR="0070054A" w:rsidRPr="0070054A" w:rsidRDefault="0070054A" w:rsidP="0070054A">
      <w:pPr>
        <w:adjustRightInd w:val="0"/>
        <w:ind w:right="-1" w:firstLine="709"/>
        <w:rPr>
          <w:rStyle w:val="CharAttribute512"/>
          <w:rFonts w:eastAsia="№Е" w:hAnsi="Times New Roman" w:cs="Times New Roman"/>
          <w:sz w:val="20"/>
          <w:szCs w:val="20"/>
        </w:rPr>
      </w:pPr>
      <w:r w:rsidRPr="0070054A">
        <w:rPr>
          <w:rStyle w:val="CharAttribute512"/>
          <w:rFonts w:eastAsia="№Е" w:hAnsi="Times New Roman" w:cs="Times New Roman"/>
          <w:sz w:val="20"/>
          <w:szCs w:val="20"/>
        </w:rPr>
        <w:t xml:space="preserve">Реализация </w:t>
      </w:r>
      <w:r w:rsidRPr="0070054A">
        <w:rPr>
          <w:rFonts w:ascii="Times New Roman" w:hAnsi="Times New Roman" w:cs="Times New Roman"/>
          <w:w w:val="0"/>
          <w:sz w:val="20"/>
          <w:szCs w:val="20"/>
        </w:rPr>
        <w:t>педагогическими работниками</w:t>
      </w:r>
      <w:r w:rsidRPr="0070054A">
        <w:rPr>
          <w:rStyle w:val="CharAttribute512"/>
          <w:rFonts w:eastAsia="№Е" w:hAnsi="Times New Roman" w:cs="Times New Roman"/>
          <w:sz w:val="20"/>
          <w:szCs w:val="20"/>
        </w:rPr>
        <w:t xml:space="preserve"> воспитательного потенциала урока предполагает следующее:</w:t>
      </w:r>
    </w:p>
    <w:p w:rsidR="0070054A" w:rsidRPr="0070054A" w:rsidRDefault="0070054A" w:rsidP="0070054A">
      <w:pPr>
        <w:adjustRightInd w:val="0"/>
        <w:ind w:right="-1" w:firstLine="709"/>
        <w:jc w:val="both"/>
        <w:rPr>
          <w:rStyle w:val="CharAttribute501"/>
          <w:rFonts w:eastAsia="Calibri" w:hAnsi="Times New Roman" w:cs="Times New Roman"/>
          <w:i w:val="0"/>
          <w:sz w:val="20"/>
          <w:u w:val="none"/>
        </w:rPr>
      </w:pPr>
      <w:r w:rsidRPr="0070054A">
        <w:rPr>
          <w:rStyle w:val="CharAttribute512"/>
          <w:rFonts w:eastAsia="№Е" w:hAnsi="Times New Roman" w:cs="Times New Roman"/>
          <w:sz w:val="20"/>
          <w:szCs w:val="20"/>
        </w:rPr>
        <w:t xml:space="preserve">- </w:t>
      </w: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установление доверительных отношений между педагогическим работником и его </w:t>
      </w:r>
      <w:proofErr w:type="gramStart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обучающимися</w:t>
      </w:r>
      <w:proofErr w:type="gramEnd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  <w:t>к обсуждаемой на уроке информации, активизации их познавательной деятельности;</w:t>
      </w:r>
    </w:p>
    <w:p w:rsidR="0070054A" w:rsidRPr="0070054A" w:rsidRDefault="0070054A" w:rsidP="0070054A">
      <w:pPr>
        <w:adjustRightInd w:val="0"/>
        <w:ind w:right="-1" w:firstLine="709"/>
        <w:jc w:val="both"/>
        <w:rPr>
          <w:rStyle w:val="CharAttribute501"/>
          <w:rFonts w:eastAsia="Calibri" w:hAnsi="Times New Roman" w:cs="Times New Roman"/>
          <w:i w:val="0"/>
          <w:sz w:val="20"/>
          <w:u w:val="none"/>
        </w:rPr>
      </w:pP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br/>
        <w:t xml:space="preserve">и сверстниками (обучающимися), принципы учебной дисциплины и самоорганизации; </w:t>
      </w:r>
    </w:p>
    <w:p w:rsidR="0070054A" w:rsidRPr="0070054A" w:rsidRDefault="0070054A" w:rsidP="0070054A">
      <w:pPr>
        <w:adjustRightInd w:val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>- привлечение внимания обучающихся к ценностному аспекту изучаемых</w:t>
      </w:r>
      <w:r w:rsidR="006A76CE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</w:t>
      </w: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>обучающимися</w:t>
      </w:r>
      <w:proofErr w:type="gramEnd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своего мнения по ее поводу, выработки своего к ней отношения; </w:t>
      </w:r>
    </w:p>
    <w:p w:rsidR="0070054A" w:rsidRPr="0070054A" w:rsidRDefault="0070054A" w:rsidP="0070054A">
      <w:pPr>
        <w:adjustRightInd w:val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- использование </w:t>
      </w:r>
      <w:r w:rsidRPr="0070054A">
        <w:rPr>
          <w:rFonts w:ascii="Times New Roman" w:hAnsi="Times New Roman" w:cs="Times New Roman"/>
          <w:sz w:val="20"/>
          <w:szCs w:val="20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0054A" w:rsidRPr="0070054A" w:rsidRDefault="0070054A" w:rsidP="0070054A">
      <w:pPr>
        <w:adjustRightInd w:val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70054A">
        <w:rPr>
          <w:rFonts w:ascii="Times New Roman" w:hAnsi="Times New Roman" w:cs="Times New Roman"/>
          <w:sz w:val="20"/>
          <w:szCs w:val="20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70054A" w:rsidRPr="0070054A" w:rsidRDefault="0070054A" w:rsidP="0070054A">
      <w:pPr>
        <w:adjustRightInd w:val="0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054A">
        <w:rPr>
          <w:rFonts w:ascii="Times New Roman" w:hAnsi="Times New Roman" w:cs="Times New Roman"/>
          <w:sz w:val="20"/>
          <w:szCs w:val="20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70054A" w:rsidRPr="0070054A" w:rsidRDefault="0070054A" w:rsidP="0070054A">
      <w:pPr>
        <w:adjustRightInd w:val="0"/>
        <w:ind w:right="-1" w:firstLine="709"/>
        <w:jc w:val="both"/>
        <w:rPr>
          <w:rStyle w:val="CharAttribute501"/>
          <w:rFonts w:eastAsia="Calibri" w:hAnsi="Times New Roman" w:cs="Times New Roman"/>
          <w:i w:val="0"/>
          <w:sz w:val="20"/>
          <w:u w:val="none"/>
        </w:rPr>
      </w:pP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- организация шефства </w:t>
      </w:r>
      <w:proofErr w:type="gramStart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>мотивированных</w:t>
      </w:r>
      <w:proofErr w:type="gramEnd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70054A" w:rsidRPr="0070054A" w:rsidRDefault="0070054A" w:rsidP="0070054A">
      <w:pPr>
        <w:adjustRightInd w:val="0"/>
        <w:ind w:right="-1" w:firstLine="709"/>
        <w:jc w:val="both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proofErr w:type="gramStart"/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0054A" w:rsidRPr="0070054A" w:rsidRDefault="0070054A" w:rsidP="0070054A">
      <w:pPr>
        <w:adjustRightInd w:val="0"/>
        <w:ind w:right="-1" w:firstLine="709"/>
        <w:jc w:val="both"/>
        <w:rPr>
          <w:rStyle w:val="CharAttribute501"/>
          <w:rFonts w:eastAsia="№Е" w:hAnsi="Times New Roman" w:cs="Times New Roman"/>
          <w:i w:val="0"/>
          <w:sz w:val="20"/>
          <w:u w:val="none"/>
        </w:rPr>
      </w:pPr>
    </w:p>
    <w:p w:rsidR="0070054A" w:rsidRPr="0070054A" w:rsidRDefault="0070054A" w:rsidP="0070054A">
      <w:pPr>
        <w:adjustRightInd w:val="0"/>
        <w:ind w:right="-1" w:firstLine="709"/>
        <w:jc w:val="both"/>
        <w:rPr>
          <w:rStyle w:val="CharAttribute501"/>
          <w:rFonts w:eastAsia="№Е" w:hAnsi="Times New Roman" w:cs="Times New Roman"/>
          <w:i w:val="0"/>
          <w:sz w:val="20"/>
          <w:u w:val="none"/>
        </w:rPr>
      </w:pPr>
      <w:r w:rsidRPr="0070054A">
        <w:rPr>
          <w:rStyle w:val="CharAttribute501"/>
          <w:rFonts w:eastAsia="№Е" w:hAnsi="Times New Roman" w:cs="Times New Roman"/>
          <w:i w:val="0"/>
          <w:sz w:val="20"/>
          <w:u w:val="none"/>
        </w:rPr>
        <w:t>В области учебного предмета «Биология»:</w:t>
      </w:r>
    </w:p>
    <w:p w:rsidR="0070054A" w:rsidRPr="0070054A" w:rsidRDefault="0070054A" w:rsidP="0070054A">
      <w:pPr>
        <w:widowControl/>
        <w:numPr>
          <w:ilvl w:val="0"/>
          <w:numId w:val="16"/>
        </w:numPr>
        <w:ind w:right="7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005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воспитание позитивного ценностного отношения к природе, ответственного отношения к собственному здоровью;</w:t>
      </w:r>
    </w:p>
    <w:p w:rsidR="0070054A" w:rsidRPr="0070054A" w:rsidRDefault="0070054A" w:rsidP="0070054A">
      <w:pPr>
        <w:widowControl/>
        <w:numPr>
          <w:ilvl w:val="0"/>
          <w:numId w:val="16"/>
        </w:numPr>
        <w:ind w:right="7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005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формирование ценностного отношения к жизни как феномену;</w:t>
      </w:r>
    </w:p>
    <w:p w:rsidR="0070054A" w:rsidRPr="0070054A" w:rsidRDefault="0070054A" w:rsidP="0070054A">
      <w:pPr>
        <w:widowControl/>
        <w:numPr>
          <w:ilvl w:val="0"/>
          <w:numId w:val="16"/>
        </w:numPr>
        <w:ind w:right="7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0054A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развитие у обучающихся понимания ценности биологического разнообразия как условия сохранения жизни на Земле;</w:t>
      </w:r>
    </w:p>
    <w:p w:rsidR="0070054A" w:rsidRPr="0070054A" w:rsidRDefault="0070054A" w:rsidP="0070054A">
      <w:pPr>
        <w:pStyle w:val="ac"/>
        <w:numPr>
          <w:ilvl w:val="0"/>
          <w:numId w:val="16"/>
        </w:numPr>
        <w:rPr>
          <w:sz w:val="20"/>
          <w:szCs w:val="20"/>
          <w:shd w:val="clear" w:color="auto" w:fill="FFFFFF"/>
        </w:rPr>
      </w:pPr>
      <w:proofErr w:type="gramStart"/>
      <w:r w:rsidRPr="0070054A">
        <w:rPr>
          <w:sz w:val="20"/>
          <w:szCs w:val="20"/>
          <w:shd w:val="clear" w:color="auto" w:fill="FFFFFF"/>
        </w:rPr>
        <w:t>формирование научного мировоззрения;  патриотическое и интернациональное, экологическое, эстетическое, этическое и гражданское, трудовое, экономическое, физическое, гигиеническое воспитание;  взаимосвязь элементов воспитания;  развитие личностных качеств учеников: логического мышления, речи, памяти, внимания, наблюдательности, интереса к изучению природы.</w:t>
      </w:r>
      <w:proofErr w:type="gramEnd"/>
    </w:p>
    <w:p w:rsidR="000624C9" w:rsidRPr="0070054A" w:rsidRDefault="000624C9" w:rsidP="000624C9">
      <w:pPr>
        <w:spacing w:line="360" w:lineRule="auto"/>
        <w:jc w:val="both"/>
        <w:rPr>
          <w:rStyle w:val="BookAntiqua2"/>
          <w:rFonts w:ascii="Times New Roman" w:eastAsia="Courier New" w:hAnsi="Times New Roman" w:cs="Times New Roman"/>
          <w:sz w:val="20"/>
          <w:szCs w:val="20"/>
          <w:u w:val="single"/>
        </w:rPr>
      </w:pPr>
    </w:p>
    <w:p w:rsidR="00AF11DD" w:rsidRPr="000624C9" w:rsidRDefault="001B4008">
      <w:pPr>
        <w:pStyle w:val="30"/>
        <w:shd w:val="clear" w:color="auto" w:fill="auto"/>
        <w:spacing w:line="298" w:lineRule="exact"/>
        <w:ind w:left="68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>Планируемые резул</w:t>
      </w:r>
      <w:r w:rsidR="006A76CE">
        <w:rPr>
          <w:sz w:val="20"/>
          <w:szCs w:val="20"/>
        </w:rPr>
        <w:t>ьтаты изучения курса «Биология 6</w:t>
      </w:r>
      <w:r w:rsidRPr="000624C9">
        <w:rPr>
          <w:sz w:val="20"/>
          <w:szCs w:val="20"/>
        </w:rPr>
        <w:t xml:space="preserve"> класс»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68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>В структуре планируемых результатов выделяются: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right="32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</w:t>
      </w:r>
      <w:r w:rsidRPr="000624C9">
        <w:rPr>
          <w:sz w:val="20"/>
          <w:szCs w:val="20"/>
        </w:rPr>
        <w:t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</w:t>
      </w:r>
    </w:p>
    <w:p w:rsidR="00AF11DD" w:rsidRDefault="001B4008">
      <w:pPr>
        <w:pStyle w:val="4"/>
        <w:shd w:val="clear" w:color="auto" w:fill="auto"/>
        <w:spacing w:line="298" w:lineRule="exact"/>
        <w:ind w:left="20" w:right="32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>•</w:t>
      </w:r>
      <w:r w:rsidR="0070054A">
        <w:rPr>
          <w:sz w:val="20"/>
          <w:szCs w:val="20"/>
        </w:rPr>
        <w:t xml:space="preserve"> </w:t>
      </w:r>
      <w:r w:rsidRPr="000624C9">
        <w:rPr>
          <w:sz w:val="20"/>
          <w:szCs w:val="20"/>
        </w:rPr>
        <w:t xml:space="preserve">планируемые результаты освоения учебных и междисциплинарных программ, включающих примерные </w:t>
      </w:r>
      <w:r w:rsidRPr="000624C9">
        <w:rPr>
          <w:sz w:val="20"/>
          <w:szCs w:val="20"/>
        </w:rPr>
        <w:lastRenderedPageBreak/>
        <w:t>учебно-познавательн</w:t>
      </w:r>
      <w:r w:rsidR="0070054A">
        <w:rPr>
          <w:sz w:val="20"/>
          <w:szCs w:val="20"/>
        </w:rPr>
        <w:t>ые и учебно-практические задачи.</w:t>
      </w:r>
    </w:p>
    <w:p w:rsidR="0070054A" w:rsidRPr="000624C9" w:rsidRDefault="0070054A">
      <w:pPr>
        <w:pStyle w:val="4"/>
        <w:shd w:val="clear" w:color="auto" w:fill="auto"/>
        <w:spacing w:line="298" w:lineRule="exact"/>
        <w:ind w:left="20" w:right="320" w:firstLine="0"/>
        <w:jc w:val="left"/>
        <w:rPr>
          <w:sz w:val="20"/>
          <w:szCs w:val="20"/>
        </w:rPr>
      </w:pPr>
      <w:r>
        <w:rPr>
          <w:sz w:val="20"/>
          <w:szCs w:val="20"/>
        </w:rPr>
        <w:t>Обучающийся научится: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02"/>
        </w:tabs>
        <w:spacing w:line="298" w:lineRule="exact"/>
        <w:ind w:left="20" w:right="320" w:firstLine="0"/>
        <w:rPr>
          <w:sz w:val="20"/>
          <w:szCs w:val="20"/>
        </w:rPr>
      </w:pPr>
      <w:r w:rsidRPr="000624C9">
        <w:rPr>
          <w:sz w:val="20"/>
          <w:szCs w:val="20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4"/>
        </w:tabs>
        <w:spacing w:line="298" w:lineRule="exact"/>
        <w:ind w:left="20" w:right="320" w:firstLine="0"/>
        <w:rPr>
          <w:sz w:val="20"/>
          <w:szCs w:val="20"/>
        </w:rPr>
      </w:pPr>
      <w:r w:rsidRPr="000624C9">
        <w:rPr>
          <w:sz w:val="20"/>
          <w:szCs w:val="20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154"/>
        </w:tabs>
        <w:spacing w:line="298" w:lineRule="exact"/>
        <w:ind w:left="20" w:right="320" w:firstLine="0"/>
        <w:rPr>
          <w:sz w:val="20"/>
          <w:szCs w:val="20"/>
        </w:rPr>
      </w:pPr>
      <w:r w:rsidRPr="000624C9">
        <w:rPr>
          <w:sz w:val="20"/>
          <w:szCs w:val="20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AF11DD" w:rsidRPr="000624C9" w:rsidRDefault="001B4008">
      <w:pPr>
        <w:pStyle w:val="4"/>
        <w:numPr>
          <w:ilvl w:val="0"/>
          <w:numId w:val="4"/>
        </w:numPr>
        <w:shd w:val="clear" w:color="auto" w:fill="auto"/>
        <w:tabs>
          <w:tab w:val="left" w:pos="217"/>
        </w:tabs>
        <w:spacing w:line="298" w:lineRule="exact"/>
        <w:ind w:left="20" w:right="320" w:firstLine="0"/>
        <w:jc w:val="left"/>
        <w:rPr>
          <w:sz w:val="20"/>
          <w:szCs w:val="20"/>
        </w:rPr>
      </w:pPr>
      <w:r w:rsidRPr="000624C9">
        <w:rPr>
          <w:sz w:val="20"/>
          <w:szCs w:val="20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AF11DD" w:rsidRPr="0070054A" w:rsidRDefault="0070054A">
      <w:pPr>
        <w:pStyle w:val="50"/>
        <w:shd w:val="clear" w:color="auto" w:fill="auto"/>
        <w:ind w:left="20"/>
        <w:rPr>
          <w:b w:val="0"/>
          <w:i w:val="0"/>
          <w:sz w:val="20"/>
          <w:szCs w:val="20"/>
        </w:rPr>
      </w:pPr>
      <w:r w:rsidRPr="0070054A">
        <w:rPr>
          <w:b w:val="0"/>
          <w:i w:val="0"/>
          <w:sz w:val="20"/>
          <w:szCs w:val="20"/>
        </w:rPr>
        <w:t>Обучающийся</w:t>
      </w:r>
      <w:r w:rsidR="001B4008" w:rsidRPr="0070054A">
        <w:rPr>
          <w:b w:val="0"/>
          <w:i w:val="0"/>
          <w:sz w:val="20"/>
          <w:szCs w:val="20"/>
        </w:rPr>
        <w:t xml:space="preserve"> получит возможность научиться:</w:t>
      </w:r>
    </w:p>
    <w:p w:rsidR="00AF11DD" w:rsidRPr="000624C9" w:rsidRDefault="0070054A">
      <w:pPr>
        <w:pStyle w:val="4"/>
        <w:shd w:val="clear" w:color="auto" w:fill="auto"/>
        <w:spacing w:line="298" w:lineRule="exact"/>
        <w:ind w:left="20" w:right="3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4008" w:rsidRPr="000624C9">
        <w:rPr>
          <w:sz w:val="20"/>
          <w:szCs w:val="20"/>
        </w:rPr>
        <w:t>соблюдать правила работы в кабинете биологии, с биологическими приборами и инструментами;</w:t>
      </w:r>
    </w:p>
    <w:p w:rsidR="00AF11DD" w:rsidRPr="000624C9" w:rsidRDefault="001B4008">
      <w:pPr>
        <w:pStyle w:val="4"/>
        <w:shd w:val="clear" w:color="auto" w:fill="auto"/>
        <w:spacing w:line="298" w:lineRule="exact"/>
        <w:ind w:left="20" w:firstLine="0"/>
        <w:rPr>
          <w:sz w:val="20"/>
          <w:szCs w:val="20"/>
        </w:rPr>
      </w:pPr>
      <w:r w:rsidRPr="000624C9">
        <w:rPr>
          <w:sz w:val="20"/>
          <w:szCs w:val="20"/>
        </w:rPr>
        <w:t>выращивания и размножения культурных растений, домашних животных;</w:t>
      </w:r>
    </w:p>
    <w:p w:rsidR="00AF11DD" w:rsidRPr="000624C9" w:rsidRDefault="0070054A">
      <w:pPr>
        <w:pStyle w:val="4"/>
        <w:shd w:val="clear" w:color="auto" w:fill="auto"/>
        <w:spacing w:line="298" w:lineRule="exact"/>
        <w:ind w:left="20" w:firstLine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4008" w:rsidRPr="000624C9">
        <w:rPr>
          <w:sz w:val="20"/>
          <w:szCs w:val="20"/>
        </w:rPr>
        <w:t>выделять эстетические достоинства объектов живой природы;</w:t>
      </w:r>
    </w:p>
    <w:p w:rsidR="00AF11DD" w:rsidRPr="000624C9" w:rsidRDefault="0070054A">
      <w:pPr>
        <w:pStyle w:val="4"/>
        <w:shd w:val="clear" w:color="auto" w:fill="auto"/>
        <w:spacing w:line="298" w:lineRule="exact"/>
        <w:ind w:left="20" w:right="3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4008" w:rsidRPr="000624C9">
        <w:rPr>
          <w:sz w:val="20"/>
          <w:szCs w:val="20"/>
        </w:rPr>
        <w:t>осознанно соблюдать основные принципы и правила отношения к живой природе; •ориентироваться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AF11DD" w:rsidRPr="000624C9" w:rsidRDefault="0070054A">
      <w:pPr>
        <w:pStyle w:val="4"/>
        <w:shd w:val="clear" w:color="auto" w:fill="auto"/>
        <w:spacing w:line="298" w:lineRule="exact"/>
        <w:ind w:right="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4008" w:rsidRPr="000624C9">
        <w:rPr>
          <w:sz w:val="20"/>
          <w:szCs w:val="20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 мы в другую;</w:t>
      </w:r>
    </w:p>
    <w:p w:rsidR="00AF11DD" w:rsidRDefault="0070054A">
      <w:pPr>
        <w:pStyle w:val="4"/>
        <w:shd w:val="clear" w:color="auto" w:fill="auto"/>
        <w:spacing w:line="298" w:lineRule="exact"/>
        <w:ind w:right="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1B4008" w:rsidRPr="000624C9">
        <w:rPr>
          <w:sz w:val="20"/>
          <w:szCs w:val="20"/>
        </w:rPr>
        <w:t>выбирать целевые и смысловые установки в своих действиях и поступк</w:t>
      </w:r>
      <w:r w:rsidR="00622CB0">
        <w:rPr>
          <w:sz w:val="20"/>
          <w:szCs w:val="20"/>
        </w:rPr>
        <w:t>ах по отношению к живой природе</w:t>
      </w:r>
      <w:r w:rsidR="0022206F">
        <w:rPr>
          <w:sz w:val="20"/>
          <w:szCs w:val="20"/>
        </w:rPr>
        <w:t>.</w:t>
      </w:r>
    </w:p>
    <w:p w:rsidR="0022206F" w:rsidRDefault="0022206F" w:rsidP="007724D1">
      <w:pPr>
        <w:pStyle w:val="30"/>
        <w:shd w:val="clear" w:color="auto" w:fill="auto"/>
        <w:spacing w:after="198" w:line="210" w:lineRule="exact"/>
        <w:ind w:right="4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71"/>
      </w:tblGrid>
      <w:tr w:rsidR="0022206F" w:rsidTr="00BD2228">
        <w:trPr>
          <w:trHeight w:hRule="exact" w:val="62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ind w:left="100" w:firstLine="0"/>
              <w:jc w:val="left"/>
              <w:rPr>
                <w:rStyle w:val="ab"/>
              </w:rPr>
            </w:pPr>
            <w:r>
              <w:rPr>
                <w:rStyle w:val="ab"/>
              </w:rPr>
              <w:lastRenderedPageBreak/>
              <w:t>Основная литература</w:t>
            </w:r>
          </w:p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rPr>
                <w:rStyle w:val="ab"/>
              </w:rPr>
              <w:t xml:space="preserve"> Для учителя</w:t>
            </w:r>
          </w:p>
        </w:tc>
      </w:tr>
      <w:tr w:rsidR="0022206F" w:rsidTr="00BD2228">
        <w:trPr>
          <w:trHeight w:hRule="exact" w:val="28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1. Биология: 5-9 классы: программа, авторы: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И.Н.Пономарёва, </w:t>
            </w:r>
            <w:proofErr w:type="spellStart"/>
            <w:r>
              <w:rPr>
                <w:rStyle w:val="24"/>
              </w:rPr>
              <w:t>В.С.Кучменко</w:t>
            </w:r>
            <w:proofErr w:type="spellEnd"/>
            <w:r>
              <w:rPr>
                <w:rStyle w:val="24"/>
              </w:rPr>
              <w:t>,</w:t>
            </w:r>
          </w:p>
        </w:tc>
      </w:tr>
      <w:tr w:rsidR="0022206F" w:rsidTr="00BD2228">
        <w:trPr>
          <w:trHeight w:hRule="exact" w:val="286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О.А.Корнилова, </w:t>
            </w:r>
            <w:proofErr w:type="spellStart"/>
            <w:r>
              <w:rPr>
                <w:rStyle w:val="24"/>
              </w:rPr>
              <w:t>А.Г.Драгомилов</w:t>
            </w:r>
            <w:proofErr w:type="spellEnd"/>
            <w:r>
              <w:rPr>
                <w:rStyle w:val="24"/>
              </w:rPr>
              <w:t>, Т.С.Сухова.</w:t>
            </w:r>
          </w:p>
        </w:tc>
      </w:tr>
      <w:tr w:rsidR="0022206F" w:rsidTr="00BD2228">
        <w:trPr>
          <w:trHeight w:hRule="exact" w:val="28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М.: </w:t>
            </w:r>
            <w:proofErr w:type="spellStart"/>
            <w:r>
              <w:rPr>
                <w:rStyle w:val="24"/>
              </w:rPr>
              <w:t>Вентана-Граф</w:t>
            </w:r>
            <w:proofErr w:type="spellEnd"/>
            <w:r>
              <w:rPr>
                <w:rStyle w:val="24"/>
              </w:rPr>
              <w:t>, 2013.</w:t>
            </w:r>
          </w:p>
        </w:tc>
      </w:tr>
      <w:tr w:rsidR="0022206F" w:rsidTr="00BD2228">
        <w:trPr>
          <w:trHeight w:hRule="exact" w:val="286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2. Сухова Т.С. Биология: 5-6 классы:</w:t>
            </w:r>
          </w:p>
        </w:tc>
      </w:tr>
      <w:tr w:rsidR="0022206F" w:rsidTr="00BD2228">
        <w:trPr>
          <w:trHeight w:hRule="exact" w:val="302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методическое пособие/Т.С.Сухова,</w:t>
            </w:r>
          </w:p>
        </w:tc>
      </w:tr>
      <w:tr w:rsidR="0022206F" w:rsidTr="00BD2228">
        <w:trPr>
          <w:trHeight w:hRule="exact" w:val="297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В.И.Стр</w:t>
            </w:r>
            <w:r w:rsidR="0030572C">
              <w:rPr>
                <w:rStyle w:val="24"/>
              </w:rPr>
              <w:t xml:space="preserve">оганов. - М.: </w:t>
            </w:r>
            <w:proofErr w:type="spellStart"/>
            <w:r w:rsidR="0030572C">
              <w:rPr>
                <w:rStyle w:val="24"/>
              </w:rPr>
              <w:t>Вентана-Граф</w:t>
            </w:r>
            <w:proofErr w:type="spellEnd"/>
            <w:r w:rsidR="0030572C">
              <w:rPr>
                <w:rStyle w:val="24"/>
              </w:rPr>
              <w:t>, 2018</w:t>
            </w:r>
            <w:r>
              <w:rPr>
                <w:rStyle w:val="24"/>
              </w:rPr>
              <w:t>.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3. Т.С. Сухова. Биология: 5-6 классы: учебник</w:t>
            </w:r>
          </w:p>
        </w:tc>
      </w:tr>
      <w:tr w:rsidR="0022206F" w:rsidTr="00BD2228">
        <w:trPr>
          <w:trHeight w:hRule="exact" w:val="297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для учащихся общеобразовательных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учреждений / Т.С. Сухова, В.И. Строганов. —</w:t>
            </w:r>
          </w:p>
        </w:tc>
      </w:tr>
      <w:tr w:rsidR="0022206F" w:rsidTr="00BD2228">
        <w:trPr>
          <w:trHeight w:hRule="exact" w:val="275"/>
        </w:trPr>
        <w:tc>
          <w:tcPr>
            <w:tcW w:w="9971" w:type="dxa"/>
            <w:shd w:val="clear" w:color="auto" w:fill="FFFFFF"/>
          </w:tcPr>
          <w:p w:rsidR="0022206F" w:rsidRDefault="0030572C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М.: </w:t>
            </w:r>
            <w:proofErr w:type="spellStart"/>
            <w:r>
              <w:rPr>
                <w:rStyle w:val="24"/>
              </w:rPr>
              <w:t>Вентана-Граф</w:t>
            </w:r>
            <w:proofErr w:type="spellEnd"/>
            <w:r>
              <w:rPr>
                <w:rStyle w:val="24"/>
              </w:rPr>
              <w:t>, 2018</w:t>
            </w:r>
            <w:r w:rsidR="0022206F">
              <w:rPr>
                <w:rStyle w:val="24"/>
              </w:rPr>
              <w:t>.</w:t>
            </w:r>
          </w:p>
        </w:tc>
      </w:tr>
      <w:tr w:rsidR="0022206F" w:rsidTr="00BD2228">
        <w:trPr>
          <w:trHeight w:hRule="exact" w:val="324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4. Т.С. Сухова. Биология: 5-6 классы: рабочая</w:t>
            </w:r>
          </w:p>
        </w:tc>
      </w:tr>
      <w:tr w:rsidR="0022206F" w:rsidTr="00BD2228">
        <w:trPr>
          <w:trHeight w:hRule="exact" w:val="275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тетрадь в 2-х частях для учащихся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общеобразовательных учреждений / Т.С.</w:t>
            </w:r>
          </w:p>
        </w:tc>
      </w:tr>
      <w:tr w:rsidR="0022206F" w:rsidTr="00BD2228">
        <w:trPr>
          <w:trHeight w:hRule="exact" w:val="286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Сухова, В.И. Строганов. — М.: </w:t>
            </w:r>
            <w:proofErr w:type="spellStart"/>
            <w:r>
              <w:rPr>
                <w:rStyle w:val="24"/>
              </w:rPr>
              <w:t>Вентана-Граф</w:t>
            </w:r>
            <w:proofErr w:type="spellEnd"/>
            <w:r>
              <w:rPr>
                <w:rStyle w:val="24"/>
              </w:rPr>
              <w:t>,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2012.</w:t>
            </w:r>
          </w:p>
        </w:tc>
      </w:tr>
      <w:tr w:rsidR="0022206F" w:rsidTr="00BD2228">
        <w:trPr>
          <w:trHeight w:hRule="exact" w:val="297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Для учащихся:</w:t>
            </w:r>
          </w:p>
        </w:tc>
      </w:tr>
      <w:tr w:rsidR="0022206F" w:rsidTr="00BD2228">
        <w:trPr>
          <w:trHeight w:hRule="exact" w:val="28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1. Т.С. Сухова. Биология: 5-6 классы: учебник</w:t>
            </w:r>
          </w:p>
        </w:tc>
      </w:tr>
      <w:tr w:rsidR="0022206F" w:rsidTr="00BD2228">
        <w:trPr>
          <w:trHeight w:hRule="exact" w:val="302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для учащихся общеобразовательных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учреждений / Т.С. Сухова, В.И. Строганов. —</w:t>
            </w:r>
          </w:p>
        </w:tc>
      </w:tr>
      <w:tr w:rsidR="0022206F" w:rsidTr="00BD2228">
        <w:trPr>
          <w:trHeight w:hRule="exact" w:val="275"/>
        </w:trPr>
        <w:tc>
          <w:tcPr>
            <w:tcW w:w="9971" w:type="dxa"/>
            <w:shd w:val="clear" w:color="auto" w:fill="FFFFFF"/>
          </w:tcPr>
          <w:p w:rsidR="0022206F" w:rsidRDefault="0030572C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М.: </w:t>
            </w:r>
            <w:proofErr w:type="spellStart"/>
            <w:r>
              <w:rPr>
                <w:rStyle w:val="24"/>
              </w:rPr>
              <w:t>Вентана-Граф</w:t>
            </w:r>
            <w:proofErr w:type="spellEnd"/>
            <w:r>
              <w:rPr>
                <w:rStyle w:val="24"/>
              </w:rPr>
              <w:t>, 2018</w:t>
            </w:r>
            <w:r w:rsidR="0022206F">
              <w:rPr>
                <w:rStyle w:val="24"/>
              </w:rPr>
              <w:t>.</w:t>
            </w:r>
          </w:p>
        </w:tc>
      </w:tr>
      <w:tr w:rsidR="0022206F" w:rsidTr="00BD2228">
        <w:trPr>
          <w:trHeight w:hRule="exact" w:val="324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2. Т.С. Сухова. Биология: 5-6 классы: рабочая</w:t>
            </w:r>
          </w:p>
        </w:tc>
      </w:tr>
      <w:tr w:rsidR="0022206F" w:rsidTr="00BD2228">
        <w:trPr>
          <w:trHeight w:hRule="exact" w:val="275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тетрадь в 2-х частях для учащихся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общеобразовательных учреждений / Т.С.</w:t>
            </w:r>
          </w:p>
        </w:tc>
      </w:tr>
      <w:tr w:rsidR="0022206F" w:rsidTr="00BD2228">
        <w:trPr>
          <w:trHeight w:hRule="exact" w:val="286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Сухова, В.И. Строганов. — М.: </w:t>
            </w:r>
            <w:proofErr w:type="spellStart"/>
            <w:r>
              <w:rPr>
                <w:rStyle w:val="24"/>
              </w:rPr>
              <w:t>Вентана-Граф</w:t>
            </w:r>
            <w:proofErr w:type="spellEnd"/>
            <w:r>
              <w:rPr>
                <w:rStyle w:val="24"/>
              </w:rPr>
              <w:t>,</w:t>
            </w:r>
          </w:p>
        </w:tc>
      </w:tr>
      <w:tr w:rsidR="0022206F" w:rsidTr="00BD2228">
        <w:trPr>
          <w:trHeight w:hRule="exact" w:val="281"/>
        </w:trPr>
        <w:tc>
          <w:tcPr>
            <w:tcW w:w="9971" w:type="dxa"/>
            <w:shd w:val="clear" w:color="auto" w:fill="FFFFFF"/>
          </w:tcPr>
          <w:p w:rsidR="0022206F" w:rsidRDefault="0030572C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2018</w:t>
            </w:r>
            <w:r w:rsidR="0022206F">
              <w:rPr>
                <w:rStyle w:val="24"/>
              </w:rPr>
              <w:t>.</w:t>
            </w:r>
          </w:p>
        </w:tc>
      </w:tr>
      <w:tr w:rsidR="0022206F" w:rsidTr="00BD2228">
        <w:trPr>
          <w:trHeight w:hRule="exact" w:val="324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Дополнительная литература</w:t>
            </w:r>
          </w:p>
        </w:tc>
      </w:tr>
      <w:tr w:rsidR="0022206F" w:rsidTr="00BD2228">
        <w:trPr>
          <w:trHeight w:hRule="exact" w:val="275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Для учителя:</w:t>
            </w:r>
          </w:p>
        </w:tc>
      </w:tr>
      <w:tr w:rsidR="0022206F" w:rsidTr="00BD2228">
        <w:trPr>
          <w:trHeight w:hRule="exact" w:val="28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1. Александрова В.П. Биология.</w:t>
            </w:r>
          </w:p>
        </w:tc>
      </w:tr>
      <w:tr w:rsidR="0022206F" w:rsidTr="00BD2228">
        <w:trPr>
          <w:trHeight w:hRule="exact" w:val="318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Диагностические работы для проведения</w:t>
            </w:r>
          </w:p>
        </w:tc>
      </w:tr>
      <w:tr w:rsidR="0022206F" w:rsidTr="00BD2228">
        <w:trPr>
          <w:trHeight w:hRule="exact" w:val="264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промежуточной аттестации. 5-10 классы.</w:t>
            </w:r>
          </w:p>
        </w:tc>
      </w:tr>
      <w:tr w:rsidR="0022206F" w:rsidTr="00BD2228">
        <w:trPr>
          <w:trHeight w:hRule="exact" w:val="270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ФГОС. М.: ВАКО, 2013.</w:t>
            </w:r>
          </w:p>
        </w:tc>
      </w:tr>
      <w:tr w:rsidR="0022206F" w:rsidTr="00BD2228">
        <w:trPr>
          <w:trHeight w:hRule="exact" w:val="313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2. </w:t>
            </w:r>
            <w:proofErr w:type="spellStart"/>
            <w:r>
              <w:rPr>
                <w:rStyle w:val="24"/>
              </w:rPr>
              <w:t>Бабарыкина</w:t>
            </w:r>
            <w:proofErr w:type="spellEnd"/>
            <w:r>
              <w:rPr>
                <w:rStyle w:val="24"/>
              </w:rPr>
              <w:t xml:space="preserve"> Т.С. Биологический словарь. М.:</w:t>
            </w:r>
          </w:p>
        </w:tc>
      </w:tr>
      <w:tr w:rsidR="0022206F" w:rsidTr="00BD2228">
        <w:trPr>
          <w:trHeight w:hRule="exact" w:val="275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Феникс, 2009.</w:t>
            </w:r>
          </w:p>
        </w:tc>
      </w:tr>
      <w:tr w:rsidR="0022206F" w:rsidTr="00BD2228">
        <w:trPr>
          <w:trHeight w:hRule="exact" w:val="318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3. Воронина Г.А. Биология. Планируемые</w:t>
            </w:r>
          </w:p>
        </w:tc>
      </w:tr>
      <w:tr w:rsidR="0022206F" w:rsidTr="00BD2228">
        <w:trPr>
          <w:trHeight w:hRule="exact" w:val="28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результаты. Система заданий. 5-9 классы.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ФГОС. М.: Просвещение, 2012.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4. Попова Л.А. Открытые уроки. Биология. М.:</w:t>
            </w:r>
          </w:p>
        </w:tc>
      </w:tr>
      <w:tr w:rsidR="0022206F" w:rsidTr="00BD2228">
        <w:trPr>
          <w:trHeight w:hRule="exact" w:val="291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ВАКО, 2010.</w:t>
            </w:r>
          </w:p>
        </w:tc>
      </w:tr>
      <w:tr w:rsidR="0022206F" w:rsidTr="00BD2228">
        <w:trPr>
          <w:trHeight w:hRule="exact" w:val="302"/>
        </w:trPr>
        <w:tc>
          <w:tcPr>
            <w:tcW w:w="9971" w:type="dxa"/>
            <w:shd w:val="clear" w:color="auto" w:fill="FFFFFF"/>
          </w:tcPr>
          <w:p w:rsidR="0022206F" w:rsidRDefault="00223A6E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Для обу</w:t>
            </w:r>
            <w:r w:rsidR="0022206F">
              <w:rPr>
                <w:rStyle w:val="ab"/>
              </w:rPr>
              <w:t>ча</w:t>
            </w:r>
            <w:r>
              <w:rPr>
                <w:rStyle w:val="ab"/>
              </w:rPr>
              <w:t>ю</w:t>
            </w:r>
            <w:r w:rsidR="0022206F">
              <w:rPr>
                <w:rStyle w:val="ab"/>
              </w:rPr>
              <w:t>щихся:</w:t>
            </w:r>
          </w:p>
        </w:tc>
      </w:tr>
      <w:tr w:rsidR="0022206F" w:rsidTr="00BD2228">
        <w:trPr>
          <w:trHeight w:hRule="exact" w:val="259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1. Васильева Н.Ю. Растения России. М.: ВАКО,</w:t>
            </w:r>
          </w:p>
        </w:tc>
      </w:tr>
      <w:tr w:rsidR="0022206F" w:rsidTr="00BD2228">
        <w:trPr>
          <w:trHeight w:hRule="exact" w:val="313"/>
        </w:trPr>
        <w:tc>
          <w:tcPr>
            <w:tcW w:w="9971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2013.</w:t>
            </w:r>
          </w:p>
        </w:tc>
      </w:tr>
    </w:tbl>
    <w:p w:rsidR="0022206F" w:rsidRDefault="0022206F" w:rsidP="0022206F">
      <w:pPr>
        <w:rPr>
          <w:sz w:val="2"/>
          <w:szCs w:val="2"/>
        </w:rPr>
      </w:pPr>
    </w:p>
    <w:p w:rsidR="0022206F" w:rsidRDefault="0022206F" w:rsidP="0022206F">
      <w:pPr>
        <w:rPr>
          <w:sz w:val="2"/>
          <w:szCs w:val="2"/>
        </w:rPr>
        <w:sectPr w:rsidR="0022206F" w:rsidSect="0022206F">
          <w:footerReference w:type="default" r:id="rId8"/>
          <w:pgSz w:w="11909" w:h="16838"/>
          <w:pgMar w:top="1348" w:right="921" w:bottom="1713" w:left="921" w:header="0" w:footer="3" w:gutter="0"/>
          <w:cols w:space="720"/>
          <w:noEndnote/>
          <w:docGrid w:linePitch="360"/>
        </w:sectPr>
      </w:pPr>
    </w:p>
    <w:tbl>
      <w:tblPr>
        <w:tblOverlap w:val="never"/>
        <w:tblW w:w="102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10173"/>
      </w:tblGrid>
      <w:tr w:rsidR="0022206F" w:rsidTr="00223A6E">
        <w:trPr>
          <w:trHeight w:hRule="exact" w:val="5786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5"/>
              </w:tabs>
              <w:spacing w:line="259" w:lineRule="exact"/>
              <w:ind w:left="100" w:firstLine="0"/>
              <w:jc w:val="left"/>
            </w:pPr>
            <w:proofErr w:type="spellStart"/>
            <w:r>
              <w:rPr>
                <w:rStyle w:val="24"/>
              </w:rPr>
              <w:t>Ситникова</w:t>
            </w:r>
            <w:proofErr w:type="spellEnd"/>
            <w:r>
              <w:rPr>
                <w:rStyle w:val="24"/>
              </w:rPr>
              <w:t xml:space="preserve"> Т.Н. Птицы России. М.: ВАКО, 2013.</w:t>
            </w:r>
          </w:p>
          <w:p w:rsidR="0022206F" w:rsidRDefault="0022206F" w:rsidP="00BD2228">
            <w:pPr>
              <w:pStyle w:val="4"/>
              <w:framePr w:w="100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5"/>
              </w:tabs>
              <w:spacing w:line="259" w:lineRule="exact"/>
              <w:ind w:left="100" w:firstLine="0"/>
              <w:jc w:val="left"/>
            </w:pPr>
            <w:proofErr w:type="spellStart"/>
            <w:r>
              <w:rPr>
                <w:rStyle w:val="24"/>
              </w:rPr>
              <w:t>Ситникова</w:t>
            </w:r>
            <w:proofErr w:type="spellEnd"/>
            <w:r>
              <w:rPr>
                <w:rStyle w:val="24"/>
              </w:rPr>
              <w:t xml:space="preserve"> Т.Н. Животные России. М.: ВАКО, 2013.</w:t>
            </w:r>
          </w:p>
          <w:p w:rsidR="0022206F" w:rsidRDefault="0022206F" w:rsidP="00BD2228">
            <w:pPr>
              <w:pStyle w:val="4"/>
              <w:framePr w:w="100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  <w:spacing w:line="259" w:lineRule="exact"/>
              <w:ind w:left="100" w:firstLine="0"/>
              <w:jc w:val="left"/>
            </w:pPr>
            <w:r>
              <w:rPr>
                <w:rStyle w:val="24"/>
              </w:rPr>
              <w:t xml:space="preserve">Новейший полный справочник школьника. 5-11 класс. Биология. М.: </w:t>
            </w:r>
            <w:proofErr w:type="spellStart"/>
            <w:r>
              <w:rPr>
                <w:rStyle w:val="24"/>
              </w:rPr>
              <w:t>Эксмо</w:t>
            </w:r>
            <w:proofErr w:type="spellEnd"/>
            <w:r>
              <w:rPr>
                <w:rStyle w:val="24"/>
              </w:rPr>
              <w:t>, 2010.</w:t>
            </w:r>
          </w:p>
          <w:p w:rsidR="0022206F" w:rsidRDefault="0022206F" w:rsidP="00BD2228">
            <w:pPr>
              <w:pStyle w:val="4"/>
              <w:framePr w:w="100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5"/>
              </w:tabs>
              <w:spacing w:line="259" w:lineRule="exact"/>
              <w:ind w:left="100" w:firstLine="0"/>
              <w:jc w:val="left"/>
            </w:pPr>
            <w:r>
              <w:rPr>
                <w:rStyle w:val="24"/>
              </w:rPr>
              <w:t>Дунаева Ю.А. Животные из Красной книги России. Серия «Узнай мир». Школьный путеводитель. М.: Тимошка (Балтийская книжная компания), 2012.</w:t>
            </w:r>
          </w:p>
          <w:p w:rsidR="0022206F" w:rsidRDefault="0022206F" w:rsidP="00BD2228">
            <w:pPr>
              <w:pStyle w:val="4"/>
              <w:framePr w:w="100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88"/>
              </w:tabs>
              <w:spacing w:line="259" w:lineRule="exact"/>
              <w:ind w:left="100" w:firstLine="0"/>
              <w:jc w:val="left"/>
            </w:pPr>
            <w:r>
              <w:rPr>
                <w:rStyle w:val="24"/>
              </w:rPr>
              <w:t>Дунаева Ю.А. Растения из Красной книги России. Серия «Узнай мир». Школьный путеводитель. М.: Тимошка (Балтийская книжная компания), 2012.</w:t>
            </w:r>
          </w:p>
          <w:p w:rsidR="0022206F" w:rsidRDefault="0022206F" w:rsidP="00BD2228">
            <w:pPr>
              <w:pStyle w:val="4"/>
              <w:framePr w:w="100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5"/>
              </w:tabs>
              <w:spacing w:line="259" w:lineRule="exact"/>
              <w:ind w:left="100" w:firstLine="0"/>
              <w:jc w:val="left"/>
            </w:pPr>
            <w:r>
              <w:rPr>
                <w:rStyle w:val="24"/>
              </w:rPr>
              <w:t>Дунаева Ю.А. Бабочки из Красной книги России. Серия «Узнай мир». Школьный путеводитель. М.: Тимошка (Балтийская книжная компания), 2012.</w:t>
            </w:r>
          </w:p>
          <w:p w:rsidR="0022206F" w:rsidRDefault="0022206F" w:rsidP="00BD2228">
            <w:pPr>
              <w:pStyle w:val="4"/>
              <w:framePr w:w="1005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0"/>
              </w:tabs>
              <w:spacing w:line="259" w:lineRule="exact"/>
              <w:ind w:left="100" w:firstLine="0"/>
              <w:jc w:val="left"/>
            </w:pPr>
            <w:r>
              <w:rPr>
                <w:rStyle w:val="24"/>
              </w:rPr>
              <w:t>Крылов Г.А. Ядовитые растения и животные. Серия «Узнай мир». Школьный путеводитель. М.: Тимошка (Балтийская книжная компания), 2012.</w:t>
            </w:r>
          </w:p>
        </w:tc>
      </w:tr>
      <w:tr w:rsidR="0022206F" w:rsidTr="00223A6E">
        <w:trPr>
          <w:trHeight w:hRule="exact" w:val="286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ab"/>
              </w:rPr>
              <w:t>3.</w:t>
            </w: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Технические средства обучения и</w:t>
            </w:r>
          </w:p>
        </w:tc>
      </w:tr>
      <w:tr w:rsidR="0022206F" w:rsidTr="00223A6E">
        <w:trPr>
          <w:trHeight w:hRule="exact" w:val="26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оборудование кабинета:</w:t>
            </w:r>
          </w:p>
        </w:tc>
      </w:tr>
      <w:tr w:rsidR="0022206F" w:rsidTr="00223A6E">
        <w:trPr>
          <w:trHeight w:hRule="exact" w:val="26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Компьютер</w:t>
            </w:r>
          </w:p>
        </w:tc>
      </w:tr>
      <w:tr w:rsidR="0022206F" w:rsidTr="00223A6E">
        <w:trPr>
          <w:trHeight w:hRule="exact" w:val="26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proofErr w:type="spellStart"/>
            <w:r>
              <w:rPr>
                <w:rStyle w:val="24"/>
              </w:rPr>
              <w:t>Мультимедиапроектор</w:t>
            </w:r>
            <w:proofErr w:type="spellEnd"/>
          </w:p>
        </w:tc>
      </w:tr>
      <w:tr w:rsidR="0022206F" w:rsidTr="00223A6E">
        <w:trPr>
          <w:trHeight w:hRule="exact" w:val="25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</w:p>
        </w:tc>
      </w:tr>
      <w:tr w:rsidR="0022206F" w:rsidTr="00223A6E">
        <w:trPr>
          <w:trHeight w:hRule="exact" w:val="26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Приборы</w:t>
            </w:r>
          </w:p>
        </w:tc>
      </w:tr>
      <w:tr w:rsidR="0022206F" w:rsidTr="00223A6E">
        <w:trPr>
          <w:trHeight w:hRule="exact" w:val="27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Демонстрационные</w:t>
            </w:r>
          </w:p>
        </w:tc>
      </w:tr>
      <w:tr w:rsidR="0022206F" w:rsidTr="00223A6E">
        <w:trPr>
          <w:trHeight w:hRule="exact" w:val="25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Для демонстрации водных свойств почвы</w:t>
            </w:r>
          </w:p>
        </w:tc>
      </w:tr>
      <w:tr w:rsidR="0022206F" w:rsidTr="00223A6E">
        <w:trPr>
          <w:trHeight w:hRule="exact" w:val="26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Для демонстрации всасывания воды корнями</w:t>
            </w:r>
          </w:p>
        </w:tc>
      </w:tr>
      <w:tr w:rsidR="0022206F" w:rsidTr="00223A6E">
        <w:trPr>
          <w:trHeight w:hRule="exact" w:val="23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растений</w:t>
            </w:r>
          </w:p>
        </w:tc>
      </w:tr>
      <w:tr w:rsidR="0022206F" w:rsidTr="00223A6E">
        <w:trPr>
          <w:trHeight w:hRule="exact" w:val="281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Для обнаружения дыхательного газообмена у</w:t>
            </w:r>
          </w:p>
        </w:tc>
      </w:tr>
      <w:tr w:rsidR="0022206F" w:rsidTr="00223A6E">
        <w:trPr>
          <w:trHeight w:hRule="exact" w:val="24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растений и животных</w:t>
            </w:r>
          </w:p>
        </w:tc>
      </w:tr>
      <w:tr w:rsidR="0022206F" w:rsidTr="00223A6E">
        <w:trPr>
          <w:trHeight w:hRule="exact" w:val="25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Раздаточные</w:t>
            </w:r>
          </w:p>
        </w:tc>
      </w:tr>
      <w:tr w:rsidR="0022206F" w:rsidTr="00223A6E">
        <w:trPr>
          <w:trHeight w:hRule="exact" w:val="26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Лупа ручная</w:t>
            </w:r>
          </w:p>
        </w:tc>
      </w:tr>
      <w:tr w:rsidR="0022206F" w:rsidTr="00223A6E">
        <w:trPr>
          <w:trHeight w:hRule="exact" w:val="25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Лупа </w:t>
            </w:r>
            <w:proofErr w:type="spellStart"/>
            <w:r>
              <w:rPr>
                <w:rStyle w:val="24"/>
              </w:rPr>
              <w:t>препаровальная</w:t>
            </w:r>
            <w:proofErr w:type="spellEnd"/>
          </w:p>
        </w:tc>
      </w:tr>
      <w:tr w:rsidR="0022206F" w:rsidTr="00223A6E">
        <w:trPr>
          <w:trHeight w:hRule="exact" w:val="27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Микроскоп</w:t>
            </w:r>
          </w:p>
        </w:tc>
      </w:tr>
      <w:tr w:rsidR="0022206F" w:rsidTr="00223A6E">
        <w:trPr>
          <w:trHeight w:hRule="exact" w:val="253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Посуда и принадлежности для опытов</w:t>
            </w:r>
          </w:p>
        </w:tc>
      </w:tr>
      <w:tr w:rsidR="0022206F" w:rsidTr="00223A6E">
        <w:trPr>
          <w:trHeight w:hRule="exact" w:val="281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Демонстрационные</w:t>
            </w:r>
          </w:p>
        </w:tc>
      </w:tr>
      <w:tr w:rsidR="0022206F" w:rsidTr="00223A6E">
        <w:trPr>
          <w:trHeight w:hRule="exact" w:val="23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Набор химической посуды и принадлежностей</w:t>
            </w:r>
          </w:p>
        </w:tc>
      </w:tr>
      <w:tr w:rsidR="0022206F" w:rsidTr="00223A6E">
        <w:trPr>
          <w:trHeight w:hRule="exact" w:val="25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по биологии для демонстрационных работ</w:t>
            </w:r>
          </w:p>
        </w:tc>
      </w:tr>
      <w:tr w:rsidR="0022206F" w:rsidTr="00223A6E">
        <w:trPr>
          <w:trHeight w:hRule="exact" w:val="26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(КДОБУ)</w:t>
            </w:r>
          </w:p>
        </w:tc>
      </w:tr>
      <w:tr w:rsidR="0022206F" w:rsidTr="00223A6E">
        <w:trPr>
          <w:trHeight w:hRule="exact" w:val="27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Штатив лабораторный (</w:t>
            </w:r>
            <w:proofErr w:type="spellStart"/>
            <w:r>
              <w:rPr>
                <w:rStyle w:val="24"/>
              </w:rPr>
              <w:t>ШЛб</w:t>
            </w:r>
            <w:proofErr w:type="spellEnd"/>
            <w:r>
              <w:rPr>
                <w:rStyle w:val="24"/>
              </w:rPr>
              <w:t>)</w:t>
            </w:r>
          </w:p>
        </w:tc>
      </w:tr>
      <w:tr w:rsidR="0022206F" w:rsidTr="00223A6E">
        <w:trPr>
          <w:trHeight w:hRule="exact" w:val="26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Доска для сушки посуды</w:t>
            </w:r>
          </w:p>
        </w:tc>
      </w:tr>
      <w:tr w:rsidR="0022206F" w:rsidTr="00223A6E">
        <w:trPr>
          <w:trHeight w:hRule="exact" w:val="27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Столик подъёмно-поворотный с двумя</w:t>
            </w:r>
          </w:p>
        </w:tc>
      </w:tr>
      <w:tr w:rsidR="0022206F" w:rsidTr="00223A6E">
        <w:trPr>
          <w:trHeight w:hRule="exact" w:val="223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плоскостями</w:t>
            </w:r>
          </w:p>
        </w:tc>
      </w:tr>
      <w:tr w:rsidR="0022206F" w:rsidTr="00223A6E">
        <w:trPr>
          <w:trHeight w:hRule="exact" w:val="301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Лабораторные</w:t>
            </w:r>
          </w:p>
        </w:tc>
      </w:tr>
      <w:tr w:rsidR="0022206F" w:rsidTr="00223A6E">
        <w:trPr>
          <w:trHeight w:hRule="exact" w:val="26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 xml:space="preserve">Набор </w:t>
            </w:r>
            <w:proofErr w:type="spellStart"/>
            <w:r>
              <w:rPr>
                <w:rStyle w:val="24"/>
              </w:rPr>
              <w:t>препаровальных</w:t>
            </w:r>
            <w:proofErr w:type="spellEnd"/>
            <w:r>
              <w:rPr>
                <w:rStyle w:val="24"/>
              </w:rPr>
              <w:t xml:space="preserve"> инструментов</w:t>
            </w:r>
          </w:p>
        </w:tc>
      </w:tr>
      <w:tr w:rsidR="0022206F" w:rsidTr="00223A6E">
        <w:trPr>
          <w:trHeight w:hRule="exact" w:val="237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Набор химической посуды и принадлежностей</w:t>
            </w:r>
          </w:p>
        </w:tc>
      </w:tr>
      <w:tr w:rsidR="0022206F" w:rsidTr="00223A6E">
        <w:trPr>
          <w:trHeight w:hRule="exact" w:val="26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для лабораторных работ по биологии (НПБЛ)</w:t>
            </w:r>
          </w:p>
        </w:tc>
      </w:tr>
      <w:tr w:rsidR="0022206F" w:rsidTr="00223A6E">
        <w:trPr>
          <w:trHeight w:hRule="exact" w:val="262"/>
        </w:trPr>
        <w:tc>
          <w:tcPr>
            <w:tcW w:w="40" w:type="dxa"/>
            <w:shd w:val="clear" w:color="auto" w:fill="FFFFFF"/>
          </w:tcPr>
          <w:p w:rsidR="0022206F" w:rsidRDefault="0022206F" w:rsidP="00BD2228">
            <w:pPr>
              <w:framePr w:w="100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73" w:type="dxa"/>
            <w:shd w:val="clear" w:color="auto" w:fill="FFFFFF"/>
          </w:tcPr>
          <w:p w:rsidR="0022206F" w:rsidRDefault="0022206F" w:rsidP="00BD2228">
            <w:pPr>
              <w:pStyle w:val="4"/>
              <w:framePr w:w="10056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24"/>
              </w:rPr>
              <w:t>Спиртовка лабораторная литая</w:t>
            </w:r>
          </w:p>
        </w:tc>
      </w:tr>
    </w:tbl>
    <w:tbl>
      <w:tblPr>
        <w:tblOverlap w:val="never"/>
        <w:tblW w:w="99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"/>
        <w:gridCol w:w="9922"/>
      </w:tblGrid>
      <w:tr w:rsidR="00DD31D1" w:rsidTr="00DD31D1">
        <w:trPr>
          <w:trHeight w:hRule="exact" w:val="2552"/>
          <w:jc w:val="center"/>
        </w:trPr>
        <w:tc>
          <w:tcPr>
            <w:tcW w:w="42" w:type="dxa"/>
            <w:shd w:val="clear" w:color="auto" w:fill="FFFFFF"/>
          </w:tcPr>
          <w:p w:rsidR="00DD31D1" w:rsidRDefault="00DD31D1" w:rsidP="00DD31D1">
            <w:pPr>
              <w:framePr w:w="10056" w:wrap="notBeside" w:vAnchor="text" w:hAnchor="page" w:x="925" w:y="11253"/>
              <w:rPr>
                <w:sz w:val="10"/>
                <w:szCs w:val="10"/>
              </w:rPr>
            </w:pPr>
          </w:p>
        </w:tc>
        <w:tc>
          <w:tcPr>
            <w:tcW w:w="9922" w:type="dxa"/>
            <w:shd w:val="clear" w:color="auto" w:fill="FFFFFF"/>
          </w:tcPr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  <w:rPr>
                <w:rStyle w:val="ab"/>
              </w:rPr>
            </w:pP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  <w:rPr>
                <w:rStyle w:val="24"/>
              </w:rPr>
            </w:pPr>
            <w:r>
              <w:rPr>
                <w:rStyle w:val="ab"/>
              </w:rPr>
              <w:t xml:space="preserve">Комплекты печатных демонстрационных пособий: </w:t>
            </w:r>
            <w:r>
              <w:rPr>
                <w:rStyle w:val="24"/>
              </w:rPr>
              <w:t xml:space="preserve">Комплект таблиц «Биология 5 класс» Портреты выдающихся учёных-биологов. </w:t>
            </w: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</w:pPr>
            <w:r>
              <w:rPr>
                <w:rStyle w:val="ab"/>
              </w:rPr>
              <w:t>Натуральные объекты:</w:t>
            </w: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</w:pPr>
            <w:r>
              <w:rPr>
                <w:rStyle w:val="ab"/>
              </w:rPr>
              <w:t>Гербарии</w:t>
            </w: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</w:pPr>
            <w:r>
              <w:rPr>
                <w:rStyle w:val="24"/>
              </w:rPr>
              <w:t xml:space="preserve">Основные группы растений Сельскохозяйственные растения Растительные сообщества </w:t>
            </w:r>
            <w:r>
              <w:rPr>
                <w:rStyle w:val="ab"/>
              </w:rPr>
              <w:t xml:space="preserve">Коллекции </w:t>
            </w:r>
            <w:r>
              <w:rPr>
                <w:rStyle w:val="24"/>
              </w:rPr>
              <w:t>Семена и плоды</w:t>
            </w: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  <w:rPr>
                <w:rStyle w:val="24"/>
              </w:rPr>
            </w:pPr>
            <w:r>
              <w:rPr>
                <w:rStyle w:val="ab"/>
              </w:rPr>
              <w:t xml:space="preserve">Комплект таблиц </w:t>
            </w:r>
            <w:r>
              <w:rPr>
                <w:rStyle w:val="24"/>
              </w:rPr>
              <w:t xml:space="preserve">«Экосистема — экологическая единица окружающей среды» </w:t>
            </w: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</w:pPr>
            <w:r>
              <w:rPr>
                <w:rStyle w:val="ab"/>
              </w:rPr>
              <w:t>Дидактические материалы</w:t>
            </w: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</w:pPr>
            <w:r>
              <w:rPr>
                <w:rStyle w:val="24"/>
              </w:rPr>
              <w:t>Карточки с заданиями, тесты по темам «Отличие живого от неживого»,</w:t>
            </w:r>
          </w:p>
          <w:p w:rsidR="00DD31D1" w:rsidRDefault="00DD31D1" w:rsidP="00DD31D1">
            <w:pPr>
              <w:pStyle w:val="4"/>
              <w:framePr w:w="10056" w:wrap="notBeside" w:vAnchor="text" w:hAnchor="page" w:x="925" w:y="11253"/>
              <w:shd w:val="clear" w:color="auto" w:fill="auto"/>
              <w:ind w:left="100" w:firstLine="0"/>
              <w:jc w:val="left"/>
            </w:pPr>
            <w:r>
              <w:rPr>
                <w:rStyle w:val="24"/>
              </w:rPr>
              <w:t>«Клеточное строение организмов», «Жизнедеятельность организмов»</w:t>
            </w:r>
          </w:p>
        </w:tc>
      </w:tr>
    </w:tbl>
    <w:p w:rsidR="0022206F" w:rsidRDefault="0022206F" w:rsidP="0022206F">
      <w:pPr>
        <w:rPr>
          <w:sz w:val="2"/>
          <w:szCs w:val="2"/>
        </w:rPr>
      </w:pPr>
    </w:p>
    <w:p w:rsidR="0022206F" w:rsidRDefault="0022206F" w:rsidP="0022206F">
      <w:pPr>
        <w:rPr>
          <w:sz w:val="2"/>
          <w:szCs w:val="2"/>
        </w:rPr>
      </w:pPr>
    </w:p>
    <w:p w:rsidR="0022206F" w:rsidRDefault="0022206F" w:rsidP="0022206F">
      <w:pPr>
        <w:rPr>
          <w:sz w:val="2"/>
          <w:szCs w:val="2"/>
        </w:rPr>
      </w:pPr>
    </w:p>
    <w:p w:rsidR="00DD31D1" w:rsidRDefault="00DD31D1">
      <w:pPr>
        <w:pStyle w:val="4"/>
        <w:shd w:val="clear" w:color="auto" w:fill="auto"/>
        <w:spacing w:line="298" w:lineRule="exact"/>
        <w:ind w:right="20" w:firstLine="0"/>
        <w:jc w:val="left"/>
        <w:rPr>
          <w:sz w:val="20"/>
          <w:szCs w:val="20"/>
        </w:rPr>
      </w:pPr>
    </w:p>
    <w:tbl>
      <w:tblPr>
        <w:tblW w:w="10380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80"/>
      </w:tblGrid>
      <w:tr w:rsidR="00DD31D1" w:rsidTr="00DD31D1">
        <w:trPr>
          <w:trHeight w:hRule="exact" w:val="278"/>
        </w:trPr>
        <w:tc>
          <w:tcPr>
            <w:tcW w:w="10380" w:type="dxa"/>
            <w:shd w:val="clear" w:color="auto" w:fill="FFFFFF"/>
          </w:tcPr>
          <w:p w:rsidR="00DD31D1" w:rsidRDefault="00DD31D1" w:rsidP="00DD31D1">
            <w:pPr>
              <w:pStyle w:val="4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ab"/>
              </w:rPr>
              <w:t>Интернет-ресурсы</w:t>
            </w:r>
          </w:p>
        </w:tc>
      </w:tr>
      <w:tr w:rsidR="00DD31D1" w:rsidTr="00DD31D1">
        <w:trPr>
          <w:trHeight w:hRule="exact" w:val="254"/>
        </w:trPr>
        <w:tc>
          <w:tcPr>
            <w:tcW w:w="10380" w:type="dxa"/>
            <w:shd w:val="clear" w:color="auto" w:fill="FFFFFF"/>
          </w:tcPr>
          <w:p w:rsidR="00DD31D1" w:rsidRPr="00DD31D1" w:rsidRDefault="00DD31D1" w:rsidP="00DD31D1">
            <w:pPr>
              <w:pStyle w:val="4"/>
              <w:shd w:val="clear" w:color="auto" w:fill="auto"/>
              <w:spacing w:line="210" w:lineRule="exact"/>
              <w:ind w:left="10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DD31D1">
              <w:rPr>
                <w:rStyle w:val="ab"/>
                <w:b w:val="0"/>
                <w:color w:val="auto"/>
                <w:sz w:val="20"/>
                <w:szCs w:val="20"/>
                <w:u w:val="single"/>
              </w:rPr>
              <w:t>1.</w:t>
            </w:r>
            <w:r w:rsidRPr="00DD31D1">
              <w:rPr>
                <w:rStyle w:val="ab"/>
                <w:color w:val="auto"/>
                <w:sz w:val="20"/>
                <w:szCs w:val="20"/>
                <w:u w:val="single"/>
              </w:rPr>
              <w:t xml:space="preserve"> </w:t>
            </w:r>
            <w:hyperlink r:id="rId9" w:history="1">
              <w:r w:rsidRPr="00DD31D1">
                <w:rPr>
                  <w:rStyle w:val="a3"/>
                  <w:color w:val="auto"/>
                  <w:sz w:val="20"/>
                  <w:szCs w:val="20"/>
                </w:rPr>
                <w:t>http://festival.1september.ru/</w:t>
              </w:r>
            </w:hyperlink>
          </w:p>
        </w:tc>
      </w:tr>
      <w:tr w:rsidR="00DD31D1" w:rsidTr="00DD31D1">
        <w:trPr>
          <w:trHeight w:hRule="exact" w:val="250"/>
        </w:trPr>
        <w:tc>
          <w:tcPr>
            <w:tcW w:w="10380" w:type="dxa"/>
            <w:shd w:val="clear" w:color="auto" w:fill="FFFFFF"/>
          </w:tcPr>
          <w:p w:rsidR="00DD31D1" w:rsidRPr="00DD31D1" w:rsidRDefault="00DD31D1" w:rsidP="00DD31D1">
            <w:pPr>
              <w:pStyle w:val="4"/>
              <w:shd w:val="clear" w:color="auto" w:fill="auto"/>
              <w:spacing w:line="210" w:lineRule="exact"/>
              <w:ind w:left="100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DD31D1">
              <w:rPr>
                <w:rStyle w:val="24"/>
                <w:color w:val="auto"/>
                <w:sz w:val="20"/>
                <w:szCs w:val="20"/>
                <w:u w:val="single"/>
              </w:rPr>
              <w:t xml:space="preserve">2. </w:t>
            </w:r>
            <w:hyperlink r:id="rId10" w:history="1">
              <w:r w:rsidRPr="00DD31D1">
                <w:rPr>
                  <w:rStyle w:val="a3"/>
                  <w:color w:val="auto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DD31D1" w:rsidTr="00DD31D1">
        <w:trPr>
          <w:trHeight w:hRule="exact" w:val="490"/>
        </w:trPr>
        <w:tc>
          <w:tcPr>
            <w:tcW w:w="10380" w:type="dxa"/>
            <w:shd w:val="clear" w:color="auto" w:fill="FFFFFF"/>
          </w:tcPr>
          <w:p w:rsidR="00DD31D1" w:rsidRPr="00DD31D1" w:rsidRDefault="00DD31D1" w:rsidP="00DD31D1">
            <w:pPr>
              <w:pStyle w:val="4"/>
              <w:shd w:val="clear" w:color="auto" w:fill="auto"/>
              <w:spacing w:line="210" w:lineRule="exact"/>
              <w:ind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  <w:u w:val="single"/>
              </w:rPr>
              <w:t xml:space="preserve">  </w:t>
            </w:r>
            <w:r w:rsidRPr="00DD31D1">
              <w:rPr>
                <w:color w:val="auto"/>
                <w:sz w:val="20"/>
                <w:szCs w:val="20"/>
                <w:u w:val="single"/>
              </w:rPr>
              <w:t>3.</w:t>
            </w:r>
            <w:hyperlink r:id="rId11" w:history="1">
              <w:r w:rsidRPr="00DD31D1">
                <w:rPr>
                  <w:rStyle w:val="a3"/>
                  <w:color w:val="auto"/>
                  <w:sz w:val="20"/>
                  <w:szCs w:val="20"/>
                </w:rPr>
                <w:t>http://fcior.edu.ru</w:t>
              </w:r>
            </w:hyperlink>
            <w:r w:rsidRPr="00DD31D1">
              <w:rPr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DD31D1" w:rsidRPr="00DD31D1" w:rsidRDefault="00DD31D1" w:rsidP="00DD31D1">
            <w:pPr>
              <w:pStyle w:val="af3"/>
              <w:spacing w:line="275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4. </w:t>
            </w:r>
            <w:hyperlink r:id="rId12">
              <w:r w:rsidRPr="00DD31D1">
                <w:rPr>
                  <w:sz w:val="20"/>
                  <w:szCs w:val="20"/>
                  <w:u w:val="single"/>
                </w:rPr>
                <w:t>https://resh.edu.ru/</w:t>
              </w:r>
            </w:hyperlink>
            <w:r w:rsidRPr="00DD31D1">
              <w:rPr>
                <w:sz w:val="20"/>
                <w:szCs w:val="20"/>
                <w:u w:val="single"/>
              </w:rPr>
              <w:t xml:space="preserve"> -  Российская</w:t>
            </w:r>
            <w:r w:rsidRPr="00DD31D1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sz w:val="20"/>
                <w:szCs w:val="20"/>
                <w:u w:val="single"/>
              </w:rPr>
              <w:t>электронная</w:t>
            </w:r>
            <w:r w:rsidRPr="00DD31D1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sz w:val="20"/>
                <w:szCs w:val="20"/>
                <w:u w:val="single"/>
              </w:rPr>
              <w:t>школа</w:t>
            </w: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110"/>
              <w:numPr>
                <w:ilvl w:val="0"/>
                <w:numId w:val="17"/>
              </w:numPr>
              <w:tabs>
                <w:tab w:val="left" w:pos="1191"/>
              </w:tabs>
              <w:jc w:val="left"/>
              <w:rPr>
                <w:b w:val="0"/>
                <w:sz w:val="20"/>
                <w:szCs w:val="20"/>
                <w:u w:val="single"/>
              </w:rPr>
            </w:pPr>
          </w:p>
          <w:p w:rsidR="00DD31D1" w:rsidRPr="00DD31D1" w:rsidRDefault="008866D1" w:rsidP="00DD31D1">
            <w:pPr>
              <w:pStyle w:val="4"/>
              <w:numPr>
                <w:ilvl w:val="0"/>
                <w:numId w:val="11"/>
              </w:numPr>
              <w:shd w:val="clear" w:color="auto" w:fill="auto"/>
              <w:spacing w:line="210" w:lineRule="exact"/>
              <w:jc w:val="left"/>
              <w:rPr>
                <w:color w:val="auto"/>
                <w:sz w:val="20"/>
                <w:szCs w:val="20"/>
                <w:u w:val="single"/>
              </w:rPr>
            </w:pPr>
            <w:hyperlink r:id="rId13">
              <w:r w:rsidR="00DD31D1" w:rsidRPr="00DD31D1">
                <w:rPr>
                  <w:color w:val="auto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DD31D1" w:rsidTr="00DD31D1">
        <w:trPr>
          <w:trHeight w:hRule="exact" w:val="768"/>
        </w:trPr>
        <w:tc>
          <w:tcPr>
            <w:tcW w:w="10380" w:type="dxa"/>
            <w:shd w:val="clear" w:color="auto" w:fill="FFFFFF"/>
          </w:tcPr>
          <w:p w:rsidR="00DD31D1" w:rsidRPr="00DD31D1" w:rsidRDefault="00DD31D1" w:rsidP="00DD31D1">
            <w:pPr>
              <w:pStyle w:val="110"/>
              <w:tabs>
                <w:tab w:val="left" w:pos="1191"/>
              </w:tabs>
              <w:spacing w:before="2"/>
              <w:ind w:left="0"/>
              <w:jc w:val="both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 xml:space="preserve">  5. </w:t>
            </w:r>
            <w:hyperlink r:id="rId14">
              <w:r w:rsidRPr="00DD31D1">
                <w:rPr>
                  <w:b w:val="0"/>
                  <w:sz w:val="20"/>
                  <w:szCs w:val="20"/>
                  <w:u w:val="single"/>
                </w:rPr>
                <w:t>https://www.yaklass.ru/</w:t>
              </w:r>
            </w:hyperlink>
            <w:r w:rsidRPr="00DD31D1">
              <w:rPr>
                <w:b w:val="0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DD31D1">
              <w:rPr>
                <w:b w:val="0"/>
                <w:sz w:val="20"/>
                <w:szCs w:val="20"/>
                <w:u w:val="single"/>
              </w:rPr>
              <w:t>Якласс</w:t>
            </w:r>
            <w:proofErr w:type="spellEnd"/>
          </w:p>
          <w:p w:rsidR="00DD31D1" w:rsidRPr="00DD31D1" w:rsidRDefault="00DD31D1" w:rsidP="00DD31D1">
            <w:pPr>
              <w:pStyle w:val="110"/>
              <w:tabs>
                <w:tab w:val="left" w:pos="1311"/>
              </w:tabs>
              <w:spacing w:line="273" w:lineRule="exact"/>
              <w:ind w:left="0"/>
              <w:jc w:val="both"/>
              <w:rPr>
                <w:b w:val="0"/>
                <w:sz w:val="20"/>
                <w:szCs w:val="20"/>
                <w:u w:val="single"/>
              </w:rPr>
            </w:pPr>
            <w:r>
              <w:rPr>
                <w:b w:val="0"/>
                <w:sz w:val="20"/>
                <w:szCs w:val="20"/>
                <w:u w:val="single"/>
              </w:rPr>
              <w:t xml:space="preserve">  6. </w:t>
            </w:r>
            <w:hyperlink r:id="rId15">
              <w:r w:rsidRPr="00DD31D1">
                <w:rPr>
                  <w:b w:val="0"/>
                  <w:sz w:val="20"/>
                  <w:szCs w:val="20"/>
                  <w:u w:val="single"/>
                </w:rPr>
                <w:t>https://interneturok.ru/</w:t>
              </w:r>
            </w:hyperlink>
            <w:r w:rsidRPr="00DD31D1">
              <w:rPr>
                <w:b w:val="0"/>
                <w:sz w:val="20"/>
                <w:szCs w:val="20"/>
                <w:u w:val="single"/>
              </w:rPr>
              <w:t xml:space="preserve"> - Интернет-урок</w:t>
            </w:r>
            <w:r w:rsidRPr="00DD31D1">
              <w:rPr>
                <w:b w:val="0"/>
                <w:spacing w:val="-3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b w:val="0"/>
                <w:sz w:val="20"/>
                <w:szCs w:val="20"/>
                <w:u w:val="single"/>
              </w:rPr>
              <w:t>(образовательный</w:t>
            </w:r>
            <w:r w:rsidRPr="00DD31D1">
              <w:rPr>
                <w:b w:val="0"/>
                <w:spacing w:val="-2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b w:val="0"/>
                <w:sz w:val="20"/>
                <w:szCs w:val="20"/>
                <w:u w:val="single"/>
              </w:rPr>
              <w:t>видео</w:t>
            </w:r>
            <w:r w:rsidRPr="00DD31D1">
              <w:rPr>
                <w:b w:val="0"/>
                <w:spacing w:val="-4"/>
                <w:sz w:val="20"/>
                <w:szCs w:val="20"/>
                <w:u w:val="single"/>
              </w:rPr>
              <w:t xml:space="preserve"> </w:t>
            </w:r>
            <w:r w:rsidRPr="00DD31D1">
              <w:rPr>
                <w:b w:val="0"/>
                <w:sz w:val="20"/>
                <w:szCs w:val="20"/>
                <w:u w:val="single"/>
              </w:rPr>
              <w:t>портал)</w:t>
            </w: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af3"/>
              <w:spacing w:line="275" w:lineRule="exact"/>
              <w:ind w:left="931"/>
              <w:rPr>
                <w:sz w:val="20"/>
                <w:szCs w:val="20"/>
                <w:u w:val="single"/>
              </w:rPr>
            </w:pPr>
          </w:p>
          <w:p w:rsidR="00DD31D1" w:rsidRPr="00DD31D1" w:rsidRDefault="00DD31D1" w:rsidP="00DD31D1">
            <w:pPr>
              <w:pStyle w:val="4"/>
              <w:numPr>
                <w:ilvl w:val="0"/>
                <w:numId w:val="11"/>
              </w:numPr>
              <w:shd w:val="clear" w:color="auto" w:fill="auto"/>
              <w:spacing w:line="210" w:lineRule="exact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DD31D1" w:rsidRPr="00DD31D1" w:rsidRDefault="00DD31D1" w:rsidP="00DD31D1"/>
    <w:p w:rsidR="0022206F" w:rsidRPr="00DD31D1" w:rsidRDefault="0022206F" w:rsidP="00DD31D1">
      <w:pPr>
        <w:sectPr w:rsidR="0022206F" w:rsidRPr="00DD31D1">
          <w:footerReference w:type="default" r:id="rId16"/>
          <w:headerReference w:type="first" r:id="rId17"/>
          <w:pgSz w:w="11909" w:h="16838"/>
          <w:pgMar w:top="1768" w:right="1435" w:bottom="2027" w:left="1459" w:header="0" w:footer="3" w:gutter="0"/>
          <w:cols w:space="720"/>
          <w:noEndnote/>
          <w:docGrid w:linePitch="360"/>
        </w:sectPr>
      </w:pPr>
    </w:p>
    <w:p w:rsidR="00AF11DD" w:rsidRDefault="00DE1D4E" w:rsidP="00622CB0">
      <w:pPr>
        <w:pStyle w:val="11"/>
        <w:keepNext/>
        <w:keepLines/>
        <w:shd w:val="clear" w:color="auto" w:fill="auto"/>
        <w:spacing w:after="190" w:line="250" w:lineRule="exact"/>
        <w:ind w:right="60"/>
      </w:pPr>
      <w:bookmarkStart w:id="1" w:name="bookmark6"/>
      <w:r>
        <w:lastRenderedPageBreak/>
        <w:t>Календарно-т</w:t>
      </w:r>
      <w:r w:rsidR="001B4008">
        <w:t>ематическое планирование</w:t>
      </w:r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830"/>
        <w:gridCol w:w="8080"/>
        <w:gridCol w:w="709"/>
        <w:gridCol w:w="1349"/>
      </w:tblGrid>
      <w:tr w:rsidR="00DE1D4E" w:rsidTr="007E0D17">
        <w:trPr>
          <w:trHeight w:hRule="exact" w:val="619"/>
          <w:jc w:val="center"/>
        </w:trPr>
        <w:tc>
          <w:tcPr>
            <w:tcW w:w="706" w:type="dxa"/>
            <w:vMerge w:val="restart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after="60" w:line="250" w:lineRule="exact"/>
              <w:ind w:left="260" w:firstLine="0"/>
              <w:jc w:val="left"/>
            </w:pPr>
            <w:r>
              <w:rPr>
                <w:rStyle w:val="125pt"/>
              </w:rPr>
              <w:t>№</w:t>
            </w:r>
          </w:p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before="60" w:line="250" w:lineRule="exact"/>
              <w:ind w:left="260" w:firstLine="0"/>
              <w:jc w:val="left"/>
            </w:pPr>
            <w:r>
              <w:rPr>
                <w:rStyle w:val="125pt"/>
              </w:rPr>
              <w:t>п/п</w:t>
            </w:r>
          </w:p>
        </w:tc>
        <w:tc>
          <w:tcPr>
            <w:tcW w:w="3830" w:type="dxa"/>
            <w:vMerge w:val="restart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125pt"/>
              </w:rPr>
              <w:t>Наименование разделов и тем</w:t>
            </w:r>
          </w:p>
        </w:tc>
        <w:tc>
          <w:tcPr>
            <w:tcW w:w="8080" w:type="dxa"/>
            <w:vMerge w:val="restart"/>
            <w:shd w:val="clear" w:color="auto" w:fill="FFFFFF"/>
          </w:tcPr>
          <w:p w:rsidR="00DE1D4E" w:rsidRPr="001F67D0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5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F67D0">
              <w:rPr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after="120" w:line="250" w:lineRule="exact"/>
              <w:ind w:left="120" w:firstLine="0"/>
              <w:jc w:val="left"/>
            </w:pPr>
            <w:r>
              <w:rPr>
                <w:rStyle w:val="125pt"/>
              </w:rPr>
              <w:t>Кол-во</w:t>
            </w:r>
          </w:p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before="120" w:line="250" w:lineRule="exact"/>
              <w:ind w:left="120" w:firstLine="0"/>
              <w:jc w:val="left"/>
            </w:pPr>
            <w:r>
              <w:rPr>
                <w:rStyle w:val="125pt"/>
              </w:rPr>
              <w:t>часов</w:t>
            </w:r>
          </w:p>
        </w:tc>
        <w:tc>
          <w:tcPr>
            <w:tcW w:w="134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after="120" w:line="250" w:lineRule="exact"/>
              <w:ind w:firstLine="0"/>
              <w:jc w:val="center"/>
            </w:pPr>
            <w:r>
              <w:rPr>
                <w:rStyle w:val="125pt"/>
              </w:rPr>
              <w:t>Дата</w:t>
            </w:r>
          </w:p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before="120" w:line="250" w:lineRule="exact"/>
              <w:ind w:firstLine="0"/>
              <w:jc w:val="center"/>
            </w:pPr>
            <w:r>
              <w:rPr>
                <w:rStyle w:val="125pt"/>
              </w:rPr>
              <w:t>проведения</w:t>
            </w:r>
          </w:p>
        </w:tc>
      </w:tr>
      <w:tr w:rsidR="00DE1D4E" w:rsidTr="007E0D17">
        <w:trPr>
          <w:trHeight w:hRule="exact" w:val="499"/>
          <w:jc w:val="center"/>
        </w:trPr>
        <w:tc>
          <w:tcPr>
            <w:tcW w:w="706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</w:pPr>
          </w:p>
        </w:tc>
        <w:tc>
          <w:tcPr>
            <w:tcW w:w="3830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</w:pPr>
          </w:p>
        </w:tc>
        <w:tc>
          <w:tcPr>
            <w:tcW w:w="8080" w:type="dxa"/>
            <w:vMerge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50" w:lineRule="exact"/>
              <w:ind w:left="120" w:firstLine="0"/>
              <w:jc w:val="left"/>
            </w:pPr>
          </w:p>
        </w:tc>
        <w:tc>
          <w:tcPr>
            <w:tcW w:w="70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</w:pPr>
          </w:p>
        </w:tc>
        <w:tc>
          <w:tcPr>
            <w:tcW w:w="1349" w:type="dxa"/>
            <w:vMerge w:val="restart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50" w:lineRule="exact"/>
              <w:ind w:firstLine="0"/>
              <w:jc w:val="left"/>
            </w:pPr>
          </w:p>
        </w:tc>
      </w:tr>
      <w:tr w:rsidR="00DE1D4E" w:rsidTr="007E0D17">
        <w:trPr>
          <w:trHeight w:hRule="exact" w:val="802"/>
          <w:jc w:val="center"/>
        </w:trPr>
        <w:tc>
          <w:tcPr>
            <w:tcW w:w="706" w:type="dxa"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  <w:tc>
          <w:tcPr>
            <w:tcW w:w="3830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25pt"/>
              </w:rPr>
              <w:t xml:space="preserve">Тема 1. Классификация живых организмов </w:t>
            </w:r>
          </w:p>
        </w:tc>
        <w:tc>
          <w:tcPr>
            <w:tcW w:w="8080" w:type="dxa"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"/>
              </w:rPr>
              <w:t>12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269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right="260" w:firstLine="0"/>
              <w:jc w:val="righ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Многообразие живого мира.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35" w:lineRule="exact"/>
              <w:ind w:firstLine="0"/>
              <w:jc w:val="left"/>
              <w:rPr>
                <w:sz w:val="24"/>
                <w:szCs w:val="24"/>
              </w:rPr>
            </w:pPr>
            <w:r w:rsidRPr="00DE1D4E">
              <w:rPr>
                <w:sz w:val="24"/>
                <w:szCs w:val="24"/>
              </w:rPr>
              <w:t>https://interneturok.ru/lesson/biology/5-klass/vvedenie/raznoobrazie-zhivoy-prirody-tsarstva-zhivyh-organizmov-otlichitelnye-priznaki-zhivogo</w:t>
            </w:r>
          </w:p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35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499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Деление живых организмов на группы.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18" w:history="1">
              <w:r w:rsidR="00DE1D4E" w:rsidRPr="00DE1D4E">
                <w:rPr>
                  <w:rStyle w:val="a3"/>
                  <w:rFonts w:ascii="Times New Roman" w:hAnsi="Times New Roman" w:cs="Times New Roman"/>
                </w:rPr>
                <w:t>https://resh.edu.ru/subject/lesson/7851/start/311399/</w:t>
              </w:r>
            </w:hyperlink>
          </w:p>
          <w:p w:rsidR="00DE1D4E" w:rsidRPr="00DE1D4E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592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Царство Бактерии.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19" w:history="1">
              <w:r w:rsidR="00DE1D4E" w:rsidRPr="00DE1D4E">
                <w:rPr>
                  <w:rStyle w:val="a3"/>
                  <w:rFonts w:ascii="Times New Roman" w:hAnsi="Times New Roman" w:cs="Times New Roman"/>
                </w:rPr>
                <w:t>https://interneturok.ru/lesson/biology/5-klass/tsarstvo-bakterii/stroenie-i-zhiznedeyatelnost-bakteriy</w:t>
              </w:r>
            </w:hyperlink>
          </w:p>
          <w:p w:rsidR="00DE1D4E" w:rsidRPr="00DE1D4E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1364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4.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64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ab"/>
                <w:sz w:val="24"/>
                <w:szCs w:val="24"/>
              </w:rPr>
              <w:t xml:space="preserve">Практическая работа №1 </w:t>
            </w:r>
            <w:r w:rsidRPr="00DE1D4E">
              <w:rPr>
                <w:rStyle w:val="24"/>
                <w:sz w:val="24"/>
                <w:szCs w:val="24"/>
              </w:rPr>
              <w:t>«Контроль санитарного состояния классных комнат и коридоров».</w:t>
            </w:r>
            <w:r w:rsidR="007E0D17">
              <w:rPr>
                <w:rStyle w:val="24"/>
                <w:sz w:val="24"/>
                <w:szCs w:val="24"/>
              </w:rPr>
              <w:t xml:space="preserve"> Техника безопасной работы №12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20" w:history="1">
              <w:r w:rsidR="00DE1D4E" w:rsidRPr="00DE1D4E">
                <w:rPr>
                  <w:rStyle w:val="a3"/>
                  <w:rFonts w:ascii="Times New Roman" w:hAnsi="Times New Roman" w:cs="Times New Roman"/>
                </w:rPr>
                <w:t>https://interneturok.ru/lesson/biology/5-klass/tsarstvo-bakterii/rol-bakteriy-v-prirode-i-zhizni-cheloveka</w:t>
              </w:r>
            </w:hyperlink>
          </w:p>
          <w:p w:rsidR="00DE1D4E" w:rsidRPr="00DE1D4E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561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5.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Царство Растения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21" w:history="1">
              <w:r w:rsidR="00DE1D4E" w:rsidRPr="00DE1D4E">
                <w:rPr>
                  <w:rStyle w:val="a3"/>
                  <w:rFonts w:ascii="Times New Roman" w:hAnsi="Times New Roman" w:cs="Times New Roman"/>
                </w:rPr>
                <w:t>https://interneturok.ru/lesson/biology/5-klass/tsarstvo-rasteniya/raznoobrazie-rasprostranenie-znachenie-rasteniy</w:t>
              </w:r>
            </w:hyperlink>
          </w:p>
          <w:p w:rsidR="00DE1D4E" w:rsidRPr="00DE1D4E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1322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6.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59" w:lineRule="exact"/>
              <w:ind w:firstLine="0"/>
              <w:rPr>
                <w:sz w:val="24"/>
                <w:szCs w:val="24"/>
              </w:rPr>
            </w:pPr>
            <w:r w:rsidRPr="00DE1D4E">
              <w:rPr>
                <w:rStyle w:val="ab"/>
                <w:sz w:val="24"/>
                <w:szCs w:val="24"/>
              </w:rPr>
              <w:t xml:space="preserve">Практическая работа №2 </w:t>
            </w:r>
            <w:r w:rsidRPr="00DE1D4E">
              <w:rPr>
                <w:rStyle w:val="24"/>
                <w:sz w:val="24"/>
                <w:szCs w:val="24"/>
              </w:rPr>
              <w:t>«Изучение состояния деревьев и кустарников на пришкольном участке»</w:t>
            </w:r>
            <w:r w:rsidR="007E0D17">
              <w:rPr>
                <w:rStyle w:val="24"/>
                <w:sz w:val="24"/>
                <w:szCs w:val="24"/>
              </w:rPr>
              <w:t>. Техника безопасной работы №12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22" w:history="1">
              <w:r w:rsidR="00DE1D4E" w:rsidRPr="00DE1D4E">
                <w:rPr>
                  <w:rStyle w:val="a3"/>
                  <w:rFonts w:ascii="Times New Roman" w:hAnsi="Times New Roman" w:cs="Times New Roman"/>
                </w:rPr>
                <w:t>https://interneturok.ru/lesson/biology/5-klass/tsarstvo-rasteniya/raznoobrazie-rasprostranenie-znachenie-rasteniy</w:t>
              </w:r>
            </w:hyperlink>
          </w:p>
          <w:p w:rsidR="00DE1D4E" w:rsidRPr="00DE1D4E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494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7.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Царство Грибы.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23" w:history="1">
              <w:r w:rsidR="00DE1D4E" w:rsidRPr="00DE1D4E">
                <w:rPr>
                  <w:rStyle w:val="a3"/>
                  <w:rFonts w:ascii="Times New Roman" w:hAnsi="Times New Roman" w:cs="Times New Roman"/>
                </w:rPr>
                <w:t>https://interneturok.ru/lesson/biology/5-klass/tsarstvo-griby/obschaya-harakteristika-gribov</w:t>
              </w:r>
            </w:hyperlink>
          </w:p>
          <w:p w:rsidR="00DE1D4E" w:rsidRPr="00DE1D4E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494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8.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Царство Животные.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24" w:history="1">
              <w:r w:rsidR="00DE1D4E" w:rsidRPr="00DE1D4E">
                <w:rPr>
                  <w:rStyle w:val="a3"/>
                  <w:rFonts w:ascii="Times New Roman" w:hAnsi="Times New Roman" w:cs="Times New Roman"/>
                </w:rPr>
                <w:t>https://interneturok.ru/lesson/biology/7-klass/vvedenie/vvedenie-v-zoologiyu</w:t>
              </w:r>
            </w:hyperlink>
          </w:p>
          <w:p w:rsidR="00DE1D4E" w:rsidRPr="00DE1D4E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538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9.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Одноклеточные животные под микроскопом.</w:t>
            </w:r>
          </w:p>
        </w:tc>
        <w:tc>
          <w:tcPr>
            <w:tcW w:w="8080" w:type="dxa"/>
            <w:shd w:val="clear" w:color="auto" w:fill="FFFFFF"/>
          </w:tcPr>
          <w:p w:rsidR="0041137D" w:rsidRPr="0041137D" w:rsidRDefault="008866D1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25" w:history="1">
              <w:r w:rsidR="0041137D" w:rsidRPr="0041137D">
                <w:rPr>
                  <w:rStyle w:val="a3"/>
                  <w:rFonts w:ascii="Times New Roman" w:hAnsi="Times New Roman" w:cs="Times New Roman"/>
                </w:rPr>
                <w:t>https://interneturok.ru/lesson/biology/7-klass/bprostejshieb/kornenozhki-radiolyarii-solnechniki-</w:t>
              </w:r>
            </w:hyperlink>
          </w:p>
          <w:p w:rsidR="00DE1D4E" w:rsidRPr="0041137D" w:rsidRDefault="0041137D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proofErr w:type="spellStart"/>
            <w:r w:rsidRPr="0041137D">
              <w:rPr>
                <w:rFonts w:ascii="Times New Roman" w:hAnsi="Times New Roman" w:cs="Times New Roman"/>
              </w:rPr>
              <w:t>sporoviki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999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10.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ab"/>
                <w:sz w:val="24"/>
                <w:szCs w:val="24"/>
              </w:rPr>
              <w:t xml:space="preserve">Лабораторная работа №1 </w:t>
            </w:r>
            <w:r w:rsidRPr="00DE1D4E">
              <w:rPr>
                <w:rStyle w:val="24"/>
                <w:sz w:val="24"/>
                <w:szCs w:val="24"/>
              </w:rPr>
              <w:t>«Рассматривание простейших под микроскопом»</w:t>
            </w:r>
            <w:r w:rsidR="007E0D17">
              <w:rPr>
                <w:rStyle w:val="24"/>
                <w:sz w:val="24"/>
                <w:szCs w:val="24"/>
              </w:rPr>
              <w:t>. Техника безопасной работы №12</w:t>
            </w:r>
          </w:p>
        </w:tc>
        <w:tc>
          <w:tcPr>
            <w:tcW w:w="8080" w:type="dxa"/>
            <w:shd w:val="clear" w:color="auto" w:fill="FFFFFF"/>
          </w:tcPr>
          <w:p w:rsidR="0041137D" w:rsidRPr="0041137D" w:rsidRDefault="008866D1" w:rsidP="0041137D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  <w:hyperlink r:id="rId26" w:history="1">
              <w:r w:rsidR="0041137D" w:rsidRPr="0041137D">
                <w:rPr>
                  <w:rStyle w:val="a3"/>
                  <w:rFonts w:ascii="Times New Roman" w:hAnsi="Times New Roman" w:cs="Times New Roman"/>
                </w:rPr>
                <w:t>https://interneturok.ru/lesson/biology/7-klass/bprostejshieb/kornenozhki-radiolyarii-solnechniki-</w:t>
              </w:r>
            </w:hyperlink>
          </w:p>
          <w:p w:rsidR="00DE1D4E" w:rsidRPr="0041137D" w:rsidRDefault="00DE1D4E" w:rsidP="00DE1D4E">
            <w:pPr>
              <w:framePr w:w="14674" w:wrap="notBeside" w:vAnchor="text" w:hAnchor="page" w:x="4339" w:y="45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379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11.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Царство Вирусы.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DE1D4E" w:rsidP="00DE1D4E">
            <w:pPr>
              <w:framePr w:w="14674" w:wrap="notBeside" w:vAnchor="text" w:hAnchor="page" w:x="4339" w:y="459"/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  <w:tr w:rsidR="00DE1D4E" w:rsidTr="007E0D17">
        <w:trPr>
          <w:trHeight w:hRule="exact" w:val="1317"/>
          <w:jc w:val="center"/>
        </w:trPr>
        <w:tc>
          <w:tcPr>
            <w:tcW w:w="706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12.</w:t>
            </w:r>
          </w:p>
        </w:tc>
        <w:tc>
          <w:tcPr>
            <w:tcW w:w="3830" w:type="dxa"/>
            <w:shd w:val="clear" w:color="auto" w:fill="FFFFFF"/>
          </w:tcPr>
          <w:p w:rsidR="00DE1D4E" w:rsidRP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64" w:lineRule="exact"/>
              <w:ind w:left="100" w:firstLine="0"/>
              <w:jc w:val="left"/>
              <w:rPr>
                <w:sz w:val="24"/>
                <w:szCs w:val="24"/>
              </w:rPr>
            </w:pPr>
            <w:r w:rsidRPr="00DE1D4E">
              <w:rPr>
                <w:rStyle w:val="24"/>
                <w:sz w:val="24"/>
                <w:szCs w:val="24"/>
              </w:rPr>
              <w:t>Подведём итоги. Как можно различить представителей разных царств живой природы?</w:t>
            </w:r>
          </w:p>
        </w:tc>
        <w:tc>
          <w:tcPr>
            <w:tcW w:w="8080" w:type="dxa"/>
            <w:shd w:val="clear" w:color="auto" w:fill="FFFFFF"/>
          </w:tcPr>
          <w:p w:rsidR="00DE1D4E" w:rsidRPr="00DE1D4E" w:rsidRDefault="00DE1D4E" w:rsidP="00DE1D4E">
            <w:pPr>
              <w:framePr w:w="14674" w:wrap="notBeside" w:vAnchor="text" w:hAnchor="page" w:x="4339" w:y="459"/>
            </w:pPr>
          </w:p>
        </w:tc>
        <w:tc>
          <w:tcPr>
            <w:tcW w:w="709" w:type="dxa"/>
            <w:shd w:val="clear" w:color="auto" w:fill="FFFFFF"/>
          </w:tcPr>
          <w:p w:rsidR="00DE1D4E" w:rsidRDefault="00DE1D4E" w:rsidP="00DE1D4E">
            <w:pPr>
              <w:pStyle w:val="4"/>
              <w:framePr w:w="14674" w:wrap="notBeside" w:vAnchor="text" w:hAnchor="page" w:x="4339" w:y="459"/>
              <w:shd w:val="clear" w:color="auto" w:fill="auto"/>
              <w:spacing w:line="210" w:lineRule="exact"/>
              <w:ind w:left="12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349" w:type="dxa"/>
            <w:vMerge/>
            <w:shd w:val="clear" w:color="auto" w:fill="FFFFFF"/>
          </w:tcPr>
          <w:p w:rsidR="00DE1D4E" w:rsidRDefault="00DE1D4E" w:rsidP="00DE1D4E">
            <w:pPr>
              <w:framePr w:w="14674" w:wrap="notBeside" w:vAnchor="text" w:hAnchor="page" w:x="4339" w:y="459"/>
              <w:rPr>
                <w:sz w:val="10"/>
                <w:szCs w:val="10"/>
              </w:rPr>
            </w:pPr>
          </w:p>
        </w:tc>
      </w:tr>
    </w:tbl>
    <w:p w:rsidR="00DE1D4E" w:rsidRDefault="00BF7E44" w:rsidP="00622CB0">
      <w:pPr>
        <w:pStyle w:val="11"/>
        <w:keepNext/>
        <w:keepLines/>
        <w:shd w:val="clear" w:color="auto" w:fill="auto"/>
        <w:spacing w:after="190" w:line="250" w:lineRule="exact"/>
        <w:ind w:right="60"/>
      </w:pPr>
      <w:r>
        <w:t>Биология. 6</w:t>
      </w:r>
      <w:bookmarkStart w:id="2" w:name="_GoBack"/>
      <w:bookmarkEnd w:id="2"/>
      <w:r w:rsidR="009431DA">
        <w:t xml:space="preserve"> </w:t>
      </w:r>
      <w:r w:rsidR="00DE1D4E">
        <w:t>класс (34ч)</w:t>
      </w:r>
    </w:p>
    <w:p w:rsidR="00AF11DD" w:rsidRDefault="00AF11DD">
      <w:pPr>
        <w:rPr>
          <w:sz w:val="2"/>
          <w:szCs w:val="2"/>
        </w:rPr>
      </w:pPr>
    </w:p>
    <w:p w:rsidR="00AF11DD" w:rsidRDefault="00AF11DD">
      <w:pPr>
        <w:rPr>
          <w:sz w:val="2"/>
          <w:szCs w:val="2"/>
        </w:rPr>
        <w:sectPr w:rsidR="00AF11DD" w:rsidSect="00927567">
          <w:footerReference w:type="default" r:id="rId27"/>
          <w:headerReference w:type="first" r:id="rId28"/>
          <w:pgSz w:w="23810" w:h="16838" w:orient="landscape"/>
          <w:pgMar w:top="1077" w:right="7445" w:bottom="1077" w:left="7219" w:header="0" w:footer="3" w:gutter="0"/>
          <w:cols w:space="720"/>
          <w:noEndnote/>
          <w:docGrid w:linePitch="360"/>
        </w:sectPr>
      </w:pPr>
    </w:p>
    <w:tbl>
      <w:tblPr>
        <w:tblOverlap w:val="never"/>
        <w:tblW w:w="146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831"/>
        <w:gridCol w:w="8080"/>
        <w:gridCol w:w="567"/>
        <w:gridCol w:w="1491"/>
      </w:tblGrid>
      <w:tr w:rsidR="00F61A92" w:rsidTr="007E0D17">
        <w:trPr>
          <w:trHeight w:hRule="exact" w:val="11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25pt"/>
              </w:rPr>
              <w:t xml:space="preserve">Тема 2. Взаимосвязь организмов со средой обитания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50" w:lineRule="exact"/>
              <w:ind w:left="140" w:firstLine="0"/>
              <w:jc w:val="left"/>
            </w:pPr>
            <w:r>
              <w:rPr>
                <w:rStyle w:val="125pt"/>
              </w:rPr>
              <w:t>10 ч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9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13.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Среда обитания. Факторы среды.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29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0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https://interneturok.ru/lesson/biology/5-klass/vvedenie/ekologicheskie-faktory-i-ih-vliyanie</w:t>
              </w:r>
            </w:hyperlink>
          </w:p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72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14.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64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Среды жизни, освоенные обитателями нашей планеты.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1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4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15.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Почему всем хватает места на Земле?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2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9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16.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59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Как живые организмы переносят неблагоприятные для жизни условия?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3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4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17.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Кто живёт в воде?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4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4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18.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Обитатели наземно-воздушной среды.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5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6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19.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646D17">
              <w:rPr>
                <w:rStyle w:val="ab"/>
                <w:sz w:val="24"/>
                <w:szCs w:val="24"/>
              </w:rPr>
              <w:t xml:space="preserve">Экскурсия №1 </w:t>
            </w:r>
            <w:r w:rsidRPr="00646D17">
              <w:rPr>
                <w:rStyle w:val="24"/>
                <w:sz w:val="24"/>
                <w:szCs w:val="24"/>
              </w:rPr>
              <w:t>«Живые организмы зимой»</w:t>
            </w:r>
            <w:r w:rsidR="007E0D17">
              <w:rPr>
                <w:rStyle w:val="24"/>
                <w:sz w:val="24"/>
                <w:szCs w:val="24"/>
              </w:rPr>
              <w:t>. Техника безопасной работы №14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4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20.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Кто живёт в почве?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6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4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21.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Организм как среда обитания.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7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  <w:tr w:rsidR="00F61A92" w:rsidTr="007E0D17">
        <w:trPr>
          <w:trHeight w:hRule="exact" w:val="20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22.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64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6D17">
              <w:rPr>
                <w:rStyle w:val="24"/>
                <w:sz w:val="24"/>
                <w:szCs w:val="24"/>
              </w:rPr>
              <w:t>Подведём итоги. Какие среды жизни освоили обитатели нашей планеты?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Pr="00646D17" w:rsidRDefault="008866D1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8" w:history="1">
              <w:r w:rsidR="00F61A92" w:rsidRPr="00646D17">
                <w:rPr>
                  <w:rStyle w:val="a3"/>
                  <w:sz w:val="24"/>
                  <w:szCs w:val="24"/>
                </w:rPr>
                <w:t>https://interneturok.ru/lesson/biology/5-klass/vvedenie/sredy-obitaniya-organizmov</w:t>
              </w:r>
            </w:hyperlink>
          </w:p>
          <w:p w:rsidR="00F61A92" w:rsidRPr="00646D17" w:rsidRDefault="00F61A92" w:rsidP="007E0D17">
            <w:pPr>
              <w:framePr w:w="14674" w:wrap="notBeside" w:vAnchor="text" w:hAnchor="page" w:x="4366" w:y="4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pStyle w:val="4"/>
              <w:framePr w:w="14674" w:wrap="notBeside" w:vAnchor="text" w:hAnchor="page" w:x="4366" w:y="4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A92" w:rsidRDefault="00F61A92" w:rsidP="007E0D17">
            <w:pPr>
              <w:framePr w:w="14674" w:wrap="notBeside" w:vAnchor="text" w:hAnchor="page" w:x="4366" w:y="4"/>
              <w:rPr>
                <w:sz w:val="10"/>
                <w:szCs w:val="10"/>
              </w:rPr>
            </w:pPr>
          </w:p>
        </w:tc>
      </w:tr>
    </w:tbl>
    <w:p w:rsidR="00AF11DD" w:rsidRDefault="00AF11D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3831"/>
        <w:gridCol w:w="8080"/>
        <w:gridCol w:w="567"/>
        <w:gridCol w:w="1491"/>
      </w:tblGrid>
      <w:tr w:rsidR="0000130C" w:rsidTr="007E0D17">
        <w:trPr>
          <w:trHeight w:hRule="exact" w:val="8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Default="0000130C" w:rsidP="007E0D17">
            <w:pPr>
              <w:framePr w:w="14674" w:wrap="notBeside" w:vAnchor="text" w:hAnchor="page" w:x="4321" w:y="-326"/>
              <w:rPr>
                <w:sz w:val="10"/>
                <w:szCs w:val="1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302" w:lineRule="exact"/>
              <w:ind w:firstLine="0"/>
              <w:jc w:val="center"/>
            </w:pPr>
            <w:r>
              <w:rPr>
                <w:rStyle w:val="125pt"/>
              </w:rPr>
              <w:t>Тема 3. Природное сообщество. Экосистема (9ч)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Default="0000130C" w:rsidP="007E0D17">
            <w:pPr>
              <w:framePr w:w="14674" w:wrap="notBeside" w:vAnchor="text" w:hAnchor="page" w:x="4321" w:y="-326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50" w:lineRule="exact"/>
              <w:ind w:left="280" w:firstLine="0"/>
              <w:jc w:val="left"/>
            </w:pPr>
            <w:r>
              <w:rPr>
                <w:rStyle w:val="125pt"/>
              </w:rPr>
              <w:t>9 ч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Default="0000130C" w:rsidP="007E0D17">
            <w:pPr>
              <w:framePr w:w="14674" w:wrap="notBeside" w:vAnchor="text" w:hAnchor="page" w:x="4321" w:y="-326"/>
              <w:rPr>
                <w:sz w:val="10"/>
                <w:szCs w:val="10"/>
              </w:rPr>
            </w:pPr>
          </w:p>
        </w:tc>
      </w:tr>
      <w:tr w:rsidR="0000130C" w:rsidRPr="000C69D1" w:rsidTr="007E0D17">
        <w:trPr>
          <w:trHeight w:hRule="exact" w:val="6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Что такое природное сообщество?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  <w:hyperlink r:id="rId39" w:history="1">
              <w:r w:rsidR="0000130C" w:rsidRPr="000C69D1">
                <w:rPr>
                  <w:rStyle w:val="a3"/>
                  <w:sz w:val="24"/>
                  <w:szCs w:val="24"/>
                </w:rPr>
                <w:t>https://resh.edu.ru/subject/lesson/1064/</w:t>
              </w:r>
            </w:hyperlink>
          </w:p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35" w:lineRule="exact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7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0C69D1">
              <w:rPr>
                <w:rStyle w:val="ab"/>
                <w:sz w:val="24"/>
                <w:szCs w:val="24"/>
              </w:rPr>
              <w:t xml:space="preserve">Экскурсия №2 </w:t>
            </w:r>
            <w:r w:rsidRPr="000C69D1">
              <w:rPr>
                <w:rStyle w:val="24"/>
                <w:sz w:val="24"/>
                <w:szCs w:val="24"/>
              </w:rPr>
              <w:t>«Живые организмы весной»</w:t>
            </w:r>
            <w:r w:rsidR="007E0D17">
              <w:rPr>
                <w:rStyle w:val="24"/>
                <w:sz w:val="24"/>
                <w:szCs w:val="24"/>
              </w:rPr>
              <w:t>.  Техника безопасной работы №14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  <w:hyperlink r:id="rId40" w:history="1">
              <w:r w:rsidR="0000130C" w:rsidRPr="000C69D1">
                <w:rPr>
                  <w:rStyle w:val="a3"/>
                  <w:rFonts w:ascii="Times New Roman" w:hAnsi="Times New Roman" w:cs="Times New Roman"/>
                </w:rPr>
                <w:t>https://resh.edu.ru/subject/lesson/1064</w:t>
              </w:r>
            </w:hyperlink>
          </w:p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  <w:r w:rsidRPr="000C69D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6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Как живут организмы в природном сообществе?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  <w:hyperlink r:id="rId41" w:history="1">
              <w:r w:rsidR="0000130C" w:rsidRPr="000C69D1">
                <w:rPr>
                  <w:rStyle w:val="a3"/>
                  <w:rFonts w:ascii="Times New Roman" w:hAnsi="Times New Roman" w:cs="Times New Roman"/>
                </w:rPr>
                <w:t>https://resh.edu.ru/subject/lesson/1064/</w:t>
              </w:r>
            </w:hyperlink>
          </w:p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after="6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26-</w:t>
            </w:r>
            <w:r w:rsidRPr="000C69D1">
              <w:rPr>
                <w:rStyle w:val="24"/>
                <w:sz w:val="24"/>
                <w:szCs w:val="24"/>
              </w:rPr>
              <w:softHyphen/>
            </w:r>
          </w:p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before="6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27.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Что такое экосистема?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  <w:hyperlink r:id="rId42" w:history="1">
              <w:r w:rsidR="0000130C" w:rsidRPr="000C69D1">
                <w:rPr>
                  <w:rStyle w:val="a3"/>
                  <w:rFonts w:ascii="Times New Roman" w:hAnsi="Times New Roman" w:cs="Times New Roman"/>
                </w:rPr>
                <w:t>https://resh.edu.ru/subject/lesson/4953/main/105426/</w:t>
              </w:r>
            </w:hyperlink>
          </w:p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4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28.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Человек - часть живой природы.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  <w:hyperlink r:id="rId43" w:history="1">
              <w:r w:rsidR="0000130C" w:rsidRPr="000C69D1">
                <w:rPr>
                  <w:rStyle w:val="a3"/>
                  <w:rFonts w:ascii="Times New Roman" w:hAnsi="Times New Roman" w:cs="Times New Roman"/>
                </w:rPr>
                <w:t>https://resh.edu.ru/subject/lesson/4953/main/105426/</w:t>
              </w:r>
            </w:hyperlink>
          </w:p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7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29.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0C69D1">
              <w:rPr>
                <w:rStyle w:val="ab"/>
                <w:sz w:val="24"/>
                <w:szCs w:val="24"/>
              </w:rPr>
              <w:t xml:space="preserve">Экскурсия №3 </w:t>
            </w:r>
            <w:r w:rsidRPr="000C69D1">
              <w:rPr>
                <w:rStyle w:val="24"/>
                <w:sz w:val="24"/>
                <w:szCs w:val="24"/>
              </w:rPr>
              <w:t>«Красота и гармония в природе»</w:t>
            </w:r>
            <w:r w:rsidR="007E0D17">
              <w:rPr>
                <w:rStyle w:val="24"/>
                <w:sz w:val="24"/>
                <w:szCs w:val="24"/>
              </w:rPr>
              <w:t>.  Техника безопасной работы №14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  <w:hyperlink r:id="rId44" w:history="1">
              <w:r w:rsidR="0000130C" w:rsidRPr="000C69D1">
                <w:rPr>
                  <w:rStyle w:val="a3"/>
                  <w:rFonts w:ascii="Times New Roman" w:hAnsi="Times New Roman" w:cs="Times New Roman"/>
                </w:rPr>
                <w:t>https://resh.edu.ru/subject/lesson/4953/main/105426/</w:t>
              </w:r>
            </w:hyperlink>
          </w:p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11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30.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59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0C69D1">
              <w:rPr>
                <w:rStyle w:val="ab"/>
                <w:sz w:val="24"/>
                <w:szCs w:val="24"/>
              </w:rPr>
              <w:t xml:space="preserve">Практическая работа № 3 </w:t>
            </w:r>
            <w:r w:rsidRPr="000C69D1">
              <w:rPr>
                <w:rStyle w:val="24"/>
                <w:sz w:val="24"/>
                <w:szCs w:val="24"/>
              </w:rPr>
              <w:t>«Наблюдение за расходом электроэнергии в школе и в семье»</w:t>
            </w:r>
          </w:p>
          <w:p w:rsidR="007E0D17" w:rsidRPr="000C69D1" w:rsidRDefault="007E0D17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Техника безопасной работы №12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12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31.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Подведём итоги. Существует ли взаимосвязь живых организмов с окружающей средой?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  <w:hyperlink r:id="rId45" w:history="1">
              <w:r w:rsidR="0000130C" w:rsidRPr="000C69D1">
                <w:rPr>
                  <w:rStyle w:val="a3"/>
                  <w:rFonts w:ascii="Times New Roman" w:hAnsi="Times New Roman" w:cs="Times New Roman"/>
                </w:rPr>
                <w:t>https://resh.edu.ru/subject/lesson/4953/main/105426/</w:t>
              </w:r>
            </w:hyperlink>
          </w:p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pStyle w:val="4"/>
              <w:framePr w:w="14674" w:wrap="notBeside" w:vAnchor="text" w:hAnchor="page" w:x="4321" w:y="-326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7E0D17">
            <w:pPr>
              <w:framePr w:w="14674" w:wrap="notBeside" w:vAnchor="text" w:hAnchor="page" w:x="4321" w:y="-326"/>
              <w:rPr>
                <w:rFonts w:ascii="Times New Roman" w:hAnsi="Times New Roman" w:cs="Times New Roman"/>
              </w:rPr>
            </w:pPr>
          </w:p>
        </w:tc>
      </w:tr>
    </w:tbl>
    <w:p w:rsidR="00AF11DD" w:rsidRPr="000C69D1" w:rsidRDefault="00AF11DD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3821"/>
        <w:gridCol w:w="8080"/>
        <w:gridCol w:w="567"/>
        <w:gridCol w:w="1490"/>
      </w:tblGrid>
      <w:tr w:rsidR="0000130C" w:rsidRPr="000C69D1" w:rsidTr="007E0D17">
        <w:trPr>
          <w:trHeight w:hRule="exact" w:val="129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00130C" w:rsidRPr="000C69D1" w:rsidRDefault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00130C" w:rsidRPr="000C69D1" w:rsidRDefault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00130C" w:rsidRPr="000C69D1" w:rsidRDefault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  <w:rPr>
                <w:rStyle w:val="125pt"/>
                <w:sz w:val="24"/>
                <w:szCs w:val="24"/>
              </w:rPr>
            </w:pPr>
            <w:r w:rsidRPr="000C69D1">
              <w:rPr>
                <w:rStyle w:val="125pt"/>
                <w:sz w:val="24"/>
                <w:szCs w:val="24"/>
              </w:rPr>
              <w:t>Тема 4. Биосфера - глобальная экосистема</w:t>
            </w:r>
          </w:p>
          <w:p w:rsidR="0000130C" w:rsidRPr="000C69D1" w:rsidRDefault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line="30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0C69D1">
              <w:rPr>
                <w:b/>
                <w:sz w:val="24"/>
                <w:szCs w:val="24"/>
              </w:rPr>
              <w:t>(3ч)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0C" w:rsidRPr="000C69D1" w:rsidRDefault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line="250" w:lineRule="exact"/>
              <w:ind w:left="28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125pt"/>
                <w:sz w:val="24"/>
                <w:szCs w:val="24"/>
              </w:rPr>
              <w:t>3ч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18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after="6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32-</w:t>
            </w:r>
          </w:p>
          <w:p w:rsidR="0000130C" w:rsidRPr="000C69D1" w:rsidRDefault="0000130C" w:rsidP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before="6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33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line="21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Влияние человека на биосферу.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8866D1" w:rsidP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  <w:hyperlink r:id="rId46" w:history="1">
              <w:r w:rsidR="000C69D1" w:rsidRPr="000C69D1">
                <w:rPr>
                  <w:rStyle w:val="a3"/>
                  <w:rFonts w:ascii="Times New Roman" w:hAnsi="Times New Roman" w:cs="Times New Roman"/>
                </w:rPr>
                <w:t>https://resh.edu.ru/subject/lesson/5499/main/295902/</w:t>
              </w:r>
            </w:hyperlink>
          </w:p>
          <w:p w:rsidR="000C69D1" w:rsidRPr="000C69D1" w:rsidRDefault="000C69D1" w:rsidP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30C" w:rsidRPr="000C69D1" w:rsidRDefault="0000130C" w:rsidP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2ч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 w:rsidP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0130C" w:rsidRPr="000C69D1" w:rsidTr="007E0D17">
        <w:trPr>
          <w:trHeight w:hRule="exact" w:val="15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7724D1">
            <w:pPr>
              <w:pStyle w:val="4"/>
              <w:framePr w:w="1467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0C69D1">
              <w:rPr>
                <w:sz w:val="24"/>
                <w:szCs w:val="24"/>
              </w:rPr>
              <w:t xml:space="preserve">     34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 w:rsidP="00F61A92">
            <w:pPr>
              <w:pStyle w:val="4"/>
              <w:framePr w:w="14674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rStyle w:val="24"/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Взаимосвязь живых организмов со средой обитания. Экосистема.</w:t>
            </w:r>
          </w:p>
          <w:p w:rsidR="0000130C" w:rsidRPr="000C69D1" w:rsidRDefault="0000130C" w:rsidP="00F61A92">
            <w:pPr>
              <w:pStyle w:val="4"/>
              <w:framePr w:w="14674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rStyle w:val="24"/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 xml:space="preserve"> Подведём итоги. Всё ли мы узнали о жизни на Земле?</w:t>
            </w:r>
          </w:p>
          <w:p w:rsidR="0000130C" w:rsidRPr="000C69D1" w:rsidRDefault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Default="008866D1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  <w:hyperlink r:id="rId47" w:history="1">
              <w:r w:rsidR="000C69D1" w:rsidRPr="0038304B">
                <w:rPr>
                  <w:rStyle w:val="a3"/>
                  <w:rFonts w:ascii="Times New Roman" w:hAnsi="Times New Roman" w:cs="Times New Roman"/>
                </w:rPr>
                <w:t>https://resh.edu.ru/subject/lesson/4953/main/105426/</w:t>
              </w:r>
            </w:hyperlink>
          </w:p>
          <w:p w:rsidR="000C69D1" w:rsidRDefault="008866D1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  <w:hyperlink r:id="rId48" w:history="1">
              <w:r w:rsidR="000C69D1" w:rsidRPr="0038304B">
                <w:rPr>
                  <w:rStyle w:val="a3"/>
                  <w:rFonts w:ascii="Times New Roman" w:hAnsi="Times New Roman" w:cs="Times New Roman"/>
                </w:rPr>
                <w:t>https://resh.edu.ru/subject/lesson/5499/main/295902/</w:t>
              </w:r>
            </w:hyperlink>
          </w:p>
          <w:p w:rsidR="000C69D1" w:rsidRPr="000C69D1" w:rsidRDefault="000C69D1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30C" w:rsidRPr="000C69D1" w:rsidRDefault="0000130C">
            <w:pPr>
              <w:pStyle w:val="4"/>
              <w:framePr w:w="14674" w:wrap="notBeside" w:vAnchor="text" w:hAnchor="text" w:xAlign="center" w:y="1"/>
              <w:shd w:val="clear" w:color="auto" w:fill="auto"/>
              <w:spacing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C69D1">
              <w:rPr>
                <w:rStyle w:val="24"/>
                <w:sz w:val="24"/>
                <w:szCs w:val="24"/>
              </w:rPr>
              <w:t>1 ч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0C" w:rsidRPr="000C69D1" w:rsidRDefault="0000130C">
            <w:pPr>
              <w:framePr w:w="146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F11DD" w:rsidRDefault="00AF11DD">
      <w:pPr>
        <w:rPr>
          <w:sz w:val="2"/>
          <w:szCs w:val="2"/>
        </w:rPr>
      </w:pPr>
    </w:p>
    <w:p w:rsidR="00AF11DD" w:rsidRDefault="00AF11DD">
      <w:pPr>
        <w:rPr>
          <w:sz w:val="2"/>
          <w:szCs w:val="2"/>
        </w:rPr>
      </w:pPr>
    </w:p>
    <w:p w:rsidR="00AF11DD" w:rsidRDefault="00AF11DD">
      <w:pPr>
        <w:rPr>
          <w:sz w:val="2"/>
          <w:szCs w:val="2"/>
        </w:rPr>
        <w:sectPr w:rsidR="00AF11DD" w:rsidSect="00E03173">
          <w:pgSz w:w="23810" w:h="16838" w:orient="landscape"/>
          <w:pgMar w:top="1077" w:right="7732" w:bottom="1077" w:left="7305" w:header="0" w:footer="3" w:gutter="0"/>
          <w:cols w:space="720"/>
          <w:noEndnote/>
          <w:docGrid w:linePitch="360"/>
        </w:sectPr>
      </w:pPr>
    </w:p>
    <w:p w:rsidR="00AF11DD" w:rsidRDefault="00AF11DD">
      <w:pPr>
        <w:rPr>
          <w:sz w:val="2"/>
          <w:szCs w:val="2"/>
        </w:rPr>
      </w:pPr>
    </w:p>
    <w:p w:rsidR="00AF11DD" w:rsidRDefault="00AF11DD">
      <w:pPr>
        <w:rPr>
          <w:sz w:val="2"/>
          <w:szCs w:val="2"/>
        </w:rPr>
      </w:pPr>
    </w:p>
    <w:sectPr w:rsidR="00AF11DD" w:rsidSect="00473ECA">
      <w:footerReference w:type="default" r:id="rId49"/>
      <w:pgSz w:w="16838" w:h="11909" w:orient="landscape"/>
      <w:pgMar w:top="921" w:right="1508" w:bottom="921" w:left="17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BB" w:rsidRDefault="00330DBB">
      <w:r>
        <w:separator/>
      </w:r>
    </w:p>
  </w:endnote>
  <w:endnote w:type="continuationSeparator" w:id="0">
    <w:p w:rsidR="00330DBB" w:rsidRDefault="0033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2C" w:rsidRDefault="008866D1">
    <w:pPr>
      <w:rPr>
        <w:sz w:val="2"/>
        <w:szCs w:val="2"/>
      </w:rPr>
    </w:pPr>
    <w:r w:rsidRPr="00886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3" type="#_x0000_t202" style="position:absolute;margin-left:534.2pt;margin-top:766.05pt;width:9.05pt;height:10.35pt;z-index:-18874201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zxqAIAAKY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" filled="f" stroked="f">
          <v:textbox style="mso-fit-shape-to-text:t" inset="0,0,0,0">
            <w:txbxContent>
              <w:p w:rsidR="0067442C" w:rsidRDefault="008866D1">
                <w:pPr>
                  <w:pStyle w:val="a5"/>
                  <w:shd w:val="clear" w:color="auto" w:fill="auto"/>
                  <w:spacing w:line="240" w:lineRule="auto"/>
                </w:pPr>
                <w:r w:rsidRPr="008866D1">
                  <w:fldChar w:fldCharType="begin"/>
                </w:r>
                <w:r w:rsidR="0067442C">
                  <w:instrText xml:space="preserve"> PAGE \* MERGEFORMAT </w:instrText>
                </w:r>
                <w:r w:rsidRPr="008866D1">
                  <w:fldChar w:fldCharType="separate"/>
                </w:r>
                <w:r w:rsidR="006A76CE" w:rsidRPr="006A76CE">
                  <w:rPr>
                    <w:rStyle w:val="a6"/>
                    <w:b/>
                    <w:bCs/>
                    <w:noProof/>
                  </w:rPr>
                  <w:t>13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2C" w:rsidRDefault="008866D1">
    <w:pPr>
      <w:rPr>
        <w:sz w:val="2"/>
        <w:szCs w:val="2"/>
      </w:rPr>
    </w:pPr>
    <w:r w:rsidRPr="00886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513.6pt;margin-top:747.95pt;width:4.55pt;height:10.3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gYqw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" filled="f" stroked="f">
          <v:textbox style="mso-next-textbox:#Text Box 2;mso-fit-shape-to-text:t" inset="0,0,0,0">
            <w:txbxContent>
              <w:p w:rsidR="0067442C" w:rsidRDefault="008866D1">
                <w:pPr>
                  <w:pStyle w:val="a5"/>
                  <w:shd w:val="clear" w:color="auto" w:fill="auto"/>
                  <w:spacing w:line="240" w:lineRule="auto"/>
                </w:pPr>
                <w:r w:rsidRPr="008866D1">
                  <w:fldChar w:fldCharType="begin"/>
                </w:r>
                <w:r w:rsidR="0067442C">
                  <w:instrText xml:space="preserve"> PAGE \* MERGEFORMAT </w:instrText>
                </w:r>
                <w:r w:rsidRPr="008866D1">
                  <w:fldChar w:fldCharType="separate"/>
                </w:r>
                <w:r w:rsidR="006A76CE" w:rsidRPr="006A76CE">
                  <w:rPr>
                    <w:rStyle w:val="a6"/>
                    <w:b/>
                    <w:bCs/>
                    <w:noProof/>
                  </w:rPr>
                  <w:t>15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2C" w:rsidRDefault="008866D1">
    <w:pPr>
      <w:rPr>
        <w:sz w:val="2"/>
        <w:szCs w:val="2"/>
      </w:rPr>
    </w:pPr>
    <w:r w:rsidRPr="00886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772.65pt;margin-top:820.8pt;width:9.05pt;height:10.3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tirAIAAK0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" filled="f" stroked="f">
          <v:textbox style="mso-fit-shape-to-text:t" inset="0,0,0,0">
            <w:txbxContent>
              <w:p w:rsidR="0067442C" w:rsidRDefault="008866D1">
                <w:pPr>
                  <w:pStyle w:val="a5"/>
                  <w:shd w:val="clear" w:color="auto" w:fill="auto"/>
                  <w:spacing w:line="240" w:lineRule="auto"/>
                </w:pPr>
                <w:r w:rsidRPr="008866D1">
                  <w:fldChar w:fldCharType="begin"/>
                </w:r>
                <w:r w:rsidR="0067442C">
                  <w:instrText xml:space="preserve"> PAGE \* MERGEFORMAT </w:instrText>
                </w:r>
                <w:r w:rsidRPr="008866D1">
                  <w:fldChar w:fldCharType="separate"/>
                </w:r>
                <w:r w:rsidR="006A76CE" w:rsidRPr="006A76CE">
                  <w:rPr>
                    <w:rStyle w:val="a6"/>
                    <w:b/>
                    <w:bCs/>
                    <w:noProof/>
                  </w:rPr>
                  <w:t>18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2C" w:rsidRDefault="008866D1">
    <w:pPr>
      <w:rPr>
        <w:sz w:val="2"/>
        <w:szCs w:val="2"/>
      </w:rPr>
    </w:pPr>
    <w:r w:rsidRPr="00886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66.05pt;width:9.05pt;height:10.3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RhqwIAAK0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" filled="f" stroked="f">
          <v:textbox style="mso-fit-shape-to-text:t" inset="0,0,0,0">
            <w:txbxContent>
              <w:p w:rsidR="0067442C" w:rsidRDefault="008866D1">
                <w:pPr>
                  <w:pStyle w:val="a5"/>
                  <w:shd w:val="clear" w:color="auto" w:fill="auto"/>
                  <w:spacing w:line="240" w:lineRule="auto"/>
                </w:pPr>
                <w:r w:rsidRPr="008866D1">
                  <w:fldChar w:fldCharType="begin"/>
                </w:r>
                <w:r w:rsidR="0067442C">
                  <w:instrText xml:space="preserve"> PAGE \* MERGEFORMAT </w:instrText>
                </w:r>
                <w:r w:rsidRPr="008866D1">
                  <w:fldChar w:fldCharType="separate"/>
                </w:r>
                <w:r w:rsidR="006A76CE" w:rsidRPr="006A76CE">
                  <w:rPr>
                    <w:rStyle w:val="a6"/>
                    <w:b/>
                    <w:bCs/>
                    <w:noProof/>
                  </w:rPr>
                  <w:t>19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BB" w:rsidRDefault="00330DBB"/>
  </w:footnote>
  <w:footnote w:type="continuationSeparator" w:id="0">
    <w:p w:rsidR="00330DBB" w:rsidRDefault="00330D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2C" w:rsidRDefault="008866D1">
    <w:pPr>
      <w:rPr>
        <w:sz w:val="2"/>
        <w:szCs w:val="2"/>
      </w:rPr>
    </w:pPr>
    <w:r w:rsidRPr="008866D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106.65pt;margin-top:72.95pt;width:353pt;height:10.3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b3rAIAAK4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" filled="f" stroked="f">
          <v:textbox style="mso-next-textbox:#Text Box 3;mso-fit-shape-to-text:t" inset="0,0,0,0">
            <w:txbxContent>
              <w:p w:rsidR="0067442C" w:rsidRDefault="0067442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МУ</w:t>
                </w:r>
                <w:r>
                  <w:rPr>
                    <w:rStyle w:val="a7"/>
                    <w:b/>
                    <w:bCs/>
                  </w:rPr>
                  <w:t>НИЦИПА</w:t>
                </w:r>
                <w:r>
                  <w:rPr>
                    <w:rStyle w:val="a6"/>
                    <w:b/>
                    <w:bCs/>
                  </w:rPr>
                  <w:t>ЛЬНОЕ БЮДЖЕТНОЕ ОБЩЕОБРАЗОВАТЕЛЬНОЕ УЧРЕЖДЕНИЕ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2C" w:rsidRDefault="006744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A2"/>
    <w:multiLevelType w:val="hybridMultilevel"/>
    <w:tmpl w:val="9012652A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26433"/>
    <w:multiLevelType w:val="multilevel"/>
    <w:tmpl w:val="7F30D0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D1EE7"/>
    <w:multiLevelType w:val="hybridMultilevel"/>
    <w:tmpl w:val="6C36B1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12966"/>
    <w:multiLevelType w:val="multilevel"/>
    <w:tmpl w:val="D1B0F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EA2B2D"/>
    <w:multiLevelType w:val="hybridMultilevel"/>
    <w:tmpl w:val="4072DF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C3E83"/>
    <w:multiLevelType w:val="hybridMultilevel"/>
    <w:tmpl w:val="F390A2E2"/>
    <w:lvl w:ilvl="0" w:tplc="5CB63290">
      <w:start w:val="1"/>
      <w:numFmt w:val="decimal"/>
      <w:lvlText w:val="%1)"/>
      <w:lvlJc w:val="left"/>
      <w:pPr>
        <w:ind w:left="1190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EEFADC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8C7E60A8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A4942AA6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4" w:tplc="92648FF6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41A821D8">
      <w:numFmt w:val="bullet"/>
      <w:lvlText w:val="•"/>
      <w:lvlJc w:val="left"/>
      <w:pPr>
        <w:ind w:left="5502" w:hanging="260"/>
      </w:pPr>
      <w:rPr>
        <w:rFonts w:hint="default"/>
        <w:lang w:val="ru-RU" w:eastAsia="en-US" w:bidi="ar-SA"/>
      </w:rPr>
    </w:lvl>
    <w:lvl w:ilvl="6" w:tplc="D1EC06BC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B318226E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8" w:tplc="2864E9A4">
      <w:numFmt w:val="bullet"/>
      <w:lvlText w:val="•"/>
      <w:lvlJc w:val="left"/>
      <w:pPr>
        <w:ind w:left="8084" w:hanging="260"/>
      </w:pPr>
      <w:rPr>
        <w:rFonts w:hint="default"/>
        <w:lang w:val="ru-RU" w:eastAsia="en-US" w:bidi="ar-SA"/>
      </w:rPr>
    </w:lvl>
  </w:abstractNum>
  <w:abstractNum w:abstractNumId="6">
    <w:nsid w:val="4C8C50E3"/>
    <w:multiLevelType w:val="multilevel"/>
    <w:tmpl w:val="D6E0C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DD4D36"/>
    <w:multiLevelType w:val="hybridMultilevel"/>
    <w:tmpl w:val="C89A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57170"/>
    <w:multiLevelType w:val="hybridMultilevel"/>
    <w:tmpl w:val="FE50EA6E"/>
    <w:lvl w:ilvl="0" w:tplc="018C967E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D1837"/>
    <w:multiLevelType w:val="hybridMultilevel"/>
    <w:tmpl w:val="F390A2E2"/>
    <w:lvl w:ilvl="0" w:tplc="5CB63290">
      <w:start w:val="1"/>
      <w:numFmt w:val="decimal"/>
      <w:lvlText w:val="%1)"/>
      <w:lvlJc w:val="left"/>
      <w:pPr>
        <w:ind w:left="1190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EEFADC">
      <w:numFmt w:val="bullet"/>
      <w:lvlText w:val="•"/>
      <w:lvlJc w:val="left"/>
      <w:pPr>
        <w:ind w:left="2060" w:hanging="260"/>
      </w:pPr>
      <w:rPr>
        <w:rFonts w:hint="default"/>
        <w:lang w:val="ru-RU" w:eastAsia="en-US" w:bidi="ar-SA"/>
      </w:rPr>
    </w:lvl>
    <w:lvl w:ilvl="2" w:tplc="8C7E60A8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3" w:tplc="A4942AA6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4" w:tplc="92648FF6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41A821D8">
      <w:numFmt w:val="bullet"/>
      <w:lvlText w:val="•"/>
      <w:lvlJc w:val="left"/>
      <w:pPr>
        <w:ind w:left="5502" w:hanging="260"/>
      </w:pPr>
      <w:rPr>
        <w:rFonts w:hint="default"/>
        <w:lang w:val="ru-RU" w:eastAsia="en-US" w:bidi="ar-SA"/>
      </w:rPr>
    </w:lvl>
    <w:lvl w:ilvl="6" w:tplc="D1EC06BC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B318226E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8" w:tplc="2864E9A4">
      <w:numFmt w:val="bullet"/>
      <w:lvlText w:val="•"/>
      <w:lvlJc w:val="left"/>
      <w:pPr>
        <w:ind w:left="8084" w:hanging="260"/>
      </w:pPr>
      <w:rPr>
        <w:rFonts w:hint="default"/>
        <w:lang w:val="ru-RU" w:eastAsia="en-US" w:bidi="ar-SA"/>
      </w:rPr>
    </w:lvl>
  </w:abstractNum>
  <w:abstractNum w:abstractNumId="10">
    <w:nsid w:val="62C57454"/>
    <w:multiLevelType w:val="hybridMultilevel"/>
    <w:tmpl w:val="61D46762"/>
    <w:lvl w:ilvl="0" w:tplc="B812FA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F00D1"/>
    <w:multiLevelType w:val="hybridMultilevel"/>
    <w:tmpl w:val="73D64DD8"/>
    <w:lvl w:ilvl="0" w:tplc="8A8C82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7530E"/>
    <w:multiLevelType w:val="multilevel"/>
    <w:tmpl w:val="1E1EBD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A712C"/>
    <w:multiLevelType w:val="hybridMultilevel"/>
    <w:tmpl w:val="2EE69F96"/>
    <w:lvl w:ilvl="0" w:tplc="6A88403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602036"/>
    <w:multiLevelType w:val="multilevel"/>
    <w:tmpl w:val="FEACA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26807"/>
    <w:multiLevelType w:val="hybridMultilevel"/>
    <w:tmpl w:val="6732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A0142"/>
    <w:multiLevelType w:val="hybridMultilevel"/>
    <w:tmpl w:val="BCC43A60"/>
    <w:lvl w:ilvl="0" w:tplc="FE20C1AA">
      <w:start w:val="1"/>
      <w:numFmt w:val="decimal"/>
      <w:lvlText w:val="%1.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73C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EBDCF468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EA4ACCA8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C3843232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21D2CA3A">
      <w:numFmt w:val="bullet"/>
      <w:lvlText w:val="•"/>
      <w:lvlJc w:val="left"/>
      <w:pPr>
        <w:ind w:left="5012" w:hanging="365"/>
      </w:pPr>
      <w:rPr>
        <w:rFonts w:hint="default"/>
        <w:lang w:val="ru-RU" w:eastAsia="en-US" w:bidi="ar-SA"/>
      </w:rPr>
    </w:lvl>
    <w:lvl w:ilvl="6" w:tplc="94F02D1E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5FA6F7AE">
      <w:numFmt w:val="bullet"/>
      <w:lvlText w:val="•"/>
      <w:lvlJc w:val="left"/>
      <w:pPr>
        <w:ind w:left="6929" w:hanging="365"/>
      </w:pPr>
      <w:rPr>
        <w:rFonts w:hint="default"/>
        <w:lang w:val="ru-RU" w:eastAsia="en-US" w:bidi="ar-SA"/>
      </w:rPr>
    </w:lvl>
    <w:lvl w:ilvl="8" w:tplc="6D082BF2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F11DD"/>
    <w:rsid w:val="0000130C"/>
    <w:rsid w:val="00061AD1"/>
    <w:rsid w:val="000624C9"/>
    <w:rsid w:val="000C5C94"/>
    <w:rsid w:val="000C69D1"/>
    <w:rsid w:val="00117C68"/>
    <w:rsid w:val="00137696"/>
    <w:rsid w:val="00143BF5"/>
    <w:rsid w:val="001B4008"/>
    <w:rsid w:val="001F67D0"/>
    <w:rsid w:val="0022206F"/>
    <w:rsid w:val="00223A6E"/>
    <w:rsid w:val="0030572C"/>
    <w:rsid w:val="00330DBB"/>
    <w:rsid w:val="003952D7"/>
    <w:rsid w:val="0041137D"/>
    <w:rsid w:val="004473F3"/>
    <w:rsid w:val="00465454"/>
    <w:rsid w:val="00473C54"/>
    <w:rsid w:val="00473ECA"/>
    <w:rsid w:val="004E3706"/>
    <w:rsid w:val="00622CB0"/>
    <w:rsid w:val="00646D17"/>
    <w:rsid w:val="00651415"/>
    <w:rsid w:val="0067442C"/>
    <w:rsid w:val="006A76CE"/>
    <w:rsid w:val="0070054A"/>
    <w:rsid w:val="00723DE0"/>
    <w:rsid w:val="007724D1"/>
    <w:rsid w:val="007A39CA"/>
    <w:rsid w:val="007E0D17"/>
    <w:rsid w:val="007F4724"/>
    <w:rsid w:val="007F7FD6"/>
    <w:rsid w:val="00866030"/>
    <w:rsid w:val="0087427A"/>
    <w:rsid w:val="008866D1"/>
    <w:rsid w:val="008C2047"/>
    <w:rsid w:val="00927567"/>
    <w:rsid w:val="009431DA"/>
    <w:rsid w:val="00A1174D"/>
    <w:rsid w:val="00AF11DD"/>
    <w:rsid w:val="00B14225"/>
    <w:rsid w:val="00B7460E"/>
    <w:rsid w:val="00BD2228"/>
    <w:rsid w:val="00BF7E44"/>
    <w:rsid w:val="00CC0F9B"/>
    <w:rsid w:val="00D10CEE"/>
    <w:rsid w:val="00DD31D1"/>
    <w:rsid w:val="00DE1D4E"/>
    <w:rsid w:val="00E03173"/>
    <w:rsid w:val="00E85021"/>
    <w:rsid w:val="00E86D12"/>
    <w:rsid w:val="00EC19CA"/>
    <w:rsid w:val="00EC675C"/>
    <w:rsid w:val="00F23282"/>
    <w:rsid w:val="00F27415"/>
    <w:rsid w:val="00F6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F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F9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Колонтитул"/>
    <w:basedOn w:val="a4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_"/>
    <w:basedOn w:val="a0"/>
    <w:link w:val="4"/>
    <w:uiPriority w:val="99"/>
    <w:rsid w:val="00CC0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CC0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Заголовок №2 + Не полужирный"/>
    <w:basedOn w:val="21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Основной текст + Полужирный"/>
    <w:basedOn w:val="a8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 + Не полужирный"/>
    <w:basedOn w:val="3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a">
    <w:name w:val="Основной текст + Курсив"/>
    <w:basedOn w:val="a8"/>
    <w:rsid w:val="00CC0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0">
    <w:name w:val="Основной текст (4)_"/>
    <w:basedOn w:val="a0"/>
    <w:link w:val="41"/>
    <w:rsid w:val="00CC0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"/>
    <w:basedOn w:val="40"/>
    <w:rsid w:val="00CC0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">
    <w:name w:val="Основной текст1"/>
    <w:basedOn w:val="a8"/>
    <w:rsid w:val="00CC0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sid w:val="00CC0F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uiPriority w:val="99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5pt">
    <w:name w:val="Основной текст + 12;5 pt;Полужирный"/>
    <w:basedOn w:val="a8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4">
    <w:name w:val="Основной текст2"/>
    <w:basedOn w:val="a8"/>
    <w:rsid w:val="00CC0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Основной текст + Полужирный"/>
    <w:basedOn w:val="a8"/>
    <w:rsid w:val="00CC0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3"/>
    <w:basedOn w:val="a8"/>
    <w:rsid w:val="00CC0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0">
    <w:name w:val="Основной текст (2)"/>
    <w:basedOn w:val="a"/>
    <w:link w:val="2"/>
    <w:rsid w:val="00CC0F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CC0F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CC0F9B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a"/>
    <w:link w:val="a8"/>
    <w:rsid w:val="00CC0F9B"/>
    <w:pPr>
      <w:shd w:val="clear" w:color="auto" w:fill="FFFFFF"/>
      <w:spacing w:line="254" w:lineRule="exact"/>
      <w:ind w:hanging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CC0F9B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1">
    <w:name w:val="Основной текст (4)"/>
    <w:basedOn w:val="a"/>
    <w:link w:val="40"/>
    <w:rsid w:val="00CC0F9B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CC0F9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Заголовок №1"/>
    <w:basedOn w:val="a"/>
    <w:link w:val="10"/>
    <w:uiPriority w:val="99"/>
    <w:rsid w:val="00CC0F9B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BookAntiqua2">
    <w:name w:val="Основной текст + Book Antiqua2"/>
    <w:aliases w:val="82,5 pt2"/>
    <w:uiPriority w:val="99"/>
    <w:rsid w:val="000624C9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link w:val="ad"/>
    <w:uiPriority w:val="1"/>
    <w:qFormat/>
    <w:rsid w:val="000624C9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iPriority w:val="99"/>
    <w:rsid w:val="000624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0">
    <w:name w:val="Основной текст с отступом 21"/>
    <w:basedOn w:val="a"/>
    <w:uiPriority w:val="99"/>
    <w:rsid w:val="000624C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d">
    <w:name w:val="Абзац списка Знак"/>
    <w:link w:val="ac"/>
    <w:uiPriority w:val="34"/>
    <w:locked/>
    <w:rsid w:val="000624C9"/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qFormat/>
    <w:rsid w:val="00622CB0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0">
    <w:name w:val="Название Знак"/>
    <w:basedOn w:val="a0"/>
    <w:link w:val="af"/>
    <w:rsid w:val="00622CB0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2328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3282"/>
    <w:rPr>
      <w:rFonts w:ascii="Segoe UI" w:hAnsi="Segoe UI" w:cs="Segoe UI"/>
      <w:color w:val="000000"/>
      <w:sz w:val="18"/>
      <w:szCs w:val="18"/>
    </w:rPr>
  </w:style>
  <w:style w:type="paragraph" w:styleId="af3">
    <w:name w:val="Body Text"/>
    <w:basedOn w:val="a"/>
    <w:link w:val="af4"/>
    <w:uiPriority w:val="99"/>
    <w:rsid w:val="00223A6E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basedOn w:val="a0"/>
    <w:link w:val="af3"/>
    <w:uiPriority w:val="99"/>
    <w:rsid w:val="00223A6E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70054A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70054A"/>
    <w:rPr>
      <w:rFonts w:ascii="Times New Roman" w:eastAsia="Times New Roman"/>
      <w:sz w:val="28"/>
    </w:rPr>
  </w:style>
  <w:style w:type="paragraph" w:customStyle="1" w:styleId="110">
    <w:name w:val="Заголовок 11"/>
    <w:basedOn w:val="a"/>
    <w:uiPriority w:val="1"/>
    <w:qFormat/>
    <w:rsid w:val="00DD31D1"/>
    <w:pPr>
      <w:autoSpaceDE w:val="0"/>
      <w:autoSpaceDN w:val="0"/>
      <w:spacing w:line="275" w:lineRule="exact"/>
      <w:ind w:left="220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851/start/311399/" TargetMode="External"/><Relationship Id="rId26" Type="http://schemas.openxmlformats.org/officeDocument/2006/relationships/hyperlink" Target="https://interneturok.ru/lesson/biology/7-klass/bprostejshieb/kornenozhki-radiolyarii-solnechniki-" TargetMode="External"/><Relationship Id="rId39" Type="http://schemas.openxmlformats.org/officeDocument/2006/relationships/hyperlink" Target="https://resh.edu.ru/subject/lesson/106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biology/5-klass/tsarstvo-rasteniya/raznoobrazie-rasprostranenie-znachenie-rasteniy" TargetMode="External"/><Relationship Id="rId34" Type="http://schemas.openxmlformats.org/officeDocument/2006/relationships/hyperlink" Target="https://interneturok.ru/lesson/biology/5-klass/vvedenie/sredy-obitaniya-organizmov" TargetMode="External"/><Relationship Id="rId42" Type="http://schemas.openxmlformats.org/officeDocument/2006/relationships/hyperlink" Target="https://resh.edu.ru/subject/lesson/4953/main/105426/" TargetMode="External"/><Relationship Id="rId47" Type="http://schemas.openxmlformats.org/officeDocument/2006/relationships/hyperlink" Target="https://resh.edu.ru/subject/lesson/4953/main/105426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interneturok.ru/lesson/biology/7-klass/bprostejshieb/kornenozhki-radiolyarii-solnechniki-" TargetMode="External"/><Relationship Id="rId33" Type="http://schemas.openxmlformats.org/officeDocument/2006/relationships/hyperlink" Target="https://interneturok.ru/lesson/biology/5-klass/vvedenie/sredy-obitaniya-organizmov" TargetMode="External"/><Relationship Id="rId38" Type="http://schemas.openxmlformats.org/officeDocument/2006/relationships/hyperlink" Target="https://interneturok.ru/lesson/biology/5-klass/vvedenie/sredy-obitaniya-organizmov" TargetMode="External"/><Relationship Id="rId46" Type="http://schemas.openxmlformats.org/officeDocument/2006/relationships/hyperlink" Target="https://resh.edu.ru/subject/lesson/5499/main/295902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interneturok.ru/lesson/biology/5-klass/tsarstvo-bakterii/rol-bakteriy-v-prirode-i-zhizni-cheloveka" TargetMode="External"/><Relationship Id="rId29" Type="http://schemas.openxmlformats.org/officeDocument/2006/relationships/hyperlink" Target="https://interneturok.ru/lesson/biology/5-klass/vvedenie/sredy-obitaniya-organizmov" TargetMode="External"/><Relationship Id="rId41" Type="http://schemas.openxmlformats.org/officeDocument/2006/relationships/hyperlink" Target="https://resh.edu.ru/subject/lesson/106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" TargetMode="External"/><Relationship Id="rId24" Type="http://schemas.openxmlformats.org/officeDocument/2006/relationships/hyperlink" Target="https://interneturok.ru/lesson/biology/7-klass/vvedenie/vvedenie-v-zoologiyu" TargetMode="External"/><Relationship Id="rId32" Type="http://schemas.openxmlformats.org/officeDocument/2006/relationships/hyperlink" Target="https://interneturok.ru/lesson/biology/5-klass/vvedenie/sredy-obitaniya-organizmov" TargetMode="External"/><Relationship Id="rId37" Type="http://schemas.openxmlformats.org/officeDocument/2006/relationships/hyperlink" Target="https://interneturok.ru/lesson/biology/5-klass/vvedenie/sredy-obitaniya-organizmov" TargetMode="External"/><Relationship Id="rId40" Type="http://schemas.openxmlformats.org/officeDocument/2006/relationships/hyperlink" Target="https://resh.edu.ru/subject/lesson/1064" TargetMode="External"/><Relationship Id="rId45" Type="http://schemas.openxmlformats.org/officeDocument/2006/relationships/hyperlink" Target="https://resh.edu.ru/subject/lesson/4953/main/10542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interneturok.ru/lesson/biology/5-klass/tsarstvo-griby/obschaya-harakteristika-gribov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interneturok.ru/lesson/biology/5-klass/vvedenie/sredy-obitaniya-organizmov" TargetMode="External"/><Relationship Id="rId49" Type="http://schemas.openxmlformats.org/officeDocument/2006/relationships/footer" Target="footer4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s://interneturok.ru/lesson/biology/5-klass/tsarstvo-bakterii/stroenie-i-zhiznedeyatelnost-bakteriy" TargetMode="External"/><Relationship Id="rId31" Type="http://schemas.openxmlformats.org/officeDocument/2006/relationships/hyperlink" Target="https://interneturok.ru/lesson/biology/5-klass/vvedenie/sredy-obitaniya-organizmov" TargetMode="External"/><Relationship Id="rId44" Type="http://schemas.openxmlformats.org/officeDocument/2006/relationships/hyperlink" Target="https://resh.edu.ru/subject/lesson/4953/main/1054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interneturok.ru/lesson/biology/5-klass/tsarstvo-rasteniya/raznoobrazie-rasprostranenie-znachenie-rasteniy" TargetMode="External"/><Relationship Id="rId27" Type="http://schemas.openxmlformats.org/officeDocument/2006/relationships/footer" Target="footer3.xml"/><Relationship Id="rId30" Type="http://schemas.openxmlformats.org/officeDocument/2006/relationships/hyperlink" Target="https://interneturok.ru/lesson/biology/5-klass/vvedenie/ekologicheskie-faktory-i-ih-vliyanie" TargetMode="External"/><Relationship Id="rId35" Type="http://schemas.openxmlformats.org/officeDocument/2006/relationships/hyperlink" Target="https://interneturok.ru/lesson/biology/5-klass/vvedenie/sredy-obitaniya-organizmov" TargetMode="External"/><Relationship Id="rId43" Type="http://schemas.openxmlformats.org/officeDocument/2006/relationships/hyperlink" Target="https://resh.edu.ru/subject/lesson/4953/main/105426/" TargetMode="External"/><Relationship Id="rId48" Type="http://schemas.openxmlformats.org/officeDocument/2006/relationships/hyperlink" Target="https://resh.edu.ru/subject/lesson/5499/main/295902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6843</Words>
  <Characters>39009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2022-10-15T18:28:00Z</cp:lastPrinted>
  <dcterms:created xsi:type="dcterms:W3CDTF">2022-12-09T05:49:00Z</dcterms:created>
  <dcterms:modified xsi:type="dcterms:W3CDTF">2022-12-09T05:49:00Z</dcterms:modified>
</cp:coreProperties>
</file>