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94" w:rsidRDefault="00AE1094" w:rsidP="00505CE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noProof/>
          <w:sz w:val="28"/>
          <w:szCs w:val="28"/>
          <w:lang w:eastAsia="ru-RU"/>
        </w:rPr>
        <w:drawing>
          <wp:inline distT="0" distB="0" distL="0" distR="0">
            <wp:extent cx="6645910" cy="860044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кан вн дт 5_page-0002.jpg"/>
                    <pic:cNvPicPr/>
                  </pic:nvPicPr>
                  <pic:blipFill>
                    <a:blip r:embed="rId5">
                      <a:extLst>
                        <a:ext uri="{28A0092B-C50C-407E-A947-70E740481C1C}">
                          <a14:useLocalDpi xmlns:a14="http://schemas.microsoft.com/office/drawing/2010/main" val="0"/>
                        </a:ext>
                      </a:extLst>
                    </a:blip>
                    <a:stretch>
                      <a:fillRect/>
                    </a:stretch>
                  </pic:blipFill>
                  <pic:spPr>
                    <a:xfrm>
                      <a:off x="0" y="0"/>
                      <a:ext cx="6645910" cy="8600440"/>
                    </a:xfrm>
                    <a:prstGeom prst="rect">
                      <a:avLst/>
                    </a:prstGeom>
                  </pic:spPr>
                </pic:pic>
              </a:graphicData>
            </a:graphic>
          </wp:inline>
        </w:drawing>
      </w:r>
    </w:p>
    <w:p w:rsidR="00AE1094" w:rsidRDefault="00AE1094" w:rsidP="00505CEB">
      <w:pPr>
        <w:autoSpaceDE w:val="0"/>
        <w:autoSpaceDN w:val="0"/>
        <w:adjustRightInd w:val="0"/>
        <w:spacing w:after="0" w:line="240" w:lineRule="auto"/>
        <w:jc w:val="center"/>
        <w:rPr>
          <w:rFonts w:ascii="Times New Roman" w:hAnsi="Times New Roman"/>
          <w:b/>
          <w:bCs/>
          <w:sz w:val="28"/>
          <w:szCs w:val="28"/>
        </w:rPr>
      </w:pPr>
    </w:p>
    <w:p w:rsidR="00AE1094" w:rsidRDefault="00AE1094" w:rsidP="00505CEB">
      <w:pPr>
        <w:autoSpaceDE w:val="0"/>
        <w:autoSpaceDN w:val="0"/>
        <w:adjustRightInd w:val="0"/>
        <w:spacing w:after="0" w:line="240" w:lineRule="auto"/>
        <w:jc w:val="center"/>
        <w:rPr>
          <w:rFonts w:ascii="Times New Roman" w:hAnsi="Times New Roman"/>
          <w:b/>
          <w:bCs/>
          <w:sz w:val="28"/>
          <w:szCs w:val="28"/>
        </w:rPr>
      </w:pPr>
    </w:p>
    <w:p w:rsidR="00AE1094" w:rsidRDefault="00AE1094" w:rsidP="00505CEB">
      <w:pPr>
        <w:autoSpaceDE w:val="0"/>
        <w:autoSpaceDN w:val="0"/>
        <w:adjustRightInd w:val="0"/>
        <w:spacing w:after="0" w:line="240" w:lineRule="auto"/>
        <w:jc w:val="center"/>
        <w:rPr>
          <w:rFonts w:ascii="Times New Roman" w:hAnsi="Times New Roman"/>
          <w:b/>
          <w:bCs/>
          <w:sz w:val="28"/>
          <w:szCs w:val="28"/>
        </w:rPr>
      </w:pPr>
    </w:p>
    <w:p w:rsidR="00AE1094" w:rsidRDefault="00AE1094" w:rsidP="00505CEB">
      <w:pPr>
        <w:autoSpaceDE w:val="0"/>
        <w:autoSpaceDN w:val="0"/>
        <w:adjustRightInd w:val="0"/>
        <w:spacing w:after="0" w:line="240" w:lineRule="auto"/>
        <w:jc w:val="center"/>
        <w:rPr>
          <w:rFonts w:ascii="Times New Roman" w:hAnsi="Times New Roman"/>
          <w:b/>
          <w:bCs/>
          <w:sz w:val="28"/>
          <w:szCs w:val="28"/>
        </w:rPr>
      </w:pPr>
    </w:p>
    <w:p w:rsidR="00AE1094" w:rsidRDefault="00AE1094" w:rsidP="00505CEB">
      <w:pPr>
        <w:autoSpaceDE w:val="0"/>
        <w:autoSpaceDN w:val="0"/>
        <w:adjustRightInd w:val="0"/>
        <w:spacing w:after="0" w:line="240" w:lineRule="auto"/>
        <w:jc w:val="center"/>
        <w:rPr>
          <w:rFonts w:ascii="Times New Roman" w:hAnsi="Times New Roman"/>
          <w:b/>
          <w:bCs/>
          <w:sz w:val="28"/>
          <w:szCs w:val="28"/>
        </w:rPr>
      </w:pPr>
    </w:p>
    <w:p w:rsidR="00000070" w:rsidRDefault="00000070" w:rsidP="00505CEB">
      <w:pPr>
        <w:autoSpaceDE w:val="0"/>
        <w:autoSpaceDN w:val="0"/>
        <w:adjustRightInd w:val="0"/>
        <w:spacing w:after="0" w:line="240" w:lineRule="auto"/>
        <w:jc w:val="center"/>
        <w:rPr>
          <w:rFonts w:ascii="Times New Roman" w:hAnsi="Times New Roman"/>
          <w:b/>
          <w:bCs/>
          <w:sz w:val="28"/>
          <w:szCs w:val="28"/>
        </w:rPr>
      </w:pPr>
      <w:bookmarkStart w:id="0" w:name="_GoBack"/>
      <w:bookmarkEnd w:id="0"/>
      <w:r w:rsidRPr="006F338A">
        <w:rPr>
          <w:rFonts w:ascii="Times New Roman" w:hAnsi="Times New Roman"/>
          <w:b/>
          <w:bCs/>
          <w:sz w:val="28"/>
          <w:szCs w:val="28"/>
        </w:rPr>
        <w:lastRenderedPageBreak/>
        <w:t>Пояснительная записка</w:t>
      </w:r>
    </w:p>
    <w:p w:rsidR="006F338A" w:rsidRPr="006F338A" w:rsidRDefault="006F338A" w:rsidP="00505CEB">
      <w:pPr>
        <w:autoSpaceDE w:val="0"/>
        <w:autoSpaceDN w:val="0"/>
        <w:adjustRightInd w:val="0"/>
        <w:spacing w:after="0" w:line="240" w:lineRule="auto"/>
        <w:jc w:val="center"/>
        <w:rPr>
          <w:rFonts w:ascii="Times New Roman" w:hAnsi="Times New Roman"/>
          <w:b/>
          <w:bCs/>
          <w:sz w:val="28"/>
          <w:szCs w:val="28"/>
        </w:rPr>
      </w:pPr>
    </w:p>
    <w:p w:rsidR="006F338A" w:rsidRPr="006F338A" w:rsidRDefault="00000070" w:rsidP="006F338A">
      <w:pPr>
        <w:pStyle w:val="Default"/>
        <w:spacing w:line="360" w:lineRule="auto"/>
        <w:jc w:val="both"/>
        <w:rPr>
          <w:color w:val="auto"/>
          <w:sz w:val="28"/>
          <w:szCs w:val="28"/>
        </w:rPr>
      </w:pPr>
      <w:r w:rsidRPr="006F338A">
        <w:rPr>
          <w:bCs/>
          <w:iCs/>
          <w:sz w:val="28"/>
          <w:szCs w:val="28"/>
        </w:rPr>
        <w:t xml:space="preserve">Адаптированная рабочая программа по предмету «Ручной труд» для 3 класса </w:t>
      </w:r>
      <w:r w:rsidRPr="006F338A">
        <w:rPr>
          <w:b/>
          <w:bCs/>
          <w:iCs/>
          <w:sz w:val="28"/>
          <w:szCs w:val="28"/>
        </w:rPr>
        <w:t xml:space="preserve">разработана </w:t>
      </w:r>
      <w:r w:rsidR="009D49FB" w:rsidRPr="006F338A">
        <w:rPr>
          <w:b/>
          <w:color w:val="auto"/>
          <w:sz w:val="28"/>
          <w:szCs w:val="28"/>
        </w:rPr>
        <w:t>на основе</w:t>
      </w:r>
      <w:r w:rsidR="006F338A" w:rsidRPr="006F338A">
        <w:rPr>
          <w:color w:val="auto"/>
          <w:sz w:val="28"/>
          <w:szCs w:val="28"/>
        </w:rPr>
        <w:t>:</w:t>
      </w:r>
    </w:p>
    <w:p w:rsidR="006F338A" w:rsidRPr="006F338A" w:rsidRDefault="009D49FB" w:rsidP="006F338A">
      <w:pPr>
        <w:pStyle w:val="Default"/>
        <w:numPr>
          <w:ilvl w:val="0"/>
          <w:numId w:val="19"/>
        </w:numPr>
        <w:spacing w:line="360" w:lineRule="auto"/>
        <w:jc w:val="both"/>
        <w:rPr>
          <w:bCs/>
          <w:iCs/>
          <w:sz w:val="28"/>
          <w:szCs w:val="28"/>
        </w:rPr>
      </w:pPr>
      <w:r w:rsidRPr="006F338A">
        <w:rPr>
          <w:color w:val="auto"/>
          <w:sz w:val="28"/>
          <w:szCs w:val="28"/>
        </w:rPr>
        <w:t>Федерального государственного стандарта начального общего образования для детей с ограниченными возможностями здоровья</w:t>
      </w:r>
      <w:r w:rsidR="00000070" w:rsidRPr="006F338A">
        <w:rPr>
          <w:bCs/>
          <w:iCs/>
          <w:sz w:val="28"/>
          <w:szCs w:val="28"/>
        </w:rPr>
        <w:t>,</w:t>
      </w:r>
    </w:p>
    <w:p w:rsidR="00000070" w:rsidRPr="006F338A" w:rsidRDefault="009D49FB" w:rsidP="006F338A">
      <w:pPr>
        <w:pStyle w:val="Default"/>
        <w:numPr>
          <w:ilvl w:val="0"/>
          <w:numId w:val="19"/>
        </w:numPr>
        <w:spacing w:line="360" w:lineRule="auto"/>
        <w:jc w:val="both"/>
        <w:rPr>
          <w:bCs/>
          <w:iCs/>
          <w:sz w:val="28"/>
          <w:szCs w:val="28"/>
        </w:rPr>
      </w:pPr>
      <w:r w:rsidRPr="006F338A">
        <w:rPr>
          <w:color w:val="auto"/>
          <w:sz w:val="28"/>
          <w:szCs w:val="28"/>
        </w:rPr>
        <w:t xml:space="preserve"> АО</w:t>
      </w:r>
      <w:r w:rsidR="007E5716" w:rsidRPr="006F338A">
        <w:rPr>
          <w:color w:val="auto"/>
          <w:sz w:val="28"/>
          <w:szCs w:val="28"/>
        </w:rPr>
        <w:t xml:space="preserve">ОП </w:t>
      </w:r>
      <w:r w:rsidRPr="006F338A">
        <w:rPr>
          <w:color w:val="auto"/>
          <w:sz w:val="28"/>
          <w:szCs w:val="28"/>
        </w:rPr>
        <w:t xml:space="preserve">обучающихся с нарушением зрения (вариант </w:t>
      </w:r>
      <w:r w:rsidR="00505CEB" w:rsidRPr="006F338A">
        <w:rPr>
          <w:color w:val="auto"/>
          <w:sz w:val="28"/>
          <w:szCs w:val="28"/>
        </w:rPr>
        <w:t>4.3</w:t>
      </w:r>
      <w:r w:rsidRPr="006F338A">
        <w:rPr>
          <w:color w:val="auto"/>
          <w:sz w:val="28"/>
          <w:szCs w:val="28"/>
        </w:rPr>
        <w:t xml:space="preserve">), </w:t>
      </w:r>
      <w:r w:rsidR="00000070" w:rsidRPr="006F338A">
        <w:rPr>
          <w:bCs/>
          <w:iCs/>
          <w:sz w:val="28"/>
          <w:szCs w:val="28"/>
        </w:rPr>
        <w:t>и учебного плана ГОУ ЯО «Гаврилов</w:t>
      </w:r>
      <w:r w:rsidR="00E2628F">
        <w:rPr>
          <w:bCs/>
          <w:iCs/>
          <w:sz w:val="28"/>
          <w:szCs w:val="28"/>
        </w:rPr>
        <w:t>-Ямская школа-интернат» на 2022– 2023</w:t>
      </w:r>
      <w:r w:rsidR="00000070" w:rsidRPr="006F338A">
        <w:rPr>
          <w:bCs/>
          <w:iCs/>
          <w:sz w:val="28"/>
          <w:szCs w:val="28"/>
        </w:rPr>
        <w:t xml:space="preserve"> учебный год. </w:t>
      </w:r>
    </w:p>
    <w:p w:rsidR="006F338A" w:rsidRPr="006F338A" w:rsidRDefault="006F338A" w:rsidP="006F338A">
      <w:pPr>
        <w:pStyle w:val="a3"/>
        <w:numPr>
          <w:ilvl w:val="0"/>
          <w:numId w:val="19"/>
        </w:numPr>
        <w:spacing w:line="360" w:lineRule="auto"/>
        <w:rPr>
          <w:rFonts w:ascii="Times New Roman" w:hAnsi="Times New Roman"/>
          <w:bCs/>
          <w:iCs/>
          <w:color w:val="000000"/>
          <w:sz w:val="28"/>
          <w:szCs w:val="28"/>
        </w:rPr>
      </w:pPr>
      <w:r w:rsidRPr="006F338A">
        <w:rPr>
          <w:rFonts w:ascii="Times New Roman" w:hAnsi="Times New Roman"/>
          <w:bCs/>
          <w:iCs/>
          <w:color w:val="000000"/>
          <w:sz w:val="28"/>
          <w:szCs w:val="28"/>
        </w:rPr>
        <w:t>Программы для подготовительного, 1 – 4 классов специальных (коррекционных) образовательных учреждений VIII вида под редакцией В. В. Воронковой;</w:t>
      </w:r>
    </w:p>
    <w:p w:rsidR="003817CB" w:rsidRPr="006F338A" w:rsidRDefault="003817CB" w:rsidP="006F338A">
      <w:pPr>
        <w:autoSpaceDE w:val="0"/>
        <w:autoSpaceDN w:val="0"/>
        <w:adjustRightInd w:val="0"/>
        <w:spacing w:after="0" w:line="360" w:lineRule="auto"/>
        <w:jc w:val="both"/>
        <w:rPr>
          <w:rFonts w:ascii="Times New Roman" w:hAnsi="Times New Roman"/>
          <w:color w:val="000000"/>
          <w:sz w:val="28"/>
          <w:szCs w:val="28"/>
        </w:rPr>
      </w:pPr>
    </w:p>
    <w:p w:rsidR="00000070" w:rsidRPr="006F338A" w:rsidRDefault="00000070" w:rsidP="006F338A">
      <w:pPr>
        <w:autoSpaceDE w:val="0"/>
        <w:autoSpaceDN w:val="0"/>
        <w:adjustRightInd w:val="0"/>
        <w:spacing w:after="0" w:line="360" w:lineRule="auto"/>
        <w:jc w:val="both"/>
        <w:rPr>
          <w:rFonts w:ascii="Times New Roman" w:hAnsi="Times New Roman"/>
          <w:b/>
          <w:bCs/>
          <w:i/>
          <w:iCs/>
          <w:sz w:val="28"/>
          <w:szCs w:val="28"/>
        </w:rPr>
      </w:pPr>
      <w:r w:rsidRPr="006F338A">
        <w:rPr>
          <w:rFonts w:ascii="Times New Roman" w:hAnsi="Times New Roman"/>
          <w:bCs/>
          <w:iCs/>
          <w:sz w:val="28"/>
          <w:szCs w:val="28"/>
        </w:rPr>
        <w:t>Программа детализирует и раскрывает содержание стандарта, определяет общую</w:t>
      </w:r>
      <w:r w:rsidR="003817CB" w:rsidRPr="006F338A">
        <w:rPr>
          <w:rFonts w:ascii="Times New Roman" w:hAnsi="Times New Roman"/>
          <w:bCs/>
          <w:iCs/>
          <w:sz w:val="28"/>
          <w:szCs w:val="28"/>
        </w:rPr>
        <w:t xml:space="preserve"> стратегию обучения, </w:t>
      </w:r>
      <w:r w:rsidR="00505CEB" w:rsidRPr="006F338A">
        <w:rPr>
          <w:rFonts w:ascii="Times New Roman" w:hAnsi="Times New Roman"/>
          <w:bCs/>
          <w:iCs/>
          <w:sz w:val="28"/>
          <w:szCs w:val="28"/>
        </w:rPr>
        <w:t xml:space="preserve">воспитания и </w:t>
      </w:r>
      <w:r w:rsidRPr="006F338A">
        <w:rPr>
          <w:rFonts w:ascii="Times New Roman" w:hAnsi="Times New Roman"/>
          <w:bCs/>
          <w:iCs/>
          <w:sz w:val="28"/>
          <w:szCs w:val="28"/>
        </w:rPr>
        <w:t>развития</w:t>
      </w:r>
      <w:r w:rsidR="006F338A" w:rsidRPr="006F338A">
        <w:rPr>
          <w:rFonts w:ascii="Times New Roman" w:hAnsi="Times New Roman"/>
          <w:bCs/>
          <w:iCs/>
          <w:sz w:val="28"/>
          <w:szCs w:val="28"/>
        </w:rPr>
        <w:t xml:space="preserve"> </w:t>
      </w:r>
      <w:r w:rsidR="00E2628F">
        <w:rPr>
          <w:rFonts w:ascii="Times New Roman" w:hAnsi="Times New Roman"/>
          <w:bCs/>
          <w:iCs/>
          <w:sz w:val="28"/>
          <w:szCs w:val="28"/>
        </w:rPr>
        <w:t>о</w:t>
      </w:r>
      <w:r w:rsidR="009D49FB" w:rsidRPr="006F338A">
        <w:rPr>
          <w:rFonts w:ascii="Times New Roman" w:hAnsi="Times New Roman"/>
          <w:bCs/>
          <w:iCs/>
          <w:sz w:val="28"/>
          <w:szCs w:val="28"/>
        </w:rPr>
        <w:t>б</w:t>
      </w:r>
      <w:r w:rsidRPr="006F338A">
        <w:rPr>
          <w:rFonts w:ascii="Times New Roman" w:hAnsi="Times New Roman"/>
          <w:bCs/>
          <w:iCs/>
          <w:sz w:val="28"/>
          <w:szCs w:val="28"/>
        </w:rPr>
        <w:t>уча</w:t>
      </w:r>
      <w:r w:rsidR="009D49FB" w:rsidRPr="006F338A">
        <w:rPr>
          <w:rFonts w:ascii="Times New Roman" w:hAnsi="Times New Roman"/>
          <w:bCs/>
          <w:iCs/>
          <w:sz w:val="28"/>
          <w:szCs w:val="28"/>
        </w:rPr>
        <w:t>ю</w:t>
      </w:r>
      <w:r w:rsidRPr="006F338A">
        <w:rPr>
          <w:rFonts w:ascii="Times New Roman" w:hAnsi="Times New Roman"/>
          <w:bCs/>
          <w:iCs/>
          <w:sz w:val="28"/>
          <w:szCs w:val="28"/>
        </w:rPr>
        <w:t>щихся средствами учебного предмета в соответствии с цел</w:t>
      </w:r>
      <w:r w:rsidR="009D49FB" w:rsidRPr="006F338A">
        <w:rPr>
          <w:rFonts w:ascii="Times New Roman" w:hAnsi="Times New Roman"/>
          <w:bCs/>
          <w:iCs/>
          <w:sz w:val="28"/>
          <w:szCs w:val="28"/>
        </w:rPr>
        <w:t>ями изучения пред</w:t>
      </w:r>
      <w:r w:rsidRPr="006F338A">
        <w:rPr>
          <w:rFonts w:ascii="Times New Roman" w:hAnsi="Times New Roman"/>
          <w:bCs/>
          <w:iCs/>
          <w:sz w:val="28"/>
          <w:szCs w:val="28"/>
        </w:rPr>
        <w:t xml:space="preserve">мета «Ручной труд», которые определены Федеральным государственным стандартом образования </w:t>
      </w:r>
      <w:r w:rsidR="009D49FB" w:rsidRPr="006F338A">
        <w:rPr>
          <w:rFonts w:ascii="Times New Roman" w:hAnsi="Times New Roman"/>
          <w:bCs/>
          <w:iCs/>
          <w:sz w:val="28"/>
          <w:szCs w:val="28"/>
        </w:rPr>
        <w:t xml:space="preserve">слабовидящих и слепых </w:t>
      </w:r>
      <w:r w:rsidRPr="006F338A">
        <w:rPr>
          <w:rFonts w:ascii="Times New Roman" w:hAnsi="Times New Roman"/>
          <w:bCs/>
          <w:iCs/>
          <w:sz w:val="28"/>
          <w:szCs w:val="28"/>
        </w:rPr>
        <w:t>обучающихся с умственной отсталостью (интеллектуальными нарушениями</w:t>
      </w:r>
      <w:r w:rsidR="009D49FB" w:rsidRPr="006F338A">
        <w:rPr>
          <w:rFonts w:ascii="Times New Roman" w:hAnsi="Times New Roman"/>
          <w:b/>
          <w:bCs/>
          <w:i/>
          <w:iCs/>
          <w:sz w:val="28"/>
          <w:szCs w:val="28"/>
        </w:rPr>
        <w:t>).</w:t>
      </w:r>
    </w:p>
    <w:p w:rsidR="00000070" w:rsidRPr="006F338A" w:rsidRDefault="00000070" w:rsidP="006F338A">
      <w:pPr>
        <w:pStyle w:val="Default"/>
        <w:spacing w:line="360" w:lineRule="auto"/>
        <w:jc w:val="both"/>
        <w:rPr>
          <w:bCs/>
          <w:sz w:val="28"/>
          <w:szCs w:val="28"/>
        </w:rPr>
      </w:pPr>
    </w:p>
    <w:p w:rsidR="00000070" w:rsidRPr="006F338A" w:rsidRDefault="009D49FB" w:rsidP="006F338A">
      <w:pPr>
        <w:pStyle w:val="Default"/>
        <w:spacing w:line="360" w:lineRule="auto"/>
        <w:jc w:val="both"/>
        <w:rPr>
          <w:b/>
          <w:bCs/>
          <w:sz w:val="28"/>
          <w:szCs w:val="28"/>
        </w:rPr>
      </w:pPr>
      <w:r w:rsidRPr="006F338A">
        <w:rPr>
          <w:b/>
          <w:bCs/>
          <w:iCs/>
          <w:sz w:val="28"/>
          <w:szCs w:val="28"/>
        </w:rPr>
        <w:t>Место предмета в учебном плане</w:t>
      </w:r>
    </w:p>
    <w:p w:rsidR="00000070" w:rsidRPr="006F338A" w:rsidRDefault="00000070" w:rsidP="006F338A">
      <w:pPr>
        <w:pStyle w:val="Default"/>
        <w:spacing w:line="360" w:lineRule="auto"/>
        <w:rPr>
          <w:sz w:val="28"/>
          <w:szCs w:val="28"/>
        </w:rPr>
      </w:pPr>
      <w:r w:rsidRPr="006F338A">
        <w:rPr>
          <w:sz w:val="28"/>
          <w:szCs w:val="28"/>
        </w:rPr>
        <w:t xml:space="preserve">Изучение данного предмета </w:t>
      </w:r>
      <w:r w:rsidR="006F338A" w:rsidRPr="006F338A">
        <w:rPr>
          <w:sz w:val="28"/>
          <w:szCs w:val="28"/>
        </w:rPr>
        <w:t>в</w:t>
      </w:r>
      <w:r w:rsidRPr="006F338A">
        <w:rPr>
          <w:sz w:val="28"/>
          <w:szCs w:val="28"/>
        </w:rPr>
        <w:t xml:space="preserve"> 3 классе - 68 ч (2 ч в неделю). </w:t>
      </w:r>
    </w:p>
    <w:p w:rsidR="00000070" w:rsidRPr="006F338A" w:rsidRDefault="00000070" w:rsidP="006F338A">
      <w:pPr>
        <w:pStyle w:val="Default"/>
        <w:spacing w:line="360" w:lineRule="auto"/>
        <w:rPr>
          <w:sz w:val="28"/>
          <w:szCs w:val="28"/>
        </w:rPr>
      </w:pPr>
    </w:p>
    <w:p w:rsidR="00000070" w:rsidRPr="006F338A" w:rsidRDefault="00000070" w:rsidP="006F338A">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 xml:space="preserve">Рабочая программа ориентирована на использование учебника для 2 класса специальных (коррекционных) образовательных учреждений VIII вида «Технология. Ручной труд». Автор: Л.А. Кузнецова. Рекомендовано Министерством образования и науки Российской Федерации. 2-е издание. Санкт – Петербург, филиал </w:t>
      </w:r>
      <w:r w:rsidR="00E2628F">
        <w:rPr>
          <w:rFonts w:ascii="Times New Roman" w:eastAsia="Times New Roman" w:hAnsi="Times New Roman"/>
          <w:sz w:val="28"/>
          <w:szCs w:val="28"/>
          <w:lang w:eastAsia="ru-RU"/>
        </w:rPr>
        <w:t>издательства «Просвещение», 2021г</w:t>
      </w:r>
      <w:r w:rsidRPr="006F338A">
        <w:rPr>
          <w:rFonts w:ascii="Times New Roman" w:eastAsia="Times New Roman" w:hAnsi="Times New Roman"/>
          <w:sz w:val="28"/>
          <w:szCs w:val="28"/>
          <w:lang w:eastAsia="ru-RU"/>
        </w:rPr>
        <w:t>. Учебник указан в «Федеральном перечне учебников, рекомендованных Министерством образования и науки Российской Федерации к использованию в образовательном процессе в специальных (коррекционных) обр</w:t>
      </w:r>
      <w:r w:rsidR="00E2628F">
        <w:rPr>
          <w:rFonts w:ascii="Times New Roman" w:eastAsia="Times New Roman" w:hAnsi="Times New Roman"/>
          <w:sz w:val="28"/>
          <w:szCs w:val="28"/>
          <w:lang w:eastAsia="ru-RU"/>
        </w:rPr>
        <w:t>азовательных учреждениях на 2022 – 2023</w:t>
      </w:r>
      <w:r w:rsidRPr="006F338A">
        <w:rPr>
          <w:rFonts w:ascii="Times New Roman" w:eastAsia="Times New Roman" w:hAnsi="Times New Roman"/>
          <w:sz w:val="28"/>
          <w:szCs w:val="28"/>
          <w:lang w:eastAsia="ru-RU"/>
        </w:rPr>
        <w:t xml:space="preserve"> учебный год». Данный учебник по своему содержанию в полном объёме соответствует учебной программе.</w:t>
      </w:r>
    </w:p>
    <w:p w:rsidR="00000070" w:rsidRPr="006F338A" w:rsidRDefault="00000070" w:rsidP="006F338A">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000070" w:rsidRPr="006F338A" w:rsidRDefault="00000070" w:rsidP="006F338A">
      <w:pPr>
        <w:spacing w:after="0" w:line="360" w:lineRule="auto"/>
        <w:ind w:firstLine="709"/>
        <w:jc w:val="both"/>
        <w:rPr>
          <w:rFonts w:ascii="Times New Roman" w:hAnsi="Times New Roman"/>
          <w:sz w:val="28"/>
          <w:szCs w:val="28"/>
        </w:rPr>
      </w:pPr>
      <w:r w:rsidRPr="006F338A">
        <w:rPr>
          <w:rFonts w:ascii="Times New Roman" w:hAnsi="Times New Roman"/>
          <w:sz w:val="28"/>
          <w:szCs w:val="28"/>
        </w:rPr>
        <w:t>Изучение учебного предмета «Ручной труд» направлено на достижение</w:t>
      </w:r>
      <w:r w:rsidRPr="006F338A">
        <w:rPr>
          <w:rFonts w:ascii="Times New Roman" w:hAnsi="Times New Roman"/>
          <w:b/>
          <w:sz w:val="28"/>
          <w:szCs w:val="28"/>
        </w:rPr>
        <w:t xml:space="preserve"> образовательно-коррекционной цели:</w:t>
      </w:r>
      <w:r w:rsidR="006F338A" w:rsidRPr="006F338A">
        <w:rPr>
          <w:rFonts w:ascii="Times New Roman" w:hAnsi="Times New Roman"/>
          <w:sz w:val="28"/>
          <w:szCs w:val="28"/>
        </w:rPr>
        <w:t xml:space="preserve"> формирование у слабовидящих</w:t>
      </w:r>
      <w:r w:rsidRPr="006F338A">
        <w:rPr>
          <w:rFonts w:ascii="Times New Roman" w:hAnsi="Times New Roman"/>
          <w:sz w:val="28"/>
          <w:szCs w:val="28"/>
        </w:rPr>
        <w:t xml:space="preserve"> обучающихся </w:t>
      </w:r>
      <w:r w:rsidRPr="006F338A">
        <w:rPr>
          <w:rFonts w:ascii="Times New Roman" w:hAnsi="Times New Roman"/>
          <w:sz w:val="28"/>
          <w:szCs w:val="28"/>
        </w:rPr>
        <w:lastRenderedPageBreak/>
        <w:t>с легкой умственной отсталостью (интеллектуальными нарушениями) интереса к разнообразным видам труда, воспитания трудолюбия, развития ручных умений.</w:t>
      </w:r>
    </w:p>
    <w:p w:rsidR="00000070" w:rsidRPr="006F338A" w:rsidRDefault="00000070" w:rsidP="006F338A">
      <w:pPr>
        <w:spacing w:after="0" w:line="360" w:lineRule="auto"/>
        <w:jc w:val="both"/>
        <w:rPr>
          <w:rFonts w:ascii="Times New Roman" w:hAnsi="Times New Roman"/>
          <w:b/>
          <w:sz w:val="28"/>
          <w:szCs w:val="28"/>
        </w:rPr>
      </w:pPr>
      <w:r w:rsidRPr="006F338A">
        <w:rPr>
          <w:rFonts w:ascii="Times New Roman" w:hAnsi="Times New Roman"/>
          <w:b/>
          <w:sz w:val="28"/>
          <w:szCs w:val="28"/>
        </w:rPr>
        <w:t>Задачи:</w:t>
      </w:r>
    </w:p>
    <w:p w:rsidR="00000070" w:rsidRPr="006F338A" w:rsidRDefault="000B4D5E" w:rsidP="006F338A">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1)</w:t>
      </w:r>
      <w:r w:rsidR="00000070" w:rsidRPr="006F338A">
        <w:rPr>
          <w:rFonts w:ascii="Times New Roman" w:eastAsia="Times New Roman" w:hAnsi="Times New Roman"/>
          <w:sz w:val="28"/>
          <w:szCs w:val="28"/>
          <w:lang w:eastAsia="ru-RU"/>
        </w:rPr>
        <w:t>формирование умений работать с отдельными видами материалов;</w:t>
      </w:r>
    </w:p>
    <w:p w:rsidR="00000070" w:rsidRPr="006F338A" w:rsidRDefault="000B4D5E" w:rsidP="006F338A">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2)</w:t>
      </w:r>
      <w:r w:rsidR="00000070" w:rsidRPr="006F338A">
        <w:rPr>
          <w:rFonts w:ascii="Times New Roman" w:eastAsia="Times New Roman" w:hAnsi="Times New Roman"/>
          <w:sz w:val="28"/>
          <w:szCs w:val="28"/>
          <w:lang w:eastAsia="ru-RU"/>
        </w:rPr>
        <w:t>овладение способами обработки материалов в зависимости от их свойств;</w:t>
      </w:r>
    </w:p>
    <w:p w:rsidR="00000070" w:rsidRPr="006F338A" w:rsidRDefault="000B4D5E" w:rsidP="00322AEC">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3)</w:t>
      </w:r>
      <w:r w:rsidR="00000070" w:rsidRPr="006F338A">
        <w:rPr>
          <w:rFonts w:ascii="Times New Roman" w:eastAsia="Times New Roman" w:hAnsi="Times New Roman"/>
          <w:sz w:val="28"/>
          <w:szCs w:val="28"/>
          <w:lang w:eastAsia="ru-RU"/>
        </w:rPr>
        <w:t>формирование навыков самообслуживания, овладение некоторыми приемами ручной обработки материалов;</w:t>
      </w:r>
    </w:p>
    <w:p w:rsidR="00000070" w:rsidRPr="006F338A" w:rsidRDefault="000B4D5E" w:rsidP="00322AEC">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4)</w:t>
      </w:r>
      <w:r w:rsidR="00000070" w:rsidRPr="006F338A">
        <w:rPr>
          <w:rFonts w:ascii="Times New Roman" w:eastAsia="Times New Roman" w:hAnsi="Times New Roman"/>
          <w:sz w:val="28"/>
          <w:szCs w:val="28"/>
          <w:lang w:eastAsia="ru-RU"/>
        </w:rPr>
        <w:t>овладение доступными трудовыми умениями и навыками использования инструментов при обработке отдельных видов материалов;</w:t>
      </w:r>
    </w:p>
    <w:p w:rsidR="00000070" w:rsidRPr="006F338A" w:rsidRDefault="000B4D5E" w:rsidP="00322AEC">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5)</w:t>
      </w:r>
      <w:r w:rsidR="00000070" w:rsidRPr="006F338A">
        <w:rPr>
          <w:rFonts w:ascii="Times New Roman" w:eastAsia="Times New Roman" w:hAnsi="Times New Roman"/>
          <w:sz w:val="28"/>
          <w:szCs w:val="28"/>
          <w:lang w:eastAsia="ru-RU"/>
        </w:rPr>
        <w:t>овладение правилами безопасной работы и соблюдение офтальмо-гигиенических требований, обеспечивающих охрану нарушенного зрения;</w:t>
      </w:r>
    </w:p>
    <w:p w:rsidR="00000070" w:rsidRPr="006F338A" w:rsidRDefault="000B4D5E" w:rsidP="00322AEC">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6)</w:t>
      </w:r>
      <w:r w:rsidR="00000070" w:rsidRPr="006F338A">
        <w:rPr>
          <w:rFonts w:ascii="Times New Roman" w:eastAsia="Times New Roman" w:hAnsi="Times New Roman"/>
          <w:sz w:val="28"/>
          <w:szCs w:val="28"/>
          <w:lang w:eastAsia="ru-RU"/>
        </w:rPr>
        <w:t>формирование представлений о трудовых профессиях и понимание роли труда в жизни человека;</w:t>
      </w:r>
    </w:p>
    <w:p w:rsidR="007E5716" w:rsidRPr="006F338A" w:rsidRDefault="000B4D5E" w:rsidP="006F338A">
      <w:pPr>
        <w:spacing w:after="0" w:line="360" w:lineRule="auto"/>
        <w:ind w:firstLine="709"/>
        <w:jc w:val="both"/>
        <w:rPr>
          <w:rFonts w:ascii="Times New Roman" w:hAnsi="Times New Roman"/>
          <w:sz w:val="28"/>
          <w:szCs w:val="28"/>
        </w:rPr>
      </w:pPr>
      <w:r w:rsidRPr="006F338A">
        <w:rPr>
          <w:rFonts w:ascii="Times New Roman" w:hAnsi="Times New Roman"/>
          <w:sz w:val="28"/>
          <w:szCs w:val="28"/>
        </w:rPr>
        <w:t>7)</w:t>
      </w:r>
      <w:r w:rsidR="00000070" w:rsidRPr="006F338A">
        <w:rPr>
          <w:rFonts w:ascii="Times New Roman" w:hAnsi="Times New Roman"/>
          <w:sz w:val="28"/>
          <w:szCs w:val="28"/>
        </w:rPr>
        <w:t>использование приобретенных знаний и умений для решения практических задач.</w:t>
      </w:r>
    </w:p>
    <w:p w:rsidR="007E5716" w:rsidRPr="006F338A" w:rsidRDefault="007E5716" w:rsidP="006F338A">
      <w:pPr>
        <w:spacing w:after="0" w:line="360" w:lineRule="auto"/>
        <w:jc w:val="both"/>
        <w:rPr>
          <w:rFonts w:ascii="Times New Roman" w:hAnsi="Times New Roman"/>
          <w:sz w:val="28"/>
          <w:szCs w:val="28"/>
        </w:rPr>
      </w:pPr>
    </w:p>
    <w:p w:rsidR="009D49FB" w:rsidRPr="006F338A" w:rsidRDefault="009D49FB" w:rsidP="006F338A">
      <w:pPr>
        <w:spacing w:after="0" w:line="360" w:lineRule="auto"/>
        <w:jc w:val="both"/>
        <w:rPr>
          <w:rFonts w:ascii="Times New Roman" w:hAnsi="Times New Roman"/>
          <w:sz w:val="28"/>
          <w:szCs w:val="28"/>
        </w:rPr>
      </w:pPr>
      <w:r w:rsidRPr="006F338A">
        <w:rPr>
          <w:rFonts w:ascii="Times New Roman" w:eastAsia="Times New Roman" w:hAnsi="Times New Roman"/>
          <w:color w:val="000000"/>
          <w:sz w:val="28"/>
          <w:szCs w:val="28"/>
          <w:lang w:eastAsia="ru-RU"/>
        </w:rPr>
        <w:t xml:space="preserve">Коррекция интеллектуальных и физических недостатков с учётом их возрастных особенностей, которая предусматривает: </w:t>
      </w:r>
    </w:p>
    <w:p w:rsidR="009D49FB" w:rsidRPr="006F338A" w:rsidRDefault="009D49FB" w:rsidP="006F338A">
      <w:pPr>
        <w:pStyle w:val="a3"/>
        <w:numPr>
          <w:ilvl w:val="0"/>
          <w:numId w:val="5"/>
        </w:numPr>
        <w:spacing w:after="0" w:line="360" w:lineRule="auto"/>
        <w:jc w:val="both"/>
        <w:rPr>
          <w:rFonts w:ascii="Times New Roman" w:hAnsi="Times New Roman"/>
          <w:sz w:val="28"/>
          <w:szCs w:val="28"/>
        </w:rPr>
      </w:pPr>
      <w:r w:rsidRPr="006F338A">
        <w:rPr>
          <w:rFonts w:ascii="Times New Roman" w:eastAsia="Times New Roman" w:hAnsi="Times New Roman"/>
          <w:color w:val="000000"/>
          <w:sz w:val="28"/>
          <w:szCs w:val="28"/>
          <w:lang w:eastAsia="ru-RU"/>
        </w:rPr>
        <w:t xml:space="preserve">коррекцию познавательной деятельности </w:t>
      </w:r>
      <w:r w:rsidR="000B4D5E" w:rsidRPr="006F338A">
        <w:rPr>
          <w:rFonts w:ascii="Times New Roman" w:eastAsia="Times New Roman" w:hAnsi="Times New Roman"/>
          <w:color w:val="000000"/>
          <w:sz w:val="28"/>
          <w:szCs w:val="28"/>
          <w:lang w:eastAsia="ru-RU"/>
        </w:rPr>
        <w:t>об</w:t>
      </w:r>
      <w:r w:rsidRPr="006F338A">
        <w:rPr>
          <w:rFonts w:ascii="Times New Roman" w:eastAsia="Times New Roman" w:hAnsi="Times New Roman"/>
          <w:color w:val="000000"/>
          <w:sz w:val="28"/>
          <w:szCs w:val="28"/>
          <w:lang w:eastAsia="ru-RU"/>
        </w:rPr>
        <w:t>уча</w:t>
      </w:r>
      <w:r w:rsidR="000B4D5E" w:rsidRPr="006F338A">
        <w:rPr>
          <w:rFonts w:ascii="Times New Roman" w:eastAsia="Times New Roman" w:hAnsi="Times New Roman"/>
          <w:color w:val="000000"/>
          <w:sz w:val="28"/>
          <w:szCs w:val="28"/>
          <w:lang w:eastAsia="ru-RU"/>
        </w:rPr>
        <w:t>ю</w:t>
      </w:r>
      <w:r w:rsidRPr="006F338A">
        <w:rPr>
          <w:rFonts w:ascii="Times New Roman" w:eastAsia="Times New Roman" w:hAnsi="Times New Roman"/>
          <w:color w:val="000000"/>
          <w:sz w:val="28"/>
          <w:szCs w:val="28"/>
          <w:lang w:eastAsia="ru-RU"/>
        </w:rPr>
        <w:t>щихся путём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7E5716" w:rsidRPr="006F338A" w:rsidRDefault="009D49FB" w:rsidP="006F338A">
      <w:pPr>
        <w:pStyle w:val="a3"/>
        <w:numPr>
          <w:ilvl w:val="0"/>
          <w:numId w:val="5"/>
        </w:numPr>
        <w:spacing w:after="0" w:line="360" w:lineRule="auto"/>
        <w:jc w:val="both"/>
        <w:rPr>
          <w:rFonts w:ascii="Times New Roman" w:hAnsi="Times New Roman"/>
          <w:sz w:val="28"/>
          <w:szCs w:val="28"/>
        </w:rPr>
      </w:pPr>
      <w:r w:rsidRPr="006F338A">
        <w:rPr>
          <w:rFonts w:ascii="Times New Roman" w:eastAsia="Times New Roman" w:hAnsi="Times New Roman"/>
          <w:color w:val="000000"/>
          <w:sz w:val="28"/>
          <w:szCs w:val="28"/>
          <w:lang w:eastAsia="ru-RU"/>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коррекцию ручной моторики; улучшение зрительно-двигательной координации путём использования вариативных и многократно повторяющихся действий с применением разнообразного трудового материала. </w:t>
      </w:r>
    </w:p>
    <w:p w:rsidR="007E5716" w:rsidRPr="006F338A" w:rsidRDefault="007E5716" w:rsidP="006F338A">
      <w:pPr>
        <w:spacing w:after="0" w:line="360" w:lineRule="auto"/>
        <w:jc w:val="center"/>
        <w:rPr>
          <w:rFonts w:ascii="Times New Roman" w:hAnsi="Times New Roman"/>
          <w:b/>
          <w:sz w:val="28"/>
          <w:szCs w:val="28"/>
        </w:rPr>
      </w:pPr>
    </w:p>
    <w:p w:rsidR="007E5716" w:rsidRPr="006F338A" w:rsidRDefault="007E5716" w:rsidP="006F338A">
      <w:pPr>
        <w:spacing w:after="0" w:line="360" w:lineRule="auto"/>
        <w:rPr>
          <w:rFonts w:ascii="Times New Roman" w:hAnsi="Times New Roman"/>
          <w:b/>
          <w:sz w:val="28"/>
          <w:szCs w:val="28"/>
        </w:rPr>
      </w:pPr>
      <w:r w:rsidRPr="006F338A">
        <w:rPr>
          <w:rFonts w:ascii="Times New Roman" w:hAnsi="Times New Roman"/>
          <w:b/>
          <w:sz w:val="28"/>
          <w:szCs w:val="28"/>
        </w:rPr>
        <w:t xml:space="preserve">Особенности реализации общеобразовательной </w:t>
      </w:r>
      <w:r w:rsidR="000B4D5E" w:rsidRPr="006F338A">
        <w:rPr>
          <w:rFonts w:ascii="Times New Roman" w:hAnsi="Times New Roman"/>
          <w:b/>
          <w:sz w:val="28"/>
          <w:szCs w:val="28"/>
        </w:rPr>
        <w:t xml:space="preserve">программы при обучении слепых и </w:t>
      </w:r>
      <w:r w:rsidRPr="006F338A">
        <w:rPr>
          <w:rFonts w:ascii="Times New Roman" w:hAnsi="Times New Roman"/>
          <w:b/>
          <w:sz w:val="28"/>
          <w:szCs w:val="28"/>
        </w:rPr>
        <w:t xml:space="preserve">слабовидящих </w:t>
      </w:r>
      <w:r w:rsidR="000B4D5E" w:rsidRPr="006F338A">
        <w:rPr>
          <w:rFonts w:ascii="Times New Roman" w:hAnsi="Times New Roman"/>
          <w:b/>
          <w:sz w:val="28"/>
          <w:szCs w:val="28"/>
        </w:rPr>
        <w:t>об</w:t>
      </w:r>
      <w:r w:rsidRPr="006F338A">
        <w:rPr>
          <w:rFonts w:ascii="Times New Roman" w:hAnsi="Times New Roman"/>
          <w:b/>
          <w:sz w:val="28"/>
          <w:szCs w:val="28"/>
        </w:rPr>
        <w:t>уча</w:t>
      </w:r>
      <w:r w:rsidR="000B4D5E" w:rsidRPr="006F338A">
        <w:rPr>
          <w:rFonts w:ascii="Times New Roman" w:hAnsi="Times New Roman"/>
          <w:b/>
          <w:sz w:val="28"/>
          <w:szCs w:val="28"/>
        </w:rPr>
        <w:t>ю</w:t>
      </w:r>
      <w:r w:rsidRPr="006F338A">
        <w:rPr>
          <w:rFonts w:ascii="Times New Roman" w:hAnsi="Times New Roman"/>
          <w:b/>
          <w:sz w:val="28"/>
          <w:szCs w:val="28"/>
        </w:rPr>
        <w:t>щихся с нарушением интеллекта</w:t>
      </w:r>
    </w:p>
    <w:p w:rsidR="007E5716" w:rsidRPr="006F338A" w:rsidRDefault="007E5716" w:rsidP="006F338A">
      <w:pPr>
        <w:spacing w:after="0" w:line="360" w:lineRule="auto"/>
        <w:jc w:val="both"/>
        <w:rPr>
          <w:rFonts w:ascii="Times New Roman" w:hAnsi="Times New Roman"/>
          <w:sz w:val="28"/>
          <w:szCs w:val="28"/>
        </w:rPr>
      </w:pPr>
      <w:r w:rsidRPr="006F338A">
        <w:rPr>
          <w:rFonts w:ascii="Times New Roman" w:hAnsi="Times New Roman"/>
          <w:sz w:val="28"/>
          <w:szCs w:val="28"/>
        </w:rPr>
        <w:lastRenderedPageBreak/>
        <w:t xml:space="preserve">Реализация учебной программы обеспечивает особые образовательные потребности слепых и слабовидящих </w:t>
      </w:r>
      <w:r w:rsidR="000B4D5E" w:rsidRPr="006F338A">
        <w:rPr>
          <w:rFonts w:ascii="Times New Roman" w:hAnsi="Times New Roman"/>
          <w:sz w:val="28"/>
          <w:szCs w:val="28"/>
        </w:rPr>
        <w:t>об</w:t>
      </w:r>
      <w:r w:rsidRPr="006F338A">
        <w:rPr>
          <w:rFonts w:ascii="Times New Roman" w:hAnsi="Times New Roman"/>
          <w:sz w:val="28"/>
          <w:szCs w:val="28"/>
        </w:rPr>
        <w:t>уча</w:t>
      </w:r>
      <w:r w:rsidR="000B4D5E" w:rsidRPr="006F338A">
        <w:rPr>
          <w:rFonts w:ascii="Times New Roman" w:hAnsi="Times New Roman"/>
          <w:sz w:val="28"/>
          <w:szCs w:val="28"/>
        </w:rPr>
        <w:t>ю</w:t>
      </w:r>
      <w:r w:rsidRPr="006F338A">
        <w:rPr>
          <w:rFonts w:ascii="Times New Roman" w:hAnsi="Times New Roman"/>
          <w:sz w:val="28"/>
          <w:szCs w:val="28"/>
        </w:rPr>
        <w:t>щихся через:</w:t>
      </w:r>
    </w:p>
    <w:p w:rsidR="007E5716" w:rsidRPr="006F338A" w:rsidRDefault="007E5716" w:rsidP="006F338A">
      <w:pPr>
        <w:numPr>
          <w:ilvl w:val="0"/>
          <w:numId w:val="8"/>
        </w:numPr>
        <w:spacing w:after="0" w:line="360" w:lineRule="auto"/>
        <w:contextualSpacing/>
        <w:jc w:val="both"/>
        <w:rPr>
          <w:rFonts w:ascii="Times New Roman" w:hAnsi="Times New Roman"/>
          <w:b/>
          <w:sz w:val="28"/>
          <w:szCs w:val="28"/>
        </w:rPr>
      </w:pPr>
      <w:r w:rsidRPr="006F338A">
        <w:rPr>
          <w:rFonts w:ascii="Times New Roman" w:hAnsi="Times New Roman"/>
          <w:b/>
          <w:sz w:val="28"/>
          <w:szCs w:val="28"/>
        </w:rPr>
        <w:t>постановку коррекционных задач:</w:t>
      </w:r>
    </w:p>
    <w:p w:rsidR="007E5716" w:rsidRPr="006F338A" w:rsidRDefault="007E5716" w:rsidP="006F338A">
      <w:pPr>
        <w:numPr>
          <w:ilvl w:val="0"/>
          <w:numId w:val="6"/>
        </w:numPr>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обучать направлять внимание детей на соответствие образца выполняемым заданиям (поделкам), соблюдая пропорции, формы, величину и другие признаки;</w:t>
      </w:r>
    </w:p>
    <w:p w:rsidR="007E5716" w:rsidRPr="006F338A" w:rsidRDefault="007E5716" w:rsidP="006F338A">
      <w:pPr>
        <w:numPr>
          <w:ilvl w:val="0"/>
          <w:numId w:val="6"/>
        </w:numPr>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овладевать умениям сравнивать объекты, предметы по форме, величине и т.д.;</w:t>
      </w:r>
    </w:p>
    <w:p w:rsidR="007E5716" w:rsidRPr="006F338A" w:rsidRDefault="007E5716" w:rsidP="006F338A">
      <w:pPr>
        <w:numPr>
          <w:ilvl w:val="0"/>
          <w:numId w:val="6"/>
        </w:numPr>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уточнять соответствие конструкции поделки натуральному предмету (стилизованные фигурки животных и т.д.);</w:t>
      </w:r>
    </w:p>
    <w:p w:rsidR="007E5716" w:rsidRPr="006F338A" w:rsidRDefault="007E5716" w:rsidP="006F338A">
      <w:pPr>
        <w:numPr>
          <w:ilvl w:val="0"/>
          <w:numId w:val="6"/>
        </w:numPr>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формировать представления учащихся о натуральных предметах;</w:t>
      </w:r>
    </w:p>
    <w:p w:rsidR="007E5716" w:rsidRPr="006F338A" w:rsidRDefault="007E5716" w:rsidP="006F338A">
      <w:pPr>
        <w:numPr>
          <w:ilvl w:val="0"/>
          <w:numId w:val="6"/>
        </w:numPr>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развивать точность и согласованность движений пальцев рук.</w:t>
      </w:r>
    </w:p>
    <w:p w:rsidR="007E5716" w:rsidRPr="006F338A" w:rsidRDefault="007E5716" w:rsidP="006F338A">
      <w:pPr>
        <w:spacing w:after="0" w:line="360" w:lineRule="auto"/>
        <w:jc w:val="both"/>
        <w:rPr>
          <w:rFonts w:ascii="Times New Roman" w:eastAsia="Times New Roman" w:hAnsi="Times New Roman"/>
          <w:sz w:val="28"/>
          <w:szCs w:val="28"/>
          <w:lang w:eastAsia="ru-RU"/>
        </w:rPr>
      </w:pPr>
    </w:p>
    <w:p w:rsidR="007E5716" w:rsidRPr="006F338A" w:rsidRDefault="007E5716" w:rsidP="006F338A">
      <w:pPr>
        <w:numPr>
          <w:ilvl w:val="0"/>
          <w:numId w:val="8"/>
        </w:numPr>
        <w:spacing w:after="0" w:line="360" w:lineRule="auto"/>
        <w:contextualSpacing/>
        <w:jc w:val="both"/>
        <w:rPr>
          <w:rFonts w:ascii="Times New Roman" w:hAnsi="Times New Roman"/>
          <w:b/>
          <w:sz w:val="28"/>
          <w:szCs w:val="28"/>
        </w:rPr>
      </w:pPr>
      <w:r w:rsidRPr="006F338A">
        <w:rPr>
          <w:rFonts w:ascii="Times New Roman" w:eastAsia="Times New Roman" w:hAnsi="Times New Roman"/>
          <w:b/>
          <w:sz w:val="28"/>
          <w:szCs w:val="28"/>
          <w:lang w:eastAsia="ru-RU"/>
        </w:rPr>
        <w:t>методические приёмы, используемые на уроках:</w:t>
      </w:r>
    </w:p>
    <w:p w:rsidR="007E5716" w:rsidRPr="006F338A" w:rsidRDefault="007E5716" w:rsidP="006F338A">
      <w:pPr>
        <w:numPr>
          <w:ilvl w:val="1"/>
          <w:numId w:val="10"/>
        </w:numPr>
        <w:spacing w:after="0" w:line="360" w:lineRule="auto"/>
        <w:ind w:left="720" w:hanging="360"/>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при использовании классной доски все записи учителем и учениками выполняются крупно и сопровождаются словесными комментариями;</w:t>
      </w:r>
    </w:p>
    <w:p w:rsidR="007E5716" w:rsidRPr="006F338A" w:rsidRDefault="007E5716" w:rsidP="006F338A">
      <w:pPr>
        <w:numPr>
          <w:ilvl w:val="1"/>
          <w:numId w:val="10"/>
        </w:numPr>
        <w:spacing w:after="0" w:line="360" w:lineRule="auto"/>
        <w:ind w:left="720" w:hanging="360"/>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сложные рисунки, таблицы и большие тексты предъявляются учащимся на карточках, выполненных с учетом требований к наглядным пособиям для слабовидящих детей;</w:t>
      </w:r>
    </w:p>
    <w:p w:rsidR="007E5716" w:rsidRPr="006F338A" w:rsidRDefault="007E5716" w:rsidP="006F338A">
      <w:pPr>
        <w:numPr>
          <w:ilvl w:val="1"/>
          <w:numId w:val="10"/>
        </w:numPr>
        <w:spacing w:after="0" w:line="360" w:lineRule="auto"/>
        <w:ind w:left="720" w:hanging="360"/>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при рассматривании рисунков и схем учителем используется специальный алгоритм подетального рассматривания,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w:t>
      </w:r>
    </w:p>
    <w:p w:rsidR="007E5716" w:rsidRPr="006F338A" w:rsidRDefault="007E5716" w:rsidP="006F338A">
      <w:pPr>
        <w:numPr>
          <w:ilvl w:val="1"/>
          <w:numId w:val="10"/>
        </w:numPr>
        <w:spacing w:after="0" w:line="360" w:lineRule="auto"/>
        <w:ind w:left="720" w:hanging="360"/>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 xml:space="preserve">индивидуальная помощь при ориентировке </w:t>
      </w:r>
      <w:r w:rsidR="000B4D5E" w:rsidRPr="006F338A">
        <w:rPr>
          <w:rFonts w:ascii="Times New Roman" w:eastAsia="Times New Roman" w:hAnsi="Times New Roman"/>
          <w:sz w:val="28"/>
          <w:szCs w:val="28"/>
          <w:lang w:eastAsia="ru-RU"/>
        </w:rPr>
        <w:t>об</w:t>
      </w:r>
      <w:r w:rsidRPr="006F338A">
        <w:rPr>
          <w:rFonts w:ascii="Times New Roman" w:eastAsia="Times New Roman" w:hAnsi="Times New Roman"/>
          <w:sz w:val="28"/>
          <w:szCs w:val="28"/>
          <w:lang w:eastAsia="ru-RU"/>
        </w:rPr>
        <w:t>уча</w:t>
      </w:r>
      <w:r w:rsidR="000B4D5E" w:rsidRPr="006F338A">
        <w:rPr>
          <w:rFonts w:ascii="Times New Roman" w:eastAsia="Times New Roman" w:hAnsi="Times New Roman"/>
          <w:sz w:val="28"/>
          <w:szCs w:val="28"/>
          <w:lang w:eastAsia="ru-RU"/>
        </w:rPr>
        <w:t>ю</w:t>
      </w:r>
      <w:r w:rsidRPr="006F338A">
        <w:rPr>
          <w:rFonts w:ascii="Times New Roman" w:eastAsia="Times New Roman" w:hAnsi="Times New Roman"/>
          <w:sz w:val="28"/>
          <w:szCs w:val="28"/>
          <w:lang w:eastAsia="ru-RU"/>
        </w:rPr>
        <w:t>щихся в учебнике;</w:t>
      </w:r>
    </w:p>
    <w:p w:rsidR="007E5716" w:rsidRPr="006F338A" w:rsidRDefault="007E5716" w:rsidP="006F338A">
      <w:pPr>
        <w:numPr>
          <w:ilvl w:val="1"/>
          <w:numId w:val="10"/>
        </w:numPr>
        <w:spacing w:after="0" w:line="360" w:lineRule="auto"/>
        <w:ind w:left="720" w:hanging="360"/>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 xml:space="preserve">для улучшения зрительного восприятия при необходимости применяются оптические </w:t>
      </w:r>
      <w:r w:rsidR="000B4D5E" w:rsidRPr="006F338A">
        <w:rPr>
          <w:rFonts w:ascii="Times New Roman" w:eastAsia="Times New Roman" w:hAnsi="Times New Roman"/>
          <w:sz w:val="28"/>
          <w:szCs w:val="28"/>
          <w:lang w:eastAsia="ru-RU"/>
        </w:rPr>
        <w:t>средства</w:t>
      </w:r>
      <w:r w:rsidRPr="006F338A">
        <w:rPr>
          <w:rFonts w:ascii="Times New Roman" w:eastAsia="Times New Roman" w:hAnsi="Times New Roman"/>
          <w:sz w:val="28"/>
          <w:szCs w:val="28"/>
          <w:lang w:eastAsia="ru-RU"/>
        </w:rPr>
        <w:t>.</w:t>
      </w:r>
    </w:p>
    <w:p w:rsidR="007E5716" w:rsidRPr="006F338A" w:rsidRDefault="007E5716" w:rsidP="006F338A">
      <w:pPr>
        <w:spacing w:after="0" w:line="360" w:lineRule="auto"/>
        <w:ind w:left="720"/>
        <w:jc w:val="both"/>
        <w:rPr>
          <w:rFonts w:ascii="Times New Roman" w:eastAsia="Times New Roman" w:hAnsi="Times New Roman"/>
          <w:sz w:val="28"/>
          <w:szCs w:val="28"/>
          <w:lang w:eastAsia="ru-RU"/>
        </w:rPr>
      </w:pPr>
    </w:p>
    <w:p w:rsidR="007E5716" w:rsidRPr="006F338A" w:rsidRDefault="007E5716" w:rsidP="006F338A">
      <w:pPr>
        <w:numPr>
          <w:ilvl w:val="0"/>
          <w:numId w:val="8"/>
        </w:numPr>
        <w:spacing w:after="0" w:line="360" w:lineRule="auto"/>
        <w:contextualSpacing/>
        <w:jc w:val="both"/>
        <w:rPr>
          <w:rFonts w:ascii="Times New Roman" w:eastAsia="Times New Roman" w:hAnsi="Times New Roman"/>
          <w:b/>
          <w:sz w:val="28"/>
          <w:szCs w:val="28"/>
          <w:lang w:eastAsia="ru-RU"/>
        </w:rPr>
      </w:pPr>
      <w:r w:rsidRPr="006F338A">
        <w:rPr>
          <w:rFonts w:ascii="Times New Roman" w:eastAsia="Times New Roman" w:hAnsi="Times New Roman"/>
          <w:b/>
          <w:sz w:val="28"/>
          <w:szCs w:val="28"/>
          <w:lang w:eastAsia="ru-RU"/>
        </w:rPr>
        <w:t>коррекционную направленность каждого урока:</w:t>
      </w:r>
    </w:p>
    <w:p w:rsidR="007E5716" w:rsidRPr="006F338A" w:rsidRDefault="007E5716" w:rsidP="006F338A">
      <w:pPr>
        <w:numPr>
          <w:ilvl w:val="0"/>
          <w:numId w:val="9"/>
        </w:numPr>
        <w:spacing w:after="0" w:line="360" w:lineRule="auto"/>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соблюдение оптимальной зрительной нагрузки на уроках и при выполнении домашних заданий (уменьшенный объём заданий);</w:t>
      </w:r>
    </w:p>
    <w:p w:rsidR="007E5716" w:rsidRPr="006F338A" w:rsidRDefault="007E5716" w:rsidP="006F338A">
      <w:pPr>
        <w:numPr>
          <w:ilvl w:val="0"/>
          <w:numId w:val="9"/>
        </w:numPr>
        <w:spacing w:before="100" w:beforeAutospacing="1" w:after="100" w:afterAutospacing="1" w:line="360" w:lineRule="auto"/>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рассадка учащихся за партами в соответствии с характером нарушения зрения;</w:t>
      </w:r>
    </w:p>
    <w:p w:rsidR="007E5716" w:rsidRPr="006F338A" w:rsidRDefault="007E5716" w:rsidP="006F338A">
      <w:pPr>
        <w:numPr>
          <w:ilvl w:val="0"/>
          <w:numId w:val="9"/>
        </w:numPr>
        <w:spacing w:before="100" w:beforeAutospacing="1" w:after="100" w:afterAutospacing="1" w:line="360" w:lineRule="auto"/>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соблюдение повышенных требований к освещённости классного помещения;</w:t>
      </w:r>
    </w:p>
    <w:p w:rsidR="007E5716" w:rsidRPr="006F338A" w:rsidRDefault="007E5716" w:rsidP="006F338A">
      <w:pPr>
        <w:numPr>
          <w:ilvl w:val="0"/>
          <w:numId w:val="9"/>
        </w:numPr>
        <w:spacing w:before="100" w:beforeAutospacing="1" w:after="100" w:afterAutospacing="1" w:line="360" w:lineRule="auto"/>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lastRenderedPageBreak/>
        <w:t>соблюдение требований специальной коррекционной школы к изготовлению раздаточных материалов и при использовании технических средств.</w:t>
      </w:r>
    </w:p>
    <w:p w:rsidR="007E5716" w:rsidRPr="006F338A" w:rsidRDefault="007E5716" w:rsidP="006F338A">
      <w:pPr>
        <w:numPr>
          <w:ilvl w:val="0"/>
          <w:numId w:val="8"/>
        </w:numPr>
        <w:spacing w:before="100" w:beforeAutospacing="1" w:after="100" w:afterAutospacing="1" w:line="360" w:lineRule="auto"/>
        <w:contextualSpacing/>
        <w:jc w:val="both"/>
        <w:rPr>
          <w:rFonts w:ascii="Times New Roman" w:eastAsia="Times New Roman" w:hAnsi="Times New Roman"/>
          <w:b/>
          <w:sz w:val="28"/>
          <w:szCs w:val="28"/>
          <w:lang w:eastAsia="ru-RU"/>
        </w:rPr>
      </w:pPr>
      <w:r w:rsidRPr="006F338A">
        <w:rPr>
          <w:rFonts w:ascii="Times New Roman" w:eastAsia="Times New Roman" w:hAnsi="Times New Roman"/>
          <w:b/>
          <w:bCs/>
          <w:sz w:val="28"/>
          <w:szCs w:val="28"/>
          <w:lang w:eastAsia="ru-RU"/>
        </w:rPr>
        <w:t>соблюдение требований к организации пространства</w:t>
      </w:r>
    </w:p>
    <w:p w:rsidR="005E55DE" w:rsidRPr="006F338A" w:rsidRDefault="007E5716" w:rsidP="006F338A">
      <w:pPr>
        <w:spacing w:after="0" w:line="360" w:lineRule="auto"/>
        <w:ind w:firstLine="708"/>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 xml:space="preserve">Важным условием организации пространства, в котором обучаются </w:t>
      </w:r>
      <w:r w:rsidR="005E55DE" w:rsidRPr="006F338A">
        <w:rPr>
          <w:rFonts w:ascii="Times New Roman" w:eastAsia="Times New Roman" w:hAnsi="Times New Roman"/>
          <w:sz w:val="28"/>
          <w:szCs w:val="28"/>
          <w:lang w:eastAsia="ru-RU"/>
        </w:rPr>
        <w:t>дети с нарушением зрения</w:t>
      </w:r>
      <w:r w:rsidRPr="006F338A">
        <w:rPr>
          <w:rFonts w:ascii="Times New Roman" w:eastAsia="Times New Roman" w:hAnsi="Times New Roman"/>
          <w:sz w:val="28"/>
          <w:szCs w:val="28"/>
          <w:lang w:eastAsia="ru-RU"/>
        </w:rPr>
        <w:t xml:space="preserve">, </w:t>
      </w:r>
    </w:p>
    <w:p w:rsidR="007E5716" w:rsidRPr="006F338A" w:rsidRDefault="007E5716" w:rsidP="006F338A">
      <w:pPr>
        <w:spacing w:after="0" w:line="360" w:lineRule="auto"/>
        <w:ind w:firstLine="708"/>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является безопасность и постоянство предметно-пространственной среды, что предполагает:</w:t>
      </w:r>
    </w:p>
    <w:p w:rsidR="007E5716" w:rsidRPr="006F338A" w:rsidRDefault="007E5716" w:rsidP="006F338A">
      <w:pPr>
        <w:numPr>
          <w:ilvl w:val="0"/>
          <w:numId w:val="11"/>
        </w:numPr>
        <w:spacing w:before="100" w:beforeAutospacing="1"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 xml:space="preserve">определенное предметное наполнение школьных помещений (свободные проходы к партам, входным </w:t>
      </w:r>
      <w:r w:rsidR="000B4D5E" w:rsidRPr="006F338A">
        <w:rPr>
          <w:rFonts w:ascii="Times New Roman" w:eastAsia="Times New Roman" w:hAnsi="Times New Roman"/>
          <w:sz w:val="28"/>
          <w:szCs w:val="28"/>
          <w:lang w:eastAsia="ru-RU"/>
        </w:rPr>
        <w:t xml:space="preserve">дверям, отсутствие выступающих </w:t>
      </w:r>
      <w:r w:rsidRPr="006F338A">
        <w:rPr>
          <w:rFonts w:ascii="Times New Roman" w:eastAsia="Times New Roman" w:hAnsi="Times New Roman"/>
          <w:sz w:val="28"/>
          <w:szCs w:val="28"/>
          <w:lang w:eastAsia="ru-RU"/>
        </w:rPr>
        <w:t>углов и другое);</w:t>
      </w:r>
    </w:p>
    <w:p w:rsidR="007E5716" w:rsidRPr="006F338A" w:rsidRDefault="007E5716" w:rsidP="006F338A">
      <w:pPr>
        <w:numPr>
          <w:ilvl w:val="0"/>
          <w:numId w:val="11"/>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7E5716" w:rsidRPr="006F338A" w:rsidRDefault="007E5716" w:rsidP="006F338A">
      <w:pPr>
        <w:numPr>
          <w:ilvl w:val="0"/>
          <w:numId w:val="11"/>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оперативное устранение факторов, негативно влияющих на состояние зрительных функций слабовидящие (недостаточность уровня освещенности рабочей зоны, наличие бликов и другое), осязания, слуха;</w:t>
      </w:r>
    </w:p>
    <w:p w:rsidR="007E5716" w:rsidRPr="006F338A" w:rsidRDefault="007E5716" w:rsidP="006F338A">
      <w:pPr>
        <w:numPr>
          <w:ilvl w:val="0"/>
          <w:numId w:val="11"/>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определенного уровня освещенности школьных помещений;</w:t>
      </w:r>
    </w:p>
    <w:p w:rsidR="007E5716" w:rsidRPr="006F338A" w:rsidRDefault="007E5716" w:rsidP="006F338A">
      <w:pPr>
        <w:numPr>
          <w:ilvl w:val="0"/>
          <w:numId w:val="11"/>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определение местоположения парты в классе для слабовидящих в соответствии с рекомендациями врача-офтальмолога;</w:t>
      </w:r>
    </w:p>
    <w:p w:rsidR="007E5716" w:rsidRPr="006F338A" w:rsidRDefault="007E5716" w:rsidP="006F338A">
      <w:pPr>
        <w:numPr>
          <w:ilvl w:val="0"/>
          <w:numId w:val="11"/>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использование оптических, тифлотехнических, технических средств, в том числе и средств комфортного доступа к образованию.</w:t>
      </w:r>
    </w:p>
    <w:p w:rsidR="007E5716" w:rsidRPr="006F338A" w:rsidRDefault="007E5716" w:rsidP="006F338A">
      <w:pPr>
        <w:spacing w:after="200" w:line="360" w:lineRule="auto"/>
        <w:ind w:firstLine="708"/>
        <w:jc w:val="both"/>
        <w:rPr>
          <w:rFonts w:ascii="Times New Roman" w:hAnsi="Times New Roman"/>
          <w:sz w:val="28"/>
          <w:szCs w:val="28"/>
        </w:rPr>
      </w:pPr>
    </w:p>
    <w:p w:rsidR="007E5716" w:rsidRPr="006F338A" w:rsidRDefault="007E5716" w:rsidP="006F338A">
      <w:pPr>
        <w:spacing w:after="200" w:line="360" w:lineRule="auto"/>
        <w:ind w:firstLine="708"/>
        <w:jc w:val="both"/>
        <w:rPr>
          <w:rFonts w:ascii="Times New Roman" w:hAnsi="Times New Roman"/>
          <w:sz w:val="28"/>
          <w:szCs w:val="28"/>
        </w:rPr>
      </w:pPr>
      <w:r w:rsidRPr="006F338A">
        <w:rPr>
          <w:rFonts w:ascii="Times New Roman" w:hAnsi="Times New Roman"/>
          <w:sz w:val="28"/>
          <w:szCs w:val="28"/>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рассаживать учащихся с учётом особенности зрения;</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непрер</w:t>
      </w:r>
      <w:r w:rsidR="000B4D5E" w:rsidRPr="006F338A">
        <w:rPr>
          <w:rFonts w:ascii="Times New Roman" w:hAnsi="Times New Roman"/>
          <w:sz w:val="28"/>
          <w:szCs w:val="28"/>
        </w:rPr>
        <w:t xml:space="preserve">ывная продолжительность чтения </w:t>
      </w:r>
      <w:r w:rsidRPr="006F338A">
        <w:rPr>
          <w:rFonts w:ascii="Times New Roman" w:hAnsi="Times New Roman"/>
          <w:sz w:val="28"/>
          <w:szCs w:val="28"/>
        </w:rPr>
        <w:t xml:space="preserve">не должна превышать 10 минут; </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lastRenderedPageBreak/>
        <w:t>при изготовлении печатных пособий использовать шрифт Arial не менее 14, печать через 1,5 интервала;</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достаточное разнообразие соответствующих карточек, наглядности и пособий.</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проводить физкультминутки;</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использовать индивидуальные средства коррекции;</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использовать подставку;</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использование ТСО не более 15 минут;</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изображение на экране должно быть качественными, ярким и контрастным;</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расстояние от центра экрана до пола должно составлять 1,0–1,5 м;</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 xml:space="preserve">не допускать выключение и включение общего освещения во время просмотра видеофрагментов и просмотр в полной темноте; </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в солнечные дни использовать жалюзи;</w:t>
      </w:r>
    </w:p>
    <w:p w:rsidR="007E5716" w:rsidRPr="006F338A" w:rsidRDefault="007E5716" w:rsidP="006F338A">
      <w:pPr>
        <w:numPr>
          <w:ilvl w:val="0"/>
          <w:numId w:val="7"/>
        </w:numPr>
        <w:spacing w:after="0" w:line="360" w:lineRule="auto"/>
        <w:jc w:val="both"/>
        <w:rPr>
          <w:rFonts w:ascii="Times New Roman" w:hAnsi="Times New Roman"/>
          <w:sz w:val="28"/>
          <w:szCs w:val="28"/>
        </w:rPr>
      </w:pPr>
      <w:r w:rsidRPr="006F338A">
        <w:rPr>
          <w:rFonts w:ascii="Times New Roman" w:hAnsi="Times New Roman"/>
          <w:sz w:val="28"/>
          <w:szCs w:val="28"/>
        </w:rPr>
        <w:t>осуществлять контроль за правильной позой учащихся во время занятий.</w:t>
      </w:r>
    </w:p>
    <w:p w:rsidR="007E5716" w:rsidRPr="006F338A" w:rsidRDefault="007E5716" w:rsidP="006F338A">
      <w:pPr>
        <w:spacing w:after="0" w:line="360" w:lineRule="auto"/>
        <w:ind w:left="720"/>
        <w:jc w:val="both"/>
        <w:rPr>
          <w:rFonts w:ascii="Times New Roman" w:hAnsi="Times New Roman"/>
          <w:sz w:val="28"/>
          <w:szCs w:val="28"/>
        </w:rPr>
      </w:pPr>
    </w:p>
    <w:p w:rsidR="007E5716" w:rsidRPr="006F338A" w:rsidRDefault="007E5716" w:rsidP="006F338A">
      <w:pPr>
        <w:spacing w:after="0" w:line="360" w:lineRule="auto"/>
        <w:jc w:val="both"/>
        <w:rPr>
          <w:rFonts w:ascii="Times New Roman" w:hAnsi="Times New Roman"/>
          <w:sz w:val="28"/>
          <w:szCs w:val="28"/>
        </w:rPr>
      </w:pPr>
      <w:r w:rsidRPr="006F338A">
        <w:rPr>
          <w:rFonts w:ascii="Times New Roman" w:hAnsi="Times New Roman"/>
          <w:sz w:val="28"/>
          <w:szCs w:val="28"/>
        </w:rPr>
        <w:t>При работе с иллюстрациями, макетами и натуральными объектами следует:</w:t>
      </w:r>
    </w:p>
    <w:p w:rsidR="007E5716" w:rsidRPr="006F338A" w:rsidRDefault="007E5716" w:rsidP="006F338A">
      <w:pPr>
        <w:numPr>
          <w:ilvl w:val="0"/>
          <w:numId w:val="12"/>
        </w:numPr>
        <w:spacing w:after="0" w:line="360" w:lineRule="auto"/>
        <w:contextualSpacing/>
        <w:jc w:val="both"/>
        <w:rPr>
          <w:rFonts w:ascii="Times New Roman" w:hAnsi="Times New Roman"/>
          <w:sz w:val="28"/>
          <w:szCs w:val="28"/>
        </w:rPr>
      </w:pPr>
      <w:r w:rsidRPr="006F338A">
        <w:rPr>
          <w:rFonts w:ascii="Times New Roman" w:hAnsi="Times New Roman"/>
          <w:sz w:val="28"/>
          <w:szCs w:val="28"/>
        </w:rPr>
        <w:t>материал должен быть крупным, четким, контурированным (предмет на картинке должен быть обведён чёрным контуром, ширина которого не более 5 мм);</w:t>
      </w:r>
    </w:p>
    <w:p w:rsidR="007E5716" w:rsidRPr="006F338A" w:rsidRDefault="007E5716" w:rsidP="006F338A">
      <w:pPr>
        <w:numPr>
          <w:ilvl w:val="0"/>
          <w:numId w:val="12"/>
        </w:numPr>
        <w:spacing w:after="200" w:line="360" w:lineRule="auto"/>
        <w:contextualSpacing/>
        <w:jc w:val="both"/>
        <w:rPr>
          <w:rFonts w:ascii="Times New Roman" w:hAnsi="Times New Roman"/>
          <w:sz w:val="28"/>
          <w:szCs w:val="28"/>
        </w:rPr>
      </w:pPr>
      <w:r w:rsidRPr="006F338A">
        <w:rPr>
          <w:rFonts w:ascii="Times New Roman" w:hAnsi="Times New Roman"/>
          <w:sz w:val="28"/>
          <w:szCs w:val="28"/>
        </w:rPr>
        <w:t>содержать небольшое количество деталей;</w:t>
      </w:r>
    </w:p>
    <w:p w:rsidR="007E5716" w:rsidRPr="006F338A" w:rsidRDefault="007E5716" w:rsidP="006F338A">
      <w:pPr>
        <w:numPr>
          <w:ilvl w:val="0"/>
          <w:numId w:val="12"/>
        </w:numPr>
        <w:spacing w:after="200" w:line="360" w:lineRule="auto"/>
        <w:contextualSpacing/>
        <w:jc w:val="both"/>
        <w:rPr>
          <w:rFonts w:ascii="Times New Roman" w:hAnsi="Times New Roman"/>
          <w:sz w:val="28"/>
          <w:szCs w:val="28"/>
        </w:rPr>
      </w:pPr>
      <w:r w:rsidRPr="006F338A">
        <w:rPr>
          <w:rFonts w:ascii="Times New Roman" w:hAnsi="Times New Roman"/>
          <w:sz w:val="28"/>
          <w:szCs w:val="28"/>
        </w:rPr>
        <w:t>сопровождать осмотр объектов словесным описанием, помогая подетально формировать учащимся целостный образ;</w:t>
      </w:r>
    </w:p>
    <w:p w:rsidR="007E5716" w:rsidRPr="006F338A" w:rsidRDefault="007E5716" w:rsidP="006F338A">
      <w:pPr>
        <w:numPr>
          <w:ilvl w:val="0"/>
          <w:numId w:val="12"/>
        </w:numPr>
        <w:spacing w:after="200" w:line="360" w:lineRule="auto"/>
        <w:contextualSpacing/>
        <w:jc w:val="both"/>
        <w:rPr>
          <w:rFonts w:ascii="Times New Roman" w:hAnsi="Times New Roman"/>
          <w:sz w:val="28"/>
          <w:szCs w:val="28"/>
        </w:rPr>
      </w:pPr>
      <w:r w:rsidRPr="006F338A">
        <w:rPr>
          <w:rFonts w:ascii="Times New Roman" w:hAnsi="Times New Roman"/>
          <w:sz w:val="28"/>
          <w:szCs w:val="28"/>
        </w:rPr>
        <w:t>рельефные изображения должны быть не крупнее ладони;</w:t>
      </w:r>
    </w:p>
    <w:p w:rsidR="007E5716" w:rsidRPr="006F338A" w:rsidRDefault="007E5716" w:rsidP="006F338A">
      <w:pPr>
        <w:numPr>
          <w:ilvl w:val="0"/>
          <w:numId w:val="12"/>
        </w:numPr>
        <w:spacing w:after="200" w:line="360" w:lineRule="auto"/>
        <w:contextualSpacing/>
        <w:jc w:val="both"/>
        <w:rPr>
          <w:rFonts w:ascii="Times New Roman" w:hAnsi="Times New Roman"/>
          <w:sz w:val="28"/>
          <w:szCs w:val="28"/>
        </w:rPr>
      </w:pPr>
      <w:r w:rsidRPr="006F338A">
        <w:rPr>
          <w:rFonts w:ascii="Times New Roman" w:hAnsi="Times New Roman"/>
          <w:sz w:val="28"/>
          <w:szCs w:val="28"/>
        </w:rPr>
        <w:t>на контрастном фоне: черно-желтый, сине-желтый, черно-белый.</w:t>
      </w:r>
    </w:p>
    <w:p w:rsidR="009D49FB" w:rsidRPr="006F338A" w:rsidRDefault="009D49FB" w:rsidP="006F338A">
      <w:pPr>
        <w:spacing w:after="0" w:line="360" w:lineRule="auto"/>
        <w:jc w:val="both"/>
        <w:rPr>
          <w:rFonts w:ascii="Times New Roman" w:hAnsi="Times New Roman"/>
          <w:sz w:val="28"/>
          <w:szCs w:val="28"/>
        </w:rPr>
      </w:pPr>
    </w:p>
    <w:p w:rsidR="00000070" w:rsidRPr="006F338A" w:rsidRDefault="00000070" w:rsidP="006F338A">
      <w:pPr>
        <w:widowControl w:val="0"/>
        <w:tabs>
          <w:tab w:val="left" w:pos="1800"/>
        </w:tabs>
        <w:autoSpaceDE w:val="0"/>
        <w:autoSpaceDN w:val="0"/>
        <w:adjustRightInd w:val="0"/>
        <w:spacing w:after="0" w:line="360" w:lineRule="auto"/>
        <w:jc w:val="both"/>
        <w:rPr>
          <w:rFonts w:ascii="Times New Roman" w:eastAsia="Times New Roman" w:hAnsi="Times New Roman"/>
          <w:b/>
          <w:sz w:val="28"/>
          <w:szCs w:val="28"/>
          <w:lang w:eastAsia="ru-RU"/>
        </w:rPr>
      </w:pPr>
      <w:r w:rsidRPr="006F338A">
        <w:rPr>
          <w:rFonts w:ascii="Times New Roman" w:eastAsia="Times New Roman" w:hAnsi="Times New Roman"/>
          <w:b/>
          <w:sz w:val="28"/>
          <w:szCs w:val="28"/>
          <w:lang w:eastAsia="ru-RU"/>
        </w:rPr>
        <w:t>Принципы обучения:</w:t>
      </w:r>
    </w:p>
    <w:p w:rsidR="00000070" w:rsidRPr="006F338A" w:rsidRDefault="00000070" w:rsidP="006F338A">
      <w:pPr>
        <w:widowControl w:val="0"/>
        <w:numPr>
          <w:ilvl w:val="0"/>
          <w:numId w:val="2"/>
        </w:numPr>
        <w:tabs>
          <w:tab w:val="left" w:pos="1800"/>
        </w:tabs>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коррекционно – речевой  направленности;</w:t>
      </w:r>
    </w:p>
    <w:p w:rsidR="00000070" w:rsidRPr="006F338A" w:rsidRDefault="00000070" w:rsidP="006F338A">
      <w:pPr>
        <w:widowControl w:val="0"/>
        <w:numPr>
          <w:ilvl w:val="0"/>
          <w:numId w:val="2"/>
        </w:numPr>
        <w:tabs>
          <w:tab w:val="left" w:pos="1800"/>
        </w:tabs>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 xml:space="preserve">доступности обучения; </w:t>
      </w:r>
    </w:p>
    <w:p w:rsidR="00000070" w:rsidRPr="006F338A" w:rsidRDefault="00000070" w:rsidP="006F338A">
      <w:pPr>
        <w:widowControl w:val="0"/>
        <w:numPr>
          <w:ilvl w:val="0"/>
          <w:numId w:val="2"/>
        </w:numPr>
        <w:tabs>
          <w:tab w:val="left" w:pos="1800"/>
        </w:tabs>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систематичности и последовательности;</w:t>
      </w:r>
    </w:p>
    <w:p w:rsidR="00000070" w:rsidRPr="006F338A" w:rsidRDefault="00000070" w:rsidP="006F338A">
      <w:pPr>
        <w:widowControl w:val="0"/>
        <w:numPr>
          <w:ilvl w:val="0"/>
          <w:numId w:val="2"/>
        </w:numPr>
        <w:tabs>
          <w:tab w:val="left" w:pos="1800"/>
        </w:tabs>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наглядности в обучении;</w:t>
      </w:r>
    </w:p>
    <w:p w:rsidR="00000070" w:rsidRPr="006F338A" w:rsidRDefault="00000070" w:rsidP="006F338A">
      <w:pPr>
        <w:widowControl w:val="0"/>
        <w:numPr>
          <w:ilvl w:val="0"/>
          <w:numId w:val="2"/>
        </w:numPr>
        <w:tabs>
          <w:tab w:val="left" w:pos="1800"/>
        </w:tabs>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индивидуального и дифференцированного подхода в обучении.</w:t>
      </w:r>
    </w:p>
    <w:p w:rsidR="00000070" w:rsidRPr="006F338A" w:rsidRDefault="00000070" w:rsidP="006F338A">
      <w:pPr>
        <w:widowControl w:val="0"/>
        <w:tabs>
          <w:tab w:val="left" w:pos="1800"/>
        </w:tabs>
        <w:autoSpaceDE w:val="0"/>
        <w:autoSpaceDN w:val="0"/>
        <w:adjustRightInd w:val="0"/>
        <w:spacing w:after="0" w:line="360" w:lineRule="auto"/>
        <w:ind w:left="720"/>
        <w:contextualSpacing/>
        <w:jc w:val="both"/>
        <w:rPr>
          <w:rFonts w:ascii="Times New Roman" w:eastAsia="Times New Roman" w:hAnsi="Times New Roman"/>
          <w:b/>
          <w:sz w:val="28"/>
          <w:szCs w:val="28"/>
          <w:lang w:eastAsia="ru-RU"/>
        </w:rPr>
      </w:pPr>
    </w:p>
    <w:p w:rsidR="00000070" w:rsidRPr="006F338A" w:rsidRDefault="00000070" w:rsidP="006F338A">
      <w:pPr>
        <w:widowControl w:val="0"/>
        <w:autoSpaceDE w:val="0"/>
        <w:autoSpaceDN w:val="0"/>
        <w:adjustRightInd w:val="0"/>
        <w:spacing w:after="0" w:line="360" w:lineRule="auto"/>
        <w:ind w:right="-486"/>
        <w:jc w:val="both"/>
        <w:rPr>
          <w:rFonts w:ascii="Times New Roman" w:eastAsia="Times New Roman" w:hAnsi="Times New Roman"/>
          <w:b/>
          <w:bCs/>
          <w:color w:val="000000"/>
          <w:sz w:val="28"/>
          <w:szCs w:val="28"/>
          <w:lang w:eastAsia="ru-RU"/>
        </w:rPr>
      </w:pPr>
      <w:r w:rsidRPr="006F338A">
        <w:rPr>
          <w:rFonts w:ascii="Times New Roman" w:eastAsia="Times New Roman" w:hAnsi="Times New Roman"/>
          <w:b/>
          <w:bCs/>
          <w:color w:val="000000"/>
          <w:sz w:val="28"/>
          <w:szCs w:val="28"/>
          <w:lang w:eastAsia="ru-RU"/>
        </w:rPr>
        <w:t>Методы обучения:</w:t>
      </w:r>
    </w:p>
    <w:p w:rsidR="00000070" w:rsidRPr="006F338A" w:rsidRDefault="00000070" w:rsidP="006F338A">
      <w:pPr>
        <w:widowControl w:val="0"/>
        <w:numPr>
          <w:ilvl w:val="0"/>
          <w:numId w:val="2"/>
        </w:numPr>
        <w:autoSpaceDE w:val="0"/>
        <w:autoSpaceDN w:val="0"/>
        <w:adjustRightInd w:val="0"/>
        <w:spacing w:after="0" w:line="360" w:lineRule="auto"/>
        <w:ind w:right="-486"/>
        <w:contextualSpacing/>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словесные (беседа, объяснение);</w:t>
      </w:r>
    </w:p>
    <w:p w:rsidR="00000070" w:rsidRPr="006F338A" w:rsidRDefault="00000070" w:rsidP="006F338A">
      <w:pPr>
        <w:widowControl w:val="0"/>
        <w:numPr>
          <w:ilvl w:val="0"/>
          <w:numId w:val="2"/>
        </w:numPr>
        <w:autoSpaceDE w:val="0"/>
        <w:autoSpaceDN w:val="0"/>
        <w:adjustRightInd w:val="0"/>
        <w:spacing w:after="0" w:line="360" w:lineRule="auto"/>
        <w:ind w:right="-486"/>
        <w:contextualSpacing/>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наглядные (наблюдение, демонстрация);</w:t>
      </w:r>
    </w:p>
    <w:p w:rsidR="00000070" w:rsidRPr="006F338A" w:rsidRDefault="00000070" w:rsidP="006F338A">
      <w:pPr>
        <w:widowControl w:val="0"/>
        <w:numPr>
          <w:ilvl w:val="0"/>
          <w:numId w:val="2"/>
        </w:numPr>
        <w:autoSpaceDE w:val="0"/>
        <w:autoSpaceDN w:val="0"/>
        <w:adjustRightInd w:val="0"/>
        <w:spacing w:after="0" w:line="360" w:lineRule="auto"/>
        <w:ind w:right="-486"/>
        <w:contextualSpacing/>
        <w:jc w:val="both"/>
        <w:rPr>
          <w:rFonts w:ascii="Times New Roman" w:eastAsia="Times New Roman" w:hAnsi="Times New Roman"/>
          <w:color w:val="000000"/>
          <w:spacing w:val="7"/>
          <w:sz w:val="28"/>
          <w:szCs w:val="28"/>
          <w:lang w:eastAsia="ru-RU"/>
        </w:rPr>
      </w:pPr>
      <w:r w:rsidRPr="006F338A">
        <w:rPr>
          <w:rFonts w:ascii="Times New Roman" w:eastAsia="Times New Roman" w:hAnsi="Times New Roman"/>
          <w:color w:val="000000"/>
          <w:sz w:val="28"/>
          <w:szCs w:val="28"/>
          <w:lang w:eastAsia="ru-RU"/>
        </w:rPr>
        <w:t>практические.</w:t>
      </w:r>
    </w:p>
    <w:p w:rsidR="00000070" w:rsidRPr="006F338A" w:rsidRDefault="00000070" w:rsidP="006F338A">
      <w:pPr>
        <w:widowControl w:val="0"/>
        <w:autoSpaceDE w:val="0"/>
        <w:autoSpaceDN w:val="0"/>
        <w:adjustRightInd w:val="0"/>
        <w:spacing w:after="0" w:line="360" w:lineRule="auto"/>
        <w:ind w:left="720"/>
        <w:contextualSpacing/>
        <w:jc w:val="both"/>
        <w:rPr>
          <w:rFonts w:ascii="Times New Roman" w:eastAsia="HiddenHorzOCR" w:hAnsi="Times New Roman"/>
          <w:sz w:val="28"/>
          <w:szCs w:val="28"/>
          <w:lang w:eastAsia="ru-RU"/>
        </w:rPr>
      </w:pPr>
    </w:p>
    <w:p w:rsidR="00000070" w:rsidRPr="006F338A" w:rsidRDefault="00000070" w:rsidP="006F338A">
      <w:pPr>
        <w:widowControl w:val="0"/>
        <w:autoSpaceDE w:val="0"/>
        <w:autoSpaceDN w:val="0"/>
        <w:adjustRightInd w:val="0"/>
        <w:spacing w:after="0" w:line="360" w:lineRule="auto"/>
        <w:jc w:val="both"/>
        <w:rPr>
          <w:rFonts w:ascii="Times New Roman" w:eastAsia="Times New Roman" w:hAnsi="Times New Roman"/>
          <w:b/>
          <w:sz w:val="28"/>
          <w:szCs w:val="28"/>
          <w:lang w:eastAsia="ru-RU"/>
        </w:rPr>
      </w:pPr>
      <w:r w:rsidRPr="006F338A">
        <w:rPr>
          <w:rFonts w:ascii="Times New Roman" w:eastAsia="Times New Roman" w:hAnsi="Times New Roman"/>
          <w:b/>
          <w:sz w:val="28"/>
          <w:szCs w:val="28"/>
          <w:lang w:eastAsia="ru-RU"/>
        </w:rPr>
        <w:t>Формы организации учебного процесса:</w:t>
      </w:r>
    </w:p>
    <w:p w:rsidR="00000070" w:rsidRPr="006F338A" w:rsidRDefault="00000070" w:rsidP="006F338A">
      <w:pPr>
        <w:widowControl w:val="0"/>
        <w:numPr>
          <w:ilvl w:val="0"/>
          <w:numId w:val="2"/>
        </w:numPr>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урок (традиционный, нетрадиционный, комбинированный, повторения, изучения нового материала, закрепления, обобщения, контроля и проверки);</w:t>
      </w:r>
    </w:p>
    <w:p w:rsidR="00000070" w:rsidRPr="006F338A" w:rsidRDefault="00000070" w:rsidP="006F338A">
      <w:pPr>
        <w:widowControl w:val="0"/>
        <w:numPr>
          <w:ilvl w:val="0"/>
          <w:numId w:val="2"/>
        </w:numPr>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экскурсия (вводная, текущая, обобщающая);</w:t>
      </w:r>
    </w:p>
    <w:p w:rsidR="007E5716" w:rsidRPr="006F338A" w:rsidRDefault="00000070" w:rsidP="006F338A">
      <w:pPr>
        <w:widowControl w:val="0"/>
        <w:numPr>
          <w:ilvl w:val="0"/>
          <w:numId w:val="2"/>
        </w:numPr>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коррекционно-развивающие игры и упражнения, направленные на повышение</w:t>
      </w:r>
    </w:p>
    <w:p w:rsidR="006F338A" w:rsidRPr="006F338A" w:rsidRDefault="00000070" w:rsidP="006F338A">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sz w:val="28"/>
          <w:szCs w:val="28"/>
          <w:lang w:eastAsia="ru-RU"/>
        </w:rPr>
        <w:t>интел</w:t>
      </w:r>
      <w:r w:rsidR="006F338A" w:rsidRPr="006F338A">
        <w:rPr>
          <w:rFonts w:ascii="Times New Roman" w:eastAsia="Times New Roman" w:hAnsi="Times New Roman"/>
          <w:sz w:val="28"/>
          <w:szCs w:val="28"/>
          <w:lang w:eastAsia="ru-RU"/>
        </w:rPr>
        <w:t>лектуального уровня обучающихся</w:t>
      </w:r>
    </w:p>
    <w:p w:rsidR="006F338A" w:rsidRPr="006F338A" w:rsidRDefault="000B4D5E" w:rsidP="006F338A">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color w:val="000000"/>
          <w:sz w:val="28"/>
          <w:szCs w:val="28"/>
          <w:lang w:eastAsia="ru-RU"/>
        </w:rPr>
        <w:t>Виды работ на уроках «Ручного труда».</w:t>
      </w:r>
    </w:p>
    <w:p w:rsidR="006F338A" w:rsidRPr="006F338A" w:rsidRDefault="007E5716" w:rsidP="006F338A">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color w:val="000000"/>
          <w:sz w:val="28"/>
          <w:szCs w:val="28"/>
          <w:lang w:eastAsia="ru-RU"/>
        </w:rPr>
        <w:t>Работа с глиной и пластилином</w:t>
      </w:r>
    </w:p>
    <w:p w:rsidR="006F338A" w:rsidRPr="006F338A" w:rsidRDefault="007E5716" w:rsidP="006F338A">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color w:val="000000"/>
          <w:sz w:val="28"/>
          <w:szCs w:val="28"/>
          <w:lang w:eastAsia="ru-RU"/>
        </w:rPr>
        <w:t>Элементарные знания о глине и пластилине (свойства ма</w:t>
      </w:r>
      <w:r w:rsidR="000B4D5E" w:rsidRPr="006F338A">
        <w:rPr>
          <w:rFonts w:ascii="Times New Roman" w:eastAsia="Times New Roman" w:hAnsi="Times New Roman"/>
          <w:color w:val="000000"/>
          <w:sz w:val="28"/>
          <w:szCs w:val="28"/>
          <w:lang w:eastAsia="ru-RU"/>
        </w:rPr>
        <w:t xml:space="preserve">териалов, цвет, форма). Глина ― </w:t>
      </w:r>
      <w:r w:rsidRPr="006F338A">
        <w:rPr>
          <w:rFonts w:ascii="Times New Roman" w:eastAsia="Times New Roman" w:hAnsi="Times New Roman"/>
          <w:color w:val="000000"/>
          <w:sz w:val="28"/>
          <w:szCs w:val="28"/>
          <w:lang w:eastAsia="ru-RU"/>
        </w:rPr>
        <w:t xml:space="preserve">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6F338A">
        <w:rPr>
          <w:rFonts w:ascii="Times New Roman" w:eastAsia="Times New Roman" w:hAnsi="Times New Roman"/>
          <w:i/>
          <w:color w:val="000000"/>
          <w:sz w:val="28"/>
          <w:szCs w:val="28"/>
          <w:lang w:eastAsia="ru-RU"/>
        </w:rPr>
        <w:t>конструктивным</w:t>
      </w:r>
      <w:r w:rsidRPr="006F338A">
        <w:rPr>
          <w:rFonts w:ascii="Times New Roman" w:eastAsia="Times New Roman" w:hAnsi="Times New Roman"/>
          <w:color w:val="000000"/>
          <w:sz w:val="28"/>
          <w:szCs w:val="28"/>
          <w:lang w:eastAsia="ru-RU"/>
        </w:rPr>
        <w:t xml:space="preserve">, </w:t>
      </w:r>
      <w:r w:rsidRPr="006F338A">
        <w:rPr>
          <w:rFonts w:ascii="Times New Roman" w:eastAsia="Times New Roman" w:hAnsi="Times New Roman"/>
          <w:i/>
          <w:color w:val="000000"/>
          <w:sz w:val="28"/>
          <w:szCs w:val="28"/>
          <w:lang w:eastAsia="ru-RU"/>
        </w:rPr>
        <w:t>пластическим, комбинированным</w:t>
      </w:r>
      <w:r w:rsidRPr="006F338A">
        <w:rPr>
          <w:rFonts w:ascii="Times New Roman" w:eastAsia="Times New Roman" w:hAnsi="Times New Roman"/>
          <w:color w:val="000000"/>
          <w:sz w:val="28"/>
          <w:szCs w:val="28"/>
          <w:lang w:eastAsia="ru-RU"/>
        </w:rPr>
        <w:t xml:space="preserve">. Приёмы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(объёмные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6F338A" w:rsidRPr="006F338A" w:rsidRDefault="007E5716" w:rsidP="006F338A">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color w:val="000000"/>
          <w:sz w:val="28"/>
          <w:szCs w:val="28"/>
          <w:lang w:eastAsia="ru-RU"/>
        </w:rPr>
        <w:t>Работа с природными материалами</w:t>
      </w:r>
      <w:r w:rsidR="000B4D5E" w:rsidRPr="006F338A">
        <w:rPr>
          <w:rFonts w:ascii="Times New Roman" w:eastAsia="Times New Roman" w:hAnsi="Times New Roman"/>
          <w:b/>
          <w:color w:val="000000"/>
          <w:sz w:val="28"/>
          <w:szCs w:val="28"/>
          <w:lang w:eastAsia="ru-RU"/>
        </w:rPr>
        <w:t>.</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color w:val="000000"/>
          <w:sz w:val="28"/>
          <w:szCs w:val="28"/>
          <w:lang w:eastAsia="ru-RU"/>
        </w:rPr>
        <w:t>Элементарные понятия о природных материалах (гд</w:t>
      </w:r>
      <w:r w:rsidR="000B4D5E" w:rsidRPr="006F338A">
        <w:rPr>
          <w:rFonts w:ascii="Times New Roman" w:eastAsia="Times New Roman" w:hAnsi="Times New Roman"/>
          <w:color w:val="000000"/>
          <w:sz w:val="28"/>
          <w:szCs w:val="28"/>
          <w:lang w:eastAsia="ru-RU"/>
        </w:rPr>
        <w:t xml:space="preserve">е используют, где находят, виды </w:t>
      </w:r>
      <w:r w:rsidRPr="006F338A">
        <w:rPr>
          <w:rFonts w:ascii="Times New Roman" w:eastAsia="Times New Roman" w:hAnsi="Times New Roman"/>
          <w:color w:val="000000"/>
          <w:sz w:val="28"/>
          <w:szCs w:val="28"/>
          <w:lang w:eastAsia="ru-RU"/>
        </w:rPr>
        <w:t>природных материалов). Историко</w:t>
      </w:r>
      <w:r w:rsidR="000B4D5E"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 xml:space="preserve">культурологические сведения (в какие игрушки из природных материалов играли дети в старину). Заготовка природных материалов. </w:t>
      </w:r>
      <w:r w:rsidRPr="006F338A">
        <w:rPr>
          <w:rFonts w:ascii="Times New Roman" w:eastAsia="Times New Roman" w:hAnsi="Times New Roman"/>
          <w:color w:val="000000"/>
          <w:sz w:val="28"/>
          <w:szCs w:val="28"/>
          <w:lang w:eastAsia="ru-RU"/>
        </w:rPr>
        <w:lastRenderedPageBreak/>
        <w:t xml:space="preserve">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объёмные изделия). Работа с сосновыми и еловыми шишками. Работа с тростниковой травой. Изготовление игрушек из желудей. Изготовление игрушек из скорлупы ореха (аппликация, объёмные изделия).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color w:val="000000"/>
          <w:sz w:val="28"/>
          <w:szCs w:val="28"/>
          <w:lang w:eastAsia="ru-RU"/>
        </w:rPr>
        <w:t>Работа с бумагой</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color w:val="000000"/>
          <w:sz w:val="28"/>
          <w:szCs w:val="28"/>
          <w:lang w:eastAsia="ru-RU"/>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i/>
          <w:color w:val="000000"/>
          <w:sz w:val="28"/>
          <w:szCs w:val="28"/>
          <w:lang w:eastAsia="ru-RU"/>
        </w:rPr>
        <w:t>Виды работы с бумагой и картоном</w:t>
      </w:r>
      <w:r w:rsidR="00E9619F" w:rsidRPr="006F338A">
        <w:rPr>
          <w:rFonts w:ascii="Times New Roman" w:eastAsia="Times New Roman" w:hAnsi="Times New Roman"/>
          <w:color w:val="000000"/>
          <w:sz w:val="28"/>
          <w:szCs w:val="28"/>
          <w:lang w:eastAsia="ru-RU"/>
        </w:rPr>
        <w:t>.</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i/>
          <w:color w:val="000000"/>
          <w:sz w:val="28"/>
          <w:szCs w:val="28"/>
          <w:lang w:eastAsia="ru-RU"/>
        </w:rPr>
        <w:t xml:space="preserve">Разметка бумаги. </w:t>
      </w:r>
      <w:r w:rsidRPr="006F338A">
        <w:rPr>
          <w:rFonts w:ascii="Times New Roman" w:eastAsia="Times New Roman" w:hAnsi="Times New Roman"/>
          <w:color w:val="000000"/>
          <w:sz w:val="28"/>
          <w:szCs w:val="28"/>
          <w:lang w:eastAsia="ru-RU"/>
        </w:rPr>
        <w:t xml:space="preserve">Экономная разметка бумаги. </w:t>
      </w:r>
      <w:r w:rsidR="000B4D5E" w:rsidRPr="006F338A">
        <w:rPr>
          <w:rFonts w:ascii="Times New Roman" w:eastAsia="Times New Roman" w:hAnsi="Times New Roman"/>
          <w:color w:val="000000"/>
          <w:sz w:val="28"/>
          <w:szCs w:val="28"/>
          <w:lang w:eastAsia="ru-RU"/>
        </w:rPr>
        <w:t xml:space="preserve">Приёмы разметки: </w:t>
      </w:r>
      <w:r w:rsidRPr="006F338A">
        <w:rPr>
          <w:rFonts w:ascii="Times New Roman" w:eastAsia="Times New Roman" w:hAnsi="Times New Roman"/>
          <w:color w:val="000000"/>
          <w:sz w:val="28"/>
          <w:szCs w:val="28"/>
          <w:lang w:eastAsia="ru-RU"/>
        </w:rPr>
        <w:t xml:space="preserve">разметка с помощью шаблонов. Понятие «шаблон». Правила работы с шаблоном. Порядок обводки шаблона геометрических фигур. Разметка по </w:t>
      </w:r>
      <w:r w:rsidR="000B4D5E" w:rsidRPr="006F338A">
        <w:rPr>
          <w:rFonts w:ascii="Times New Roman" w:eastAsia="Times New Roman" w:hAnsi="Times New Roman"/>
          <w:color w:val="000000"/>
          <w:sz w:val="28"/>
          <w:szCs w:val="28"/>
          <w:lang w:eastAsia="ru-RU"/>
        </w:rPr>
        <w:t xml:space="preserve">шаблонам сложной конфигурации; </w:t>
      </w:r>
      <w:r w:rsidRPr="006F338A">
        <w:rPr>
          <w:rFonts w:ascii="Times New Roman" w:hAnsi="Times New Roman"/>
          <w:sz w:val="28"/>
          <w:szCs w:val="28"/>
        </w:rPr>
        <w:t>разметка с помощью чертёжных инструментов (по линейке, угольнику, циркулем). Понятия: «линейка», «угольник», «циркуль». Их применение и устройство; разметка с опорой на чертёж. Понятие «чертёж». Линии чертежа. Чтение чертежа. Вырезание ножницами из бумаги. Инструменты для резания бумаги. Правила обращения с ножницами. Правила работы ножницами. Удержание ножниц. Приёмы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Обрывание бумаги. Разрывание бумаги по линии сгиба. Отрывание мелких кусочков от листа бумаги (бумажная мозаика). Обрывание по контуру (аппликация). Складывание фигурок из бумаги (оригами). Приёмы сгибания бумаги: «сгибание треугольника пополам», «сгибание квадрата с угла на угол»; «сгибание прямоугольной формы пополам»;</w:t>
      </w:r>
      <w:r w:rsidRPr="006F338A">
        <w:rPr>
          <w:rFonts w:ascii="Times New Roman" w:eastAsia="Times New Roman" w:hAnsi="Times New Roman"/>
          <w:color w:val="000000"/>
          <w:sz w:val="28"/>
          <w:szCs w:val="28"/>
          <w:lang w:eastAsia="ru-RU"/>
        </w:rPr>
        <w:t xml:space="preserve">«сгибание сторон к середине»; «сгибание углов к центру и середине»; «сгибание по типу «гармошки»; «вогнуть внутрь»; </w:t>
      </w:r>
      <w:r w:rsidRPr="006F338A">
        <w:rPr>
          <w:rFonts w:ascii="Times New Roman" w:eastAsia="Times New Roman" w:hAnsi="Times New Roman"/>
          <w:color w:val="000000"/>
          <w:sz w:val="28"/>
          <w:szCs w:val="28"/>
          <w:lang w:eastAsia="ru-RU"/>
        </w:rPr>
        <w:lastRenderedPageBreak/>
        <w:t xml:space="preserve">«выгнуть наружу».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i/>
          <w:color w:val="000000"/>
          <w:sz w:val="28"/>
          <w:szCs w:val="28"/>
          <w:lang w:eastAsia="ru-RU"/>
        </w:rPr>
        <w:t>Сминание и скатывание бумаги</w:t>
      </w:r>
      <w:r w:rsidRPr="006F338A">
        <w:rPr>
          <w:rFonts w:ascii="Times New Roman" w:eastAsia="Times New Roman" w:hAnsi="Times New Roman"/>
          <w:color w:val="000000"/>
          <w:sz w:val="28"/>
          <w:szCs w:val="28"/>
          <w:lang w:eastAsia="ru-RU"/>
        </w:rPr>
        <w:t xml:space="preserve"> в ладонях. Сминание пальцами и скатывание в ладонях бумаги (плоскостная и объёмная аппликация).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i/>
          <w:color w:val="000000"/>
          <w:sz w:val="28"/>
          <w:szCs w:val="28"/>
          <w:lang w:eastAsia="ru-RU"/>
        </w:rPr>
        <w:t>Конструирование из бумаги и картона</w:t>
      </w:r>
      <w:r w:rsidRPr="006F338A">
        <w:rPr>
          <w:rFonts w:ascii="Times New Roman" w:eastAsia="Times New Roman" w:hAnsi="Times New Roman"/>
          <w:color w:val="000000"/>
          <w:sz w:val="28"/>
          <w:szCs w:val="28"/>
          <w:lang w:eastAsia="ru-RU"/>
        </w:rPr>
        <w:t xml:space="preserve"> (из плоских деталей; на основе геометрических тел (цилиндра, конуса), изготовление коробок).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С</w:t>
      </w:r>
      <w:r w:rsidRPr="006F338A">
        <w:rPr>
          <w:rFonts w:ascii="Times New Roman" w:eastAsia="Times New Roman" w:hAnsi="Times New Roman"/>
          <w:b/>
          <w:i/>
          <w:color w:val="000000"/>
          <w:sz w:val="28"/>
          <w:szCs w:val="28"/>
          <w:lang w:eastAsia="ru-RU"/>
        </w:rPr>
        <w:t>оединение деталей изделия.</w:t>
      </w:r>
      <w:r w:rsidRPr="006F338A">
        <w:rPr>
          <w:rFonts w:ascii="Times New Roman" w:eastAsia="Times New Roman" w:hAnsi="Times New Roman"/>
          <w:color w:val="000000"/>
          <w:sz w:val="28"/>
          <w:szCs w:val="28"/>
          <w:lang w:eastAsia="ru-RU"/>
        </w:rPr>
        <w:t xml:space="preserve"> Клеевое соединение. Правила работы с клеем и кистью. Приёмы клеевого соединения: «точечное», «сплошное». Щелевое соединение деталей (щелевой замок).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color w:val="000000"/>
          <w:sz w:val="28"/>
          <w:szCs w:val="28"/>
          <w:lang w:eastAsia="ru-RU"/>
        </w:rPr>
        <w:t>Картонажно-переплётные работы</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color w:val="000000"/>
          <w:sz w:val="28"/>
          <w:szCs w:val="28"/>
          <w:lang w:eastAsia="ru-RU"/>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переплёте. Способы окантовки картона: «окантовка картона полосками бумаги», «окантовка картона листом бумаги».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color w:val="000000"/>
          <w:sz w:val="28"/>
          <w:szCs w:val="28"/>
          <w:lang w:eastAsia="ru-RU"/>
        </w:rPr>
        <w:t>Работа с текстильными материалами</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color w:val="000000"/>
          <w:sz w:val="28"/>
          <w:szCs w:val="28"/>
          <w:lang w:eastAsia="ru-RU"/>
        </w:rPr>
        <w:t xml:space="preserve">Элементарные сведения </w:t>
      </w:r>
      <w:r w:rsidRPr="006F338A">
        <w:rPr>
          <w:rFonts w:ascii="Times New Roman" w:eastAsia="Times New Roman" w:hAnsi="Times New Roman"/>
          <w:i/>
          <w:color w:val="000000"/>
          <w:sz w:val="28"/>
          <w:szCs w:val="28"/>
          <w:lang w:eastAsia="ru-RU"/>
        </w:rPr>
        <w:t xml:space="preserve">о </w:t>
      </w:r>
      <w:r w:rsidRPr="006F338A">
        <w:rPr>
          <w:rFonts w:ascii="Times New Roman" w:eastAsia="Times New Roman" w:hAnsi="Times New Roman"/>
          <w:b/>
          <w:i/>
          <w:color w:val="000000"/>
          <w:sz w:val="28"/>
          <w:szCs w:val="28"/>
          <w:lang w:eastAsia="ru-RU"/>
        </w:rPr>
        <w:t>нитках</w:t>
      </w:r>
      <w:r w:rsidRPr="006F338A">
        <w:rPr>
          <w:rFonts w:ascii="Times New Roman" w:eastAsia="Times New Roman" w:hAnsi="Times New Roman"/>
          <w:color w:val="000000"/>
          <w:sz w:val="28"/>
          <w:szCs w:val="28"/>
          <w:lang w:eastAsia="ru-RU"/>
        </w:rPr>
        <w:t xml:space="preserve">(откуда берутся нитки). Применение ниток. Свойства ниток. Цвет ниток. Как работать с нитками. </w:t>
      </w:r>
    </w:p>
    <w:p w:rsidR="00322AEC" w:rsidRDefault="00E9619F"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i/>
          <w:color w:val="000000"/>
          <w:sz w:val="28"/>
          <w:szCs w:val="28"/>
          <w:lang w:eastAsia="ru-RU"/>
        </w:rPr>
        <w:t>Виды работы с нитками.</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i/>
          <w:color w:val="000000"/>
          <w:sz w:val="28"/>
          <w:szCs w:val="28"/>
          <w:lang w:eastAsia="ru-RU"/>
        </w:rPr>
        <w:t>Наматывание ниток</w:t>
      </w:r>
      <w:r w:rsidRPr="006F338A">
        <w:rPr>
          <w:rFonts w:ascii="Times New Roman" w:eastAsia="Times New Roman" w:hAnsi="Times New Roman"/>
          <w:color w:val="000000"/>
          <w:sz w:val="28"/>
          <w:szCs w:val="28"/>
          <w:lang w:eastAsia="ru-RU"/>
        </w:rPr>
        <w:t xml:space="preserve"> на картонк</w:t>
      </w:r>
      <w:r w:rsidR="00E9619F" w:rsidRPr="006F338A">
        <w:rPr>
          <w:rFonts w:ascii="Times New Roman" w:eastAsia="Times New Roman" w:hAnsi="Times New Roman"/>
          <w:color w:val="000000"/>
          <w:sz w:val="28"/>
          <w:szCs w:val="28"/>
          <w:lang w:eastAsia="ru-RU"/>
        </w:rPr>
        <w:t xml:space="preserve">у (плоские игрушки, кисточки). </w:t>
      </w:r>
    </w:p>
    <w:p w:rsid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i/>
          <w:color w:val="000000"/>
          <w:sz w:val="28"/>
          <w:szCs w:val="28"/>
          <w:lang w:eastAsia="ru-RU"/>
        </w:rPr>
        <w:t>Связывание ниток в пучок</w:t>
      </w:r>
      <w:r w:rsidRPr="006F338A">
        <w:rPr>
          <w:rFonts w:ascii="Times New Roman" w:eastAsia="Times New Roman" w:hAnsi="Times New Roman"/>
          <w:color w:val="000000"/>
          <w:sz w:val="28"/>
          <w:szCs w:val="28"/>
          <w:lang w:eastAsia="ru-RU"/>
        </w:rPr>
        <w:t xml:space="preserve"> (ягоды, фигурки человечков, цветы). </w:t>
      </w:r>
    </w:p>
    <w:p w:rsidR="00E9619F" w:rsidRPr="00322AEC" w:rsidRDefault="007E5716" w:rsidP="00322AEC">
      <w:pPr>
        <w:widowControl w:val="0"/>
        <w:autoSpaceDE w:val="0"/>
        <w:autoSpaceDN w:val="0"/>
        <w:adjustRightInd w:val="0"/>
        <w:spacing w:after="0" w:line="360" w:lineRule="auto"/>
        <w:contextualSpacing/>
        <w:jc w:val="both"/>
        <w:rPr>
          <w:rFonts w:ascii="Times New Roman" w:eastAsia="Times New Roman" w:hAnsi="Times New Roman"/>
          <w:sz w:val="28"/>
          <w:szCs w:val="28"/>
          <w:lang w:eastAsia="ru-RU"/>
        </w:rPr>
      </w:pPr>
      <w:r w:rsidRPr="006F338A">
        <w:rPr>
          <w:rFonts w:ascii="Times New Roman" w:eastAsia="Times New Roman" w:hAnsi="Times New Roman"/>
          <w:b/>
          <w:i/>
          <w:color w:val="000000"/>
          <w:sz w:val="28"/>
          <w:szCs w:val="28"/>
          <w:lang w:eastAsia="ru-RU"/>
        </w:rPr>
        <w:t>Шитье</w:t>
      </w:r>
      <w:r w:rsidRPr="006F338A">
        <w:rPr>
          <w:rFonts w:ascii="Times New Roman" w:eastAsia="Times New Roman" w:hAnsi="Times New Roman"/>
          <w:color w:val="000000"/>
          <w:sz w:val="28"/>
          <w:szCs w:val="28"/>
          <w:lang w:eastAsia="ru-RU"/>
        </w:rPr>
        <w:t>. Инструменты для швейных работ. Пр</w:t>
      </w:r>
      <w:r w:rsidR="00E9619F" w:rsidRPr="006F338A">
        <w:rPr>
          <w:rFonts w:ascii="Times New Roman" w:eastAsia="Times New Roman" w:hAnsi="Times New Roman"/>
          <w:color w:val="000000"/>
          <w:sz w:val="28"/>
          <w:szCs w:val="28"/>
          <w:lang w:eastAsia="ru-RU"/>
        </w:rPr>
        <w:t xml:space="preserve">иёмы шитья: «игла вверх-вниз», </w:t>
      </w:r>
      <w:r w:rsidRPr="006F338A">
        <w:rPr>
          <w:rFonts w:ascii="Times New Roman" w:eastAsia="Times New Roman" w:hAnsi="Times New Roman"/>
          <w:b/>
          <w:i/>
          <w:color w:val="000000"/>
          <w:sz w:val="28"/>
          <w:szCs w:val="28"/>
          <w:lang w:eastAsia="ru-RU"/>
        </w:rPr>
        <w:t>Вышивание</w:t>
      </w:r>
      <w:r w:rsidRPr="006F338A">
        <w:rPr>
          <w:rFonts w:ascii="Times New Roman" w:eastAsia="Times New Roman" w:hAnsi="Times New Roman"/>
          <w:color w:val="000000"/>
          <w:sz w:val="28"/>
          <w:szCs w:val="28"/>
          <w:lang w:eastAsia="ru-RU"/>
        </w:rPr>
        <w:t>. Что делают из ниток. Приёмы вышивания: вышивка «прямой строчкой», вышивка прямой строчкой «в два приёма», «вышивка стежком «вперёд иголку с перевивом», вышивка строчкой косого стежка «в два</w:t>
      </w:r>
      <w:r w:rsidR="00322AEC">
        <w:rPr>
          <w:rFonts w:ascii="Times New Roman" w:eastAsia="Times New Roman" w:hAnsi="Times New Roman"/>
          <w:color w:val="000000"/>
          <w:sz w:val="28"/>
          <w:szCs w:val="28"/>
          <w:lang w:eastAsia="ru-RU"/>
        </w:rPr>
        <w:t xml:space="preserve"> приёма».</w:t>
      </w:r>
      <w:r w:rsidRPr="006F338A">
        <w:rPr>
          <w:rFonts w:ascii="Times New Roman" w:eastAsia="Times New Roman" w:hAnsi="Times New Roman"/>
          <w:color w:val="000000"/>
          <w:sz w:val="28"/>
          <w:szCs w:val="28"/>
          <w:lang w:eastAsia="ru-RU"/>
        </w:rPr>
        <w:t xml:space="preserve">Элементарные сведения </w:t>
      </w:r>
      <w:r w:rsidRPr="006F338A">
        <w:rPr>
          <w:rFonts w:ascii="Times New Roman" w:eastAsia="Times New Roman" w:hAnsi="Times New Roman"/>
          <w:i/>
          <w:color w:val="000000"/>
          <w:sz w:val="28"/>
          <w:szCs w:val="28"/>
          <w:lang w:eastAsia="ru-RU"/>
        </w:rPr>
        <w:t xml:space="preserve">о </w:t>
      </w:r>
      <w:r w:rsidRPr="006F338A">
        <w:rPr>
          <w:rFonts w:ascii="Times New Roman" w:eastAsia="Times New Roman" w:hAnsi="Times New Roman"/>
          <w:b/>
          <w:i/>
          <w:color w:val="000000"/>
          <w:sz w:val="28"/>
          <w:szCs w:val="28"/>
          <w:lang w:eastAsia="ru-RU"/>
        </w:rPr>
        <w:t>тканях</w:t>
      </w:r>
      <w:r w:rsidRPr="006F338A">
        <w:rPr>
          <w:rFonts w:ascii="Times New Roman" w:eastAsia="Times New Roman" w:hAnsi="Times New Roman"/>
          <w:color w:val="000000"/>
          <w:sz w:val="28"/>
          <w:szCs w:val="28"/>
          <w:lang w:eastAsia="ru-RU"/>
        </w:rPr>
        <w:t xml:space="preserve">. Применение и назначение ткани в жизни человека. Из чего делают ткань, Свойства ткани (мнётся,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шьёт из ткани. Инструменты и приспособления, используемые при работе с тканью. Правила хранения игл.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lastRenderedPageBreak/>
        <w:t>Раскрой деталей из ткани</w:t>
      </w:r>
      <w:r w:rsidRPr="006F338A">
        <w:rPr>
          <w:rFonts w:ascii="Times New Roman" w:eastAsia="Times New Roman" w:hAnsi="Times New Roman"/>
          <w:color w:val="000000"/>
          <w:sz w:val="28"/>
          <w:szCs w:val="28"/>
          <w:lang w:eastAsia="ru-RU"/>
        </w:rPr>
        <w:t xml:space="preserve">. Понятие «лекало». Последовательность раскроя деталей из ткани.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Шитьё</w:t>
      </w:r>
      <w:r w:rsidRPr="006F338A">
        <w:rPr>
          <w:rFonts w:ascii="Times New Roman" w:eastAsia="Times New Roman" w:hAnsi="Times New Roman"/>
          <w:color w:val="000000"/>
          <w:sz w:val="28"/>
          <w:szCs w:val="28"/>
          <w:lang w:eastAsia="ru-RU"/>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Ткачество</w:t>
      </w:r>
      <w:r w:rsidRPr="006F338A">
        <w:rPr>
          <w:rFonts w:ascii="Times New Roman" w:eastAsia="Times New Roman" w:hAnsi="Times New Roman"/>
          <w:color w:val="000000"/>
          <w:sz w:val="28"/>
          <w:szCs w:val="28"/>
          <w:lang w:eastAsia="ru-RU"/>
        </w:rPr>
        <w:t xml:space="preserve">. Как ткут ткани. Виды переплетений ткани (редкие, плотные переплетения). Процесс ткачества (основа, уток, челнок, полотняное переплетение).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Скручивание ткани</w:t>
      </w:r>
      <w:r w:rsidRPr="006F338A">
        <w:rPr>
          <w:rFonts w:ascii="Times New Roman" w:eastAsia="Times New Roman" w:hAnsi="Times New Roman"/>
          <w:color w:val="000000"/>
          <w:sz w:val="28"/>
          <w:szCs w:val="28"/>
          <w:lang w:eastAsia="ru-RU"/>
        </w:rPr>
        <w:t xml:space="preserve">. Историко-культурологические сведения (изготовление кукол-скруток из ткани в древние времена). </w:t>
      </w:r>
      <w:r w:rsidRPr="006F338A">
        <w:rPr>
          <w:rFonts w:ascii="Times New Roman" w:eastAsia="Times New Roman" w:hAnsi="Times New Roman"/>
          <w:b/>
          <w:i/>
          <w:color w:val="000000"/>
          <w:sz w:val="28"/>
          <w:szCs w:val="28"/>
          <w:lang w:eastAsia="ru-RU"/>
        </w:rPr>
        <w:t>Отделка изделий из ткани</w:t>
      </w:r>
      <w:r w:rsidRPr="006F338A">
        <w:rPr>
          <w:rFonts w:ascii="Times New Roman" w:eastAsia="Times New Roman" w:hAnsi="Times New Roman"/>
          <w:color w:val="000000"/>
          <w:sz w:val="28"/>
          <w:szCs w:val="28"/>
          <w:lang w:eastAsia="ru-RU"/>
        </w:rPr>
        <w:t xml:space="preserve">. Аппликация на ткани. Работа с тесьмой. Применение тесьмы. Виды тесьмы (простая, кружевная, с орнаментом).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Ремонт одежды</w:t>
      </w:r>
      <w:r w:rsidRPr="006F338A">
        <w:rPr>
          <w:rFonts w:ascii="Times New Roman" w:eastAsia="Times New Roman" w:hAnsi="Times New Roman"/>
          <w:color w:val="000000"/>
          <w:sz w:val="28"/>
          <w:szCs w:val="28"/>
          <w:lang w:eastAsia="ru-RU"/>
        </w:rPr>
        <w:t>. Виды ремонта одежды (пришивание пуговиц, вешалок, карманов и т. д.). Пришивание пуговиц (с двумя и четырьмя сквозными отверстиями, с ушком). Отделка изделий пуговицами. Изготовление и пришивание вешалки</w:t>
      </w:r>
      <w:r w:rsidR="00E9619F" w:rsidRPr="006F338A">
        <w:rPr>
          <w:rFonts w:ascii="Times New Roman" w:eastAsia="Times New Roman" w:hAnsi="Times New Roman"/>
          <w:color w:val="000000"/>
          <w:sz w:val="28"/>
          <w:szCs w:val="28"/>
          <w:lang w:eastAsia="ru-RU"/>
        </w:rPr>
        <w:t>.</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color w:val="000000"/>
          <w:sz w:val="28"/>
          <w:szCs w:val="28"/>
          <w:lang w:eastAsia="ru-RU"/>
        </w:rPr>
        <w:t>Работа с древесными материалами</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color w:val="000000"/>
          <w:sz w:val="28"/>
          <w:szCs w:val="28"/>
          <w:lang w:eastAsia="ru-RU"/>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color w:val="000000"/>
          <w:sz w:val="28"/>
          <w:szCs w:val="28"/>
          <w:lang w:eastAsia="ru-RU"/>
        </w:rPr>
        <w:t>Работа с металлом</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color w:val="000000"/>
          <w:sz w:val="28"/>
          <w:szCs w:val="28"/>
          <w:lang w:eastAsia="ru-RU"/>
        </w:rPr>
        <w:t xml:space="preserve">Элементарные сведения о металле. Применение металла. Виды металлов (чёрные, цветные, лёгкие тяжёлые, благородные). Свойства металлов. Цвет металла. Технология ручной обработки металла. Инструменты для работы по металлу.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Работа с алюминиевой фольгой</w:t>
      </w:r>
      <w:r w:rsidRPr="006F338A">
        <w:rPr>
          <w:rFonts w:ascii="Times New Roman" w:eastAsia="Times New Roman" w:hAnsi="Times New Roman"/>
          <w:color w:val="000000"/>
          <w:sz w:val="28"/>
          <w:szCs w:val="28"/>
          <w:lang w:eastAsia="ru-RU"/>
        </w:rPr>
        <w:t xml:space="preserve">. Приёмы обработки фольги: «сминание», «сгибание», «сжимание», «скручивание», «скатывание», «разрывание», «разрезание». </w:t>
      </w:r>
    </w:p>
    <w:p w:rsidR="00E9619F"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color w:val="000000"/>
          <w:sz w:val="28"/>
          <w:szCs w:val="28"/>
          <w:lang w:eastAsia="ru-RU"/>
        </w:rPr>
        <w:t>Работа с проволокой</w:t>
      </w:r>
    </w:p>
    <w:p w:rsidR="007E5716" w:rsidRPr="006F338A" w:rsidRDefault="007E5716" w:rsidP="006F338A">
      <w:pPr>
        <w:keepNext/>
        <w:keepLines/>
        <w:spacing w:after="0" w:line="360" w:lineRule="auto"/>
        <w:jc w:val="both"/>
        <w:outlineLvl w:val="0"/>
        <w:rPr>
          <w:rFonts w:ascii="Times New Roman" w:eastAsia="Times New Roman" w:hAnsi="Times New Roman"/>
          <w:b/>
          <w:i/>
          <w:color w:val="000000"/>
          <w:sz w:val="28"/>
          <w:szCs w:val="28"/>
          <w:u w:val="single"/>
          <w:lang w:eastAsia="ru-RU"/>
        </w:rPr>
      </w:pPr>
      <w:r w:rsidRPr="006F338A">
        <w:rPr>
          <w:rFonts w:ascii="Times New Roman" w:eastAsia="Times New Roman" w:hAnsi="Times New Roman"/>
          <w:color w:val="000000"/>
          <w:sz w:val="28"/>
          <w:szCs w:val="28"/>
          <w:lang w:eastAsia="ru-RU"/>
        </w:rPr>
        <w:lastRenderedPageBreak/>
        <w:t xml:space="preserve">Элементарные сведения о проволоке (медная, алюминиевая, стальная). Применение проволоки в изделиях. Свойства проволоки (толстая, тонкая, гнётся). Инструменты (плоскогубцы, круглогубцы, кусачки). Правила обращения с проволокой. Приёмы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 </w:t>
      </w:r>
    </w:p>
    <w:p w:rsidR="007E5716" w:rsidRPr="006F338A" w:rsidRDefault="007E5716" w:rsidP="006F338A">
      <w:pPr>
        <w:keepNext/>
        <w:keepLines/>
        <w:spacing w:after="0" w:line="360" w:lineRule="auto"/>
        <w:outlineLvl w:val="0"/>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Работа с металлоконструктором</w:t>
      </w:r>
    </w:p>
    <w:p w:rsidR="00E9619F" w:rsidRPr="006F338A" w:rsidRDefault="007E5716" w:rsidP="006F338A">
      <w:pPr>
        <w:spacing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Элементарные сведения о металлоконструкторе. Изделия из мет</w:t>
      </w:r>
      <w:r w:rsidR="00E9619F" w:rsidRPr="006F338A">
        <w:rPr>
          <w:rFonts w:ascii="Times New Roman" w:eastAsia="Times New Roman" w:hAnsi="Times New Roman"/>
          <w:color w:val="000000"/>
          <w:sz w:val="28"/>
          <w:szCs w:val="28"/>
          <w:lang w:eastAsia="ru-RU"/>
        </w:rPr>
        <w:t xml:space="preserve">аллоконструктора. Набор деталей </w:t>
      </w:r>
      <w:r w:rsidRPr="006F338A">
        <w:rPr>
          <w:rFonts w:ascii="Times New Roman" w:eastAsia="Times New Roman" w:hAnsi="Times New Roman"/>
          <w:color w:val="000000"/>
          <w:sz w:val="28"/>
          <w:szCs w:val="28"/>
          <w:lang w:eastAsia="ru-RU"/>
        </w:rPr>
        <w:t xml:space="preserve">металлоконструктора (планки, пластины, косынки, углы, </w:t>
      </w:r>
      <w:r w:rsidR="00E9619F" w:rsidRPr="006F338A">
        <w:rPr>
          <w:rFonts w:ascii="Times New Roman" w:eastAsia="Times New Roman" w:hAnsi="Times New Roman"/>
          <w:color w:val="000000"/>
          <w:sz w:val="28"/>
          <w:szCs w:val="28"/>
          <w:lang w:eastAsia="ru-RU"/>
        </w:rPr>
        <w:t xml:space="preserve">скобы планшайбы, гайки, винты). </w:t>
      </w:r>
      <w:r w:rsidRPr="006F338A">
        <w:rPr>
          <w:rFonts w:ascii="Times New Roman" w:eastAsia="Times New Roman" w:hAnsi="Times New Roman"/>
          <w:color w:val="000000"/>
          <w:sz w:val="28"/>
          <w:szCs w:val="28"/>
          <w:lang w:eastAsia="ru-RU"/>
        </w:rPr>
        <w:t>Инструменты для работы с металлоконструктором (гаечный клю</w:t>
      </w:r>
      <w:r w:rsidR="00E9619F" w:rsidRPr="006F338A">
        <w:rPr>
          <w:rFonts w:ascii="Times New Roman" w:eastAsia="Times New Roman" w:hAnsi="Times New Roman"/>
          <w:color w:val="000000"/>
          <w:sz w:val="28"/>
          <w:szCs w:val="28"/>
          <w:lang w:eastAsia="ru-RU"/>
        </w:rPr>
        <w:t xml:space="preserve">ч, отвёртка). Соединение планок </w:t>
      </w:r>
      <w:r w:rsidRPr="006F338A">
        <w:rPr>
          <w:rFonts w:ascii="Times New Roman" w:eastAsia="Times New Roman" w:hAnsi="Times New Roman"/>
          <w:color w:val="000000"/>
          <w:sz w:val="28"/>
          <w:szCs w:val="28"/>
          <w:lang w:eastAsia="ru-RU"/>
        </w:rPr>
        <w:t xml:space="preserve">винтом и гайкой. </w:t>
      </w:r>
    </w:p>
    <w:p w:rsidR="00E9619F" w:rsidRPr="006F338A" w:rsidRDefault="007E5716" w:rsidP="006F338A">
      <w:pPr>
        <w:spacing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b/>
          <w:color w:val="000000"/>
          <w:sz w:val="28"/>
          <w:szCs w:val="28"/>
          <w:lang w:eastAsia="ru-RU"/>
        </w:rPr>
        <w:t>Комбинированные работы с разными материалами</w:t>
      </w:r>
      <w:r w:rsidRPr="006F338A">
        <w:rPr>
          <w:rFonts w:ascii="Times New Roman" w:eastAsia="Times New Roman" w:hAnsi="Times New Roman"/>
          <w:color w:val="000000"/>
          <w:sz w:val="28"/>
          <w:szCs w:val="28"/>
          <w:lang w:eastAsia="ru-RU"/>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 </w:t>
      </w:r>
    </w:p>
    <w:p w:rsidR="007E5716" w:rsidRPr="006F338A" w:rsidRDefault="007E5716" w:rsidP="006F338A">
      <w:pPr>
        <w:spacing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A"/>
          <w:sz w:val="28"/>
          <w:szCs w:val="28"/>
          <w:lang w:eastAsia="ru-RU"/>
        </w:rPr>
        <w:t>АООП определяет два уровня овладения предметными результатами: минимальный и достаточный.</w:t>
      </w:r>
    </w:p>
    <w:p w:rsidR="00B548B7" w:rsidRPr="006F338A" w:rsidRDefault="007E5716" w:rsidP="006F338A">
      <w:pPr>
        <w:keepNext/>
        <w:keepLines/>
        <w:spacing w:after="0" w:line="360" w:lineRule="auto"/>
        <w:ind w:right="4374"/>
        <w:outlineLvl w:val="0"/>
        <w:rPr>
          <w:rFonts w:ascii="Times New Roman" w:eastAsia="Times New Roman" w:hAnsi="Times New Roman"/>
          <w:b/>
          <w:color w:val="000000"/>
          <w:sz w:val="28"/>
          <w:szCs w:val="28"/>
          <w:lang w:eastAsia="ru-RU"/>
        </w:rPr>
      </w:pPr>
      <w:r w:rsidRPr="006F338A">
        <w:rPr>
          <w:rFonts w:ascii="Times New Roman" w:eastAsia="Times New Roman" w:hAnsi="Times New Roman"/>
          <w:b/>
          <w:i/>
          <w:color w:val="000000"/>
          <w:sz w:val="28"/>
          <w:szCs w:val="28"/>
          <w:lang w:eastAsia="ru-RU"/>
        </w:rPr>
        <w:t>Х</w:t>
      </w:r>
      <w:r w:rsidRPr="006F338A">
        <w:rPr>
          <w:rFonts w:ascii="Times New Roman" w:eastAsia="Times New Roman" w:hAnsi="Times New Roman"/>
          <w:b/>
          <w:color w:val="000000"/>
          <w:sz w:val="28"/>
          <w:szCs w:val="28"/>
          <w:lang w:eastAsia="ru-RU"/>
        </w:rPr>
        <w:t>арактеристика базовых учебных действий</w:t>
      </w:r>
      <w:r w:rsidR="00B548B7" w:rsidRPr="006F338A">
        <w:rPr>
          <w:rFonts w:ascii="Times New Roman" w:eastAsia="Times New Roman" w:hAnsi="Times New Roman"/>
          <w:b/>
          <w:color w:val="000000"/>
          <w:sz w:val="28"/>
          <w:szCs w:val="28"/>
          <w:lang w:eastAsia="ru-RU"/>
        </w:rPr>
        <w:t>.</w:t>
      </w:r>
    </w:p>
    <w:p w:rsidR="007E5716" w:rsidRPr="006F338A" w:rsidRDefault="00E9619F" w:rsidP="006F338A">
      <w:pPr>
        <w:keepNext/>
        <w:keepLines/>
        <w:spacing w:after="0" w:line="360" w:lineRule="auto"/>
        <w:ind w:right="4374"/>
        <w:outlineLvl w:val="0"/>
        <w:rPr>
          <w:rFonts w:ascii="Times New Roman" w:eastAsia="Times New Roman" w:hAnsi="Times New Roman"/>
          <w:b/>
          <w:color w:val="000000"/>
          <w:sz w:val="28"/>
          <w:szCs w:val="28"/>
          <w:lang w:eastAsia="ru-RU"/>
        </w:rPr>
      </w:pPr>
      <w:r w:rsidRPr="006F338A">
        <w:rPr>
          <w:rFonts w:ascii="Times New Roman" w:eastAsia="Times New Roman" w:hAnsi="Times New Roman"/>
          <w:b/>
          <w:i/>
          <w:color w:val="000000"/>
          <w:sz w:val="28"/>
          <w:szCs w:val="28"/>
          <w:lang w:eastAsia="ru-RU"/>
        </w:rPr>
        <w:t xml:space="preserve">Личностные </w:t>
      </w:r>
      <w:r w:rsidR="007E5716" w:rsidRPr="006F338A">
        <w:rPr>
          <w:rFonts w:ascii="Times New Roman" w:eastAsia="Times New Roman" w:hAnsi="Times New Roman"/>
          <w:b/>
          <w:i/>
          <w:color w:val="000000"/>
          <w:sz w:val="28"/>
          <w:szCs w:val="28"/>
          <w:lang w:eastAsia="ru-RU"/>
        </w:rPr>
        <w:t xml:space="preserve">учебные действия </w:t>
      </w:r>
    </w:p>
    <w:p w:rsidR="00B548B7" w:rsidRPr="006F338A" w:rsidRDefault="00E2628F" w:rsidP="006F338A">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noProof/>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9411970</wp:posOffset>
                </wp:positionH>
                <wp:positionV relativeFrom="paragraph">
                  <wp:posOffset>1597660</wp:posOffset>
                </wp:positionV>
                <wp:extent cx="6350" cy="410210"/>
                <wp:effectExtent l="0" t="0" r="4445" b="2540"/>
                <wp:wrapSquare wrapText="bothSides"/>
                <wp:docPr id="1" name="Group 29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410210"/>
                          <a:chOff x="0" y="0"/>
                          <a:chExt cx="9144" cy="409956"/>
                        </a:xfrm>
                      </wpg:grpSpPr>
                      <wps:wsp>
                        <wps:cNvPr id="2" name="Shape 39562"/>
                        <wps:cNvSpPr>
                          <a:spLocks/>
                        </wps:cNvSpPr>
                        <wps:spPr bwMode="auto">
                          <a:xfrm>
                            <a:off x="0" y="0"/>
                            <a:ext cx="9144" cy="204216"/>
                          </a:xfrm>
                          <a:custGeom>
                            <a:avLst/>
                            <a:gdLst>
                              <a:gd name="T0" fmla="*/ 0 w 9144"/>
                              <a:gd name="T1" fmla="*/ 0 h 204216"/>
                              <a:gd name="T2" fmla="*/ 9144 w 9144"/>
                              <a:gd name="T3" fmla="*/ 0 h 204216"/>
                              <a:gd name="T4" fmla="*/ 9144 w 9144"/>
                              <a:gd name="T5" fmla="*/ 204216 h 204216"/>
                              <a:gd name="T6" fmla="*/ 0 w 9144"/>
                              <a:gd name="T7" fmla="*/ 204216 h 204216"/>
                              <a:gd name="T8" fmla="*/ 0 w 9144"/>
                              <a:gd name="T9" fmla="*/ 0 h 204216"/>
                              <a:gd name="T10" fmla="*/ 0 w 9144"/>
                              <a:gd name="T11" fmla="*/ 0 h 204216"/>
                              <a:gd name="T12" fmla="*/ 9144 w 9144"/>
                              <a:gd name="T13" fmla="*/ 204216 h 204216"/>
                            </a:gdLst>
                            <a:ahLst/>
                            <a:cxnLst>
                              <a:cxn ang="0">
                                <a:pos x="T0" y="T1"/>
                              </a:cxn>
                              <a:cxn ang="0">
                                <a:pos x="T2" y="T3"/>
                              </a:cxn>
                              <a:cxn ang="0">
                                <a:pos x="T4" y="T5"/>
                              </a:cxn>
                              <a:cxn ang="0">
                                <a:pos x="T6" y="T7"/>
                              </a:cxn>
                              <a:cxn ang="0">
                                <a:pos x="T8" y="T9"/>
                              </a:cxn>
                            </a:cxnLst>
                            <a:rect l="T10" t="T11" r="T12" b="T13"/>
                            <a:pathLst>
                              <a:path w="9144" h="204216">
                                <a:moveTo>
                                  <a:pt x="0" y="0"/>
                                </a:moveTo>
                                <a:lnTo>
                                  <a:pt x="9144" y="0"/>
                                </a:lnTo>
                                <a:lnTo>
                                  <a:pt x="9144" y="204216"/>
                                </a:lnTo>
                                <a:lnTo>
                                  <a:pt x="0" y="2042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9563"/>
                        <wps:cNvSpPr>
                          <a:spLocks/>
                        </wps:cNvSpPr>
                        <wps:spPr bwMode="auto">
                          <a:xfrm>
                            <a:off x="0" y="204216"/>
                            <a:ext cx="9144" cy="205740"/>
                          </a:xfrm>
                          <a:custGeom>
                            <a:avLst/>
                            <a:gdLst>
                              <a:gd name="T0" fmla="*/ 0 w 9144"/>
                              <a:gd name="T1" fmla="*/ 0 h 205740"/>
                              <a:gd name="T2" fmla="*/ 9144 w 9144"/>
                              <a:gd name="T3" fmla="*/ 0 h 205740"/>
                              <a:gd name="T4" fmla="*/ 9144 w 9144"/>
                              <a:gd name="T5" fmla="*/ 205740 h 205740"/>
                              <a:gd name="T6" fmla="*/ 0 w 9144"/>
                              <a:gd name="T7" fmla="*/ 205740 h 205740"/>
                              <a:gd name="T8" fmla="*/ 0 w 9144"/>
                              <a:gd name="T9" fmla="*/ 0 h 205740"/>
                              <a:gd name="T10" fmla="*/ 0 w 9144"/>
                              <a:gd name="T11" fmla="*/ 0 h 205740"/>
                              <a:gd name="T12" fmla="*/ 9144 w 9144"/>
                              <a:gd name="T13" fmla="*/ 205740 h 205740"/>
                            </a:gdLst>
                            <a:ahLst/>
                            <a:cxnLst>
                              <a:cxn ang="0">
                                <a:pos x="T0" y="T1"/>
                              </a:cxn>
                              <a:cxn ang="0">
                                <a:pos x="T2" y="T3"/>
                              </a:cxn>
                              <a:cxn ang="0">
                                <a:pos x="T4" y="T5"/>
                              </a:cxn>
                              <a:cxn ang="0">
                                <a:pos x="T6" y="T7"/>
                              </a:cxn>
                              <a:cxn ang="0">
                                <a:pos x="T8" y="T9"/>
                              </a:cxn>
                            </a:cxnLst>
                            <a:rect l="T10" t="T11" r="T12" b="T13"/>
                            <a:pathLst>
                              <a:path w="9144" h="205740">
                                <a:moveTo>
                                  <a:pt x="0" y="0"/>
                                </a:moveTo>
                                <a:lnTo>
                                  <a:pt x="9144" y="0"/>
                                </a:lnTo>
                                <a:lnTo>
                                  <a:pt x="9144" y="205740"/>
                                </a:lnTo>
                                <a:lnTo>
                                  <a:pt x="0" y="2057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D4E23" id="Group 29012" o:spid="_x0000_s1026" style="position:absolute;margin-left:741.1pt;margin-top:125.8pt;width:.5pt;height:32.3pt;z-index:251659264" coordsize="9144,409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">
                <v:shape id="Shape 39562" o:spid="_x0000_s1027" style="position:absolute;width:9144;height:204216;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" path="m,l9144,r,204216l,204216,,e" fillcolor="black" stroked="f" strokeweight="0">
                  <v:stroke miterlimit="83231f" joinstyle="miter"/>
                  <v:path arrowok="t" o:connecttype="custom" o:connectlocs="0,0;9144,0;9144,204216;0,204216;0,0" o:connectangles="0,0,0,0,0" textboxrect="0,0,9144,204216"/>
                </v:shape>
                <v:shape id="Shape 39563" o:spid="_x0000_s1028" style="position:absolute;top:204216;width:9144;height:205740;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" path="m,l9144,r,205740l,205740,,e" fillcolor="black" stroked="f" strokeweight="0">
                  <v:stroke miterlimit="83231f" joinstyle="miter"/>
                  <v:path arrowok="t" o:connecttype="custom" o:connectlocs="0,0;9144,0;9144,205740;0,205740;0,0" o:connectangles="0,0,0,0,0" textboxrect="0,0,9144,205740"/>
                </v:shape>
                <w10:wrap type="square"/>
              </v:group>
            </w:pict>
          </mc:Fallback>
        </mc:AlternateContent>
      </w:r>
      <w:r w:rsidR="007E5716" w:rsidRPr="006F338A">
        <w:rPr>
          <w:rFonts w:ascii="Times New Roman" w:eastAsia="Times New Roman" w:hAnsi="Times New Roman"/>
          <w:color w:val="000000"/>
          <w:sz w:val="28"/>
          <w:szCs w:val="28"/>
          <w:lang w:eastAsia="ru-RU"/>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нём,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её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договорённостей;понимание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195512" w:rsidRPr="006F338A" w:rsidRDefault="007E5716" w:rsidP="006F338A">
      <w:pPr>
        <w:spacing w:line="360" w:lineRule="auto"/>
        <w:jc w:val="both"/>
        <w:rPr>
          <w:rFonts w:ascii="Times New Roman" w:eastAsia="Times New Roman" w:hAnsi="Times New Roman"/>
          <w:b/>
          <w:i/>
          <w:color w:val="000000"/>
          <w:sz w:val="28"/>
          <w:szCs w:val="28"/>
          <w:lang w:eastAsia="ru-RU"/>
        </w:rPr>
      </w:pPr>
      <w:r w:rsidRPr="006F338A">
        <w:rPr>
          <w:rFonts w:ascii="Times New Roman" w:eastAsia="Times New Roman" w:hAnsi="Times New Roman"/>
          <w:b/>
          <w:i/>
          <w:color w:val="000000"/>
          <w:sz w:val="28"/>
          <w:szCs w:val="28"/>
          <w:lang w:eastAsia="ru-RU"/>
        </w:rPr>
        <w:lastRenderedPageBreak/>
        <w:t>Ком</w:t>
      </w:r>
      <w:r w:rsidR="00195512" w:rsidRPr="006F338A">
        <w:rPr>
          <w:rFonts w:ascii="Times New Roman" w:eastAsia="Times New Roman" w:hAnsi="Times New Roman"/>
          <w:b/>
          <w:i/>
          <w:color w:val="000000"/>
          <w:sz w:val="28"/>
          <w:szCs w:val="28"/>
          <w:lang w:eastAsia="ru-RU"/>
        </w:rPr>
        <w:t>муникативные учебные действия.</w:t>
      </w:r>
    </w:p>
    <w:p w:rsidR="00195512" w:rsidRPr="006F338A" w:rsidRDefault="007E5716" w:rsidP="006F338A">
      <w:pPr>
        <w:spacing w:line="360" w:lineRule="auto"/>
        <w:jc w:val="both"/>
        <w:rPr>
          <w:rFonts w:ascii="Times New Roman" w:eastAsia="Times New Roman" w:hAnsi="Times New Roman"/>
          <w:i/>
          <w:color w:val="000000"/>
          <w:sz w:val="28"/>
          <w:szCs w:val="28"/>
          <w:lang w:eastAsia="ru-RU"/>
        </w:rPr>
      </w:pPr>
      <w:r w:rsidRPr="006F338A">
        <w:rPr>
          <w:rFonts w:ascii="Times New Roman" w:eastAsia="Times New Roman" w:hAnsi="Times New Roman"/>
          <w:i/>
          <w:color w:val="000000"/>
          <w:sz w:val="28"/>
          <w:szCs w:val="28"/>
          <w:lang w:eastAsia="ru-RU"/>
        </w:rPr>
        <w:t>Коммуникативные учебные дейст</w:t>
      </w:r>
      <w:r w:rsidR="00195512" w:rsidRPr="006F338A">
        <w:rPr>
          <w:rFonts w:ascii="Times New Roman" w:eastAsia="Times New Roman" w:hAnsi="Times New Roman"/>
          <w:i/>
          <w:color w:val="000000"/>
          <w:sz w:val="28"/>
          <w:szCs w:val="28"/>
          <w:lang w:eastAsia="ru-RU"/>
        </w:rPr>
        <w:t xml:space="preserve">вия включают следующие умения: </w:t>
      </w:r>
    </w:p>
    <w:p w:rsidR="00195512" w:rsidRPr="006F338A" w:rsidRDefault="007E5716" w:rsidP="006F338A">
      <w:pPr>
        <w:pStyle w:val="a3"/>
        <w:numPr>
          <w:ilvl w:val="0"/>
          <w:numId w:val="15"/>
        </w:numPr>
        <w:spacing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вступать в контакт и работать в коллективе (учитель−ученик, ученик–ученик,</w:t>
      </w:r>
      <w:r w:rsidR="00195512" w:rsidRPr="006F338A">
        <w:rPr>
          <w:rFonts w:ascii="Times New Roman" w:eastAsia="Times New Roman" w:hAnsi="Times New Roman"/>
          <w:color w:val="000000"/>
          <w:sz w:val="28"/>
          <w:szCs w:val="28"/>
          <w:lang w:eastAsia="ru-RU"/>
        </w:rPr>
        <w:t xml:space="preserve"> ученик–класс, учитель−класс); </w:t>
      </w:r>
      <w:r w:rsidRPr="006F338A">
        <w:rPr>
          <w:rFonts w:ascii="Times New Roman" w:eastAsia="Times New Roman" w:hAnsi="Times New Roman"/>
          <w:color w:val="000000"/>
          <w:sz w:val="28"/>
          <w:szCs w:val="28"/>
          <w:lang w:eastAsia="ru-RU"/>
        </w:rPr>
        <w:t>использовать принятые ритуалы социального взаимодействия</w:t>
      </w:r>
      <w:r w:rsidR="00195512" w:rsidRPr="006F338A">
        <w:rPr>
          <w:rFonts w:ascii="Times New Roman" w:eastAsia="Times New Roman" w:hAnsi="Times New Roman"/>
          <w:color w:val="000000"/>
          <w:sz w:val="28"/>
          <w:szCs w:val="28"/>
          <w:lang w:eastAsia="ru-RU"/>
        </w:rPr>
        <w:t xml:space="preserve"> с одноклассниками и учителем;</w:t>
      </w:r>
    </w:p>
    <w:p w:rsidR="00195512" w:rsidRPr="006F338A" w:rsidRDefault="007E5716" w:rsidP="006F338A">
      <w:pPr>
        <w:pStyle w:val="a3"/>
        <w:numPr>
          <w:ilvl w:val="0"/>
          <w:numId w:val="15"/>
        </w:numPr>
        <w:spacing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обращаться </w:t>
      </w:r>
      <w:r w:rsidR="00195512" w:rsidRPr="006F338A">
        <w:rPr>
          <w:rFonts w:ascii="Times New Roman" w:eastAsia="Times New Roman" w:hAnsi="Times New Roman"/>
          <w:color w:val="000000"/>
          <w:sz w:val="28"/>
          <w:szCs w:val="28"/>
          <w:lang w:eastAsia="ru-RU"/>
        </w:rPr>
        <w:t>за помощью и принимать помощь;</w:t>
      </w:r>
    </w:p>
    <w:p w:rsidR="00195512" w:rsidRPr="006F338A" w:rsidRDefault="007E5716" w:rsidP="006F338A">
      <w:pPr>
        <w:pStyle w:val="a3"/>
        <w:numPr>
          <w:ilvl w:val="0"/>
          <w:numId w:val="15"/>
        </w:numPr>
        <w:spacing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слушать и понимать инструкцию к учебному заданию в раз</w:t>
      </w:r>
      <w:r w:rsidR="00195512" w:rsidRPr="006F338A">
        <w:rPr>
          <w:rFonts w:ascii="Times New Roman" w:eastAsia="Times New Roman" w:hAnsi="Times New Roman"/>
          <w:color w:val="000000"/>
          <w:sz w:val="28"/>
          <w:szCs w:val="28"/>
          <w:lang w:eastAsia="ru-RU"/>
        </w:rPr>
        <w:t xml:space="preserve">ных видах деятельности и быту; </w:t>
      </w:r>
      <w:r w:rsidRPr="006F338A">
        <w:rPr>
          <w:rFonts w:ascii="Times New Roman" w:eastAsia="Times New Roman" w:hAnsi="Times New Roman"/>
          <w:color w:val="000000"/>
          <w:sz w:val="28"/>
          <w:szCs w:val="28"/>
          <w:lang w:eastAsia="ru-RU"/>
        </w:rPr>
        <w:t>сотрудничать со взрослыми и сверстниками в разных социальных ситуациях; доброжелательно относиться, сопереживать, конструктив</w:t>
      </w:r>
      <w:r w:rsidR="00195512" w:rsidRPr="006F338A">
        <w:rPr>
          <w:rFonts w:ascii="Times New Roman" w:eastAsia="Times New Roman" w:hAnsi="Times New Roman"/>
          <w:color w:val="000000"/>
          <w:sz w:val="28"/>
          <w:szCs w:val="28"/>
          <w:lang w:eastAsia="ru-RU"/>
        </w:rPr>
        <w:t>но взаимодействовать с людьми.</w:t>
      </w:r>
    </w:p>
    <w:p w:rsidR="007E5716" w:rsidRPr="006F338A" w:rsidRDefault="007E5716" w:rsidP="006F338A">
      <w:pPr>
        <w:spacing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b/>
          <w:i/>
          <w:color w:val="000000"/>
          <w:sz w:val="28"/>
          <w:szCs w:val="28"/>
          <w:lang w:eastAsia="ru-RU"/>
        </w:rPr>
        <w:t xml:space="preserve">Регулятивные учебные действия: </w:t>
      </w:r>
    </w:p>
    <w:p w:rsidR="00195512" w:rsidRPr="006F338A" w:rsidRDefault="007E5716" w:rsidP="006F338A">
      <w:pPr>
        <w:spacing w:after="26" w:line="360" w:lineRule="auto"/>
        <w:ind w:right="637"/>
        <w:jc w:val="both"/>
        <w:rPr>
          <w:rFonts w:ascii="Times New Roman" w:eastAsia="Times New Roman" w:hAnsi="Times New Roman"/>
          <w:i/>
          <w:color w:val="000000"/>
          <w:sz w:val="28"/>
          <w:szCs w:val="28"/>
          <w:lang w:eastAsia="ru-RU"/>
        </w:rPr>
      </w:pPr>
      <w:r w:rsidRPr="006F338A">
        <w:rPr>
          <w:rFonts w:ascii="Times New Roman" w:eastAsia="Times New Roman" w:hAnsi="Times New Roman"/>
          <w:i/>
          <w:color w:val="000000"/>
          <w:sz w:val="28"/>
          <w:szCs w:val="28"/>
          <w:lang w:eastAsia="ru-RU"/>
        </w:rPr>
        <w:t>Регулятивные учебные дейст</w:t>
      </w:r>
      <w:r w:rsidR="00195512" w:rsidRPr="006F338A">
        <w:rPr>
          <w:rFonts w:ascii="Times New Roman" w:eastAsia="Times New Roman" w:hAnsi="Times New Roman"/>
          <w:i/>
          <w:color w:val="000000"/>
          <w:sz w:val="28"/>
          <w:szCs w:val="28"/>
          <w:lang w:eastAsia="ru-RU"/>
        </w:rPr>
        <w:t>вия включают следующие умения:</w:t>
      </w:r>
    </w:p>
    <w:p w:rsidR="00195512" w:rsidRPr="006F338A" w:rsidRDefault="007E5716" w:rsidP="006F338A">
      <w:pPr>
        <w:pStyle w:val="a3"/>
        <w:numPr>
          <w:ilvl w:val="0"/>
          <w:numId w:val="17"/>
        </w:numPr>
        <w:spacing w:after="26" w:line="360" w:lineRule="auto"/>
        <w:ind w:right="637"/>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адекватно соблюдать ритуалы школьного поведения (поднимать руку, вставать и </w:t>
      </w:r>
      <w:r w:rsidR="00195512" w:rsidRPr="006F338A">
        <w:rPr>
          <w:rFonts w:ascii="Times New Roman" w:eastAsia="Times New Roman" w:hAnsi="Times New Roman"/>
          <w:color w:val="000000"/>
          <w:sz w:val="28"/>
          <w:szCs w:val="28"/>
          <w:lang w:eastAsia="ru-RU"/>
        </w:rPr>
        <w:t>выходить из-за парты и т. д.);</w:t>
      </w:r>
    </w:p>
    <w:p w:rsidR="00195512" w:rsidRPr="006F338A" w:rsidRDefault="007E5716" w:rsidP="006F338A">
      <w:pPr>
        <w:pStyle w:val="a3"/>
        <w:numPr>
          <w:ilvl w:val="0"/>
          <w:numId w:val="17"/>
        </w:numPr>
        <w:spacing w:after="26" w:line="360" w:lineRule="auto"/>
        <w:ind w:right="637"/>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принимать цели и произвольно включаться в деятельность, следовать предложенному п</w:t>
      </w:r>
      <w:r w:rsidR="00195512" w:rsidRPr="006F338A">
        <w:rPr>
          <w:rFonts w:ascii="Times New Roman" w:eastAsia="Times New Roman" w:hAnsi="Times New Roman"/>
          <w:color w:val="000000"/>
          <w:sz w:val="28"/>
          <w:szCs w:val="28"/>
          <w:lang w:eastAsia="ru-RU"/>
        </w:rPr>
        <w:t>лану и работать в общем темпе;</w:t>
      </w:r>
    </w:p>
    <w:p w:rsidR="007E5716" w:rsidRPr="006F338A" w:rsidRDefault="007E5716" w:rsidP="006F338A">
      <w:pPr>
        <w:pStyle w:val="a3"/>
        <w:numPr>
          <w:ilvl w:val="0"/>
          <w:numId w:val="17"/>
        </w:numPr>
        <w:spacing w:after="26" w:line="360" w:lineRule="auto"/>
        <w:ind w:right="637"/>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активно участвовать в деятельности, контролировать и оценивать свои действия и</w:t>
      </w:r>
      <w:r w:rsidR="00195512" w:rsidRPr="006F338A">
        <w:rPr>
          <w:rFonts w:ascii="Times New Roman" w:eastAsia="Times New Roman" w:hAnsi="Times New Roman"/>
          <w:color w:val="000000"/>
          <w:sz w:val="28"/>
          <w:szCs w:val="28"/>
          <w:lang w:eastAsia="ru-RU"/>
        </w:rPr>
        <w:t xml:space="preserve"> действия одноклассников; </w:t>
      </w:r>
      <w:r w:rsidRPr="006F338A">
        <w:rPr>
          <w:rFonts w:ascii="Times New Roman" w:eastAsia="Times New Roman" w:hAnsi="Times New Roman"/>
          <w:color w:val="000000"/>
          <w:sz w:val="28"/>
          <w:szCs w:val="28"/>
          <w:lang w:eastAsia="ru-RU"/>
        </w:rPr>
        <w:t xml:space="preserve">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 </w:t>
      </w:r>
    </w:p>
    <w:p w:rsidR="007E5716" w:rsidRPr="006F338A" w:rsidRDefault="007E5716" w:rsidP="006F338A">
      <w:pPr>
        <w:spacing w:after="29" w:line="360" w:lineRule="auto"/>
        <w:ind w:right="545"/>
        <w:jc w:val="center"/>
        <w:rPr>
          <w:rFonts w:ascii="Times New Roman" w:eastAsia="Times New Roman" w:hAnsi="Times New Roman"/>
          <w:color w:val="000000"/>
          <w:sz w:val="28"/>
          <w:szCs w:val="28"/>
          <w:lang w:eastAsia="ru-RU"/>
        </w:rPr>
      </w:pPr>
    </w:p>
    <w:p w:rsidR="007E5716" w:rsidRPr="006F338A" w:rsidRDefault="007E5716" w:rsidP="006F338A">
      <w:pPr>
        <w:spacing w:after="3" w:line="360" w:lineRule="auto"/>
        <w:ind w:right="706"/>
        <w:rPr>
          <w:rFonts w:ascii="Times New Roman" w:eastAsia="Times New Roman" w:hAnsi="Times New Roman"/>
          <w:color w:val="000000"/>
          <w:sz w:val="28"/>
          <w:szCs w:val="28"/>
          <w:lang w:eastAsia="ru-RU"/>
        </w:rPr>
      </w:pPr>
      <w:r w:rsidRPr="006F338A">
        <w:rPr>
          <w:rFonts w:ascii="Times New Roman" w:eastAsia="Times New Roman" w:hAnsi="Times New Roman"/>
          <w:b/>
          <w:i/>
          <w:color w:val="000000"/>
          <w:sz w:val="28"/>
          <w:szCs w:val="28"/>
          <w:lang w:eastAsia="ru-RU"/>
        </w:rPr>
        <w:t xml:space="preserve">Познавательные учебные действия: </w:t>
      </w:r>
    </w:p>
    <w:p w:rsidR="00195512" w:rsidRPr="006F338A" w:rsidRDefault="007E5716" w:rsidP="006F338A">
      <w:pPr>
        <w:spacing w:after="26" w:line="360" w:lineRule="auto"/>
        <w:ind w:right="637"/>
        <w:rPr>
          <w:rFonts w:ascii="Times New Roman" w:eastAsia="Times New Roman" w:hAnsi="Times New Roman"/>
          <w:i/>
          <w:color w:val="000000"/>
          <w:sz w:val="28"/>
          <w:szCs w:val="28"/>
          <w:lang w:eastAsia="ru-RU"/>
        </w:rPr>
      </w:pPr>
      <w:r w:rsidRPr="006F338A">
        <w:rPr>
          <w:rFonts w:ascii="Times New Roman" w:eastAsia="Times New Roman" w:hAnsi="Times New Roman"/>
          <w:i/>
          <w:color w:val="000000"/>
          <w:sz w:val="28"/>
          <w:szCs w:val="28"/>
          <w:lang w:eastAsia="ru-RU"/>
        </w:rPr>
        <w:t>К познавательным учебным действи</w:t>
      </w:r>
      <w:r w:rsidR="00195512" w:rsidRPr="006F338A">
        <w:rPr>
          <w:rFonts w:ascii="Times New Roman" w:eastAsia="Times New Roman" w:hAnsi="Times New Roman"/>
          <w:i/>
          <w:color w:val="000000"/>
          <w:sz w:val="28"/>
          <w:szCs w:val="28"/>
          <w:lang w:eastAsia="ru-RU"/>
        </w:rPr>
        <w:t>ям относятся следующие умения:</w:t>
      </w:r>
    </w:p>
    <w:p w:rsidR="00195512" w:rsidRPr="006F338A" w:rsidRDefault="007E5716" w:rsidP="006F338A">
      <w:pPr>
        <w:pStyle w:val="a3"/>
        <w:numPr>
          <w:ilvl w:val="0"/>
          <w:numId w:val="18"/>
        </w:numPr>
        <w:spacing w:after="26" w:line="360" w:lineRule="auto"/>
        <w:ind w:right="637"/>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выделять некоторые существенные, общие и отличительные свойс</w:t>
      </w:r>
      <w:r w:rsidR="00195512" w:rsidRPr="006F338A">
        <w:rPr>
          <w:rFonts w:ascii="Times New Roman" w:eastAsia="Times New Roman" w:hAnsi="Times New Roman"/>
          <w:color w:val="000000"/>
          <w:sz w:val="28"/>
          <w:szCs w:val="28"/>
          <w:lang w:eastAsia="ru-RU"/>
        </w:rPr>
        <w:t>тва хорошо знакомых предметов;</w:t>
      </w:r>
    </w:p>
    <w:p w:rsidR="007E5716" w:rsidRPr="006F338A" w:rsidRDefault="007E5716" w:rsidP="006F338A">
      <w:pPr>
        <w:pStyle w:val="a3"/>
        <w:numPr>
          <w:ilvl w:val="0"/>
          <w:numId w:val="18"/>
        </w:numPr>
        <w:spacing w:after="26" w:line="360" w:lineRule="auto"/>
        <w:ind w:right="637"/>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делать простейшие обобщения, сравнивать, классифицировать на наглядном материале. </w:t>
      </w:r>
    </w:p>
    <w:p w:rsidR="007E5716" w:rsidRPr="006F338A" w:rsidRDefault="007E5716" w:rsidP="006F338A">
      <w:pPr>
        <w:spacing w:after="25" w:line="360" w:lineRule="auto"/>
        <w:ind w:left="850"/>
        <w:rPr>
          <w:rFonts w:ascii="Times New Roman" w:eastAsia="Times New Roman" w:hAnsi="Times New Roman"/>
          <w:color w:val="000000"/>
          <w:sz w:val="28"/>
          <w:szCs w:val="28"/>
          <w:lang w:eastAsia="ru-RU"/>
        </w:rPr>
      </w:pPr>
    </w:p>
    <w:p w:rsidR="000A3887" w:rsidRPr="006F338A" w:rsidRDefault="000A3887" w:rsidP="00322AEC">
      <w:pPr>
        <w:keepNext/>
        <w:keepLines/>
        <w:spacing w:after="217" w:line="360" w:lineRule="auto"/>
        <w:ind w:right="613"/>
        <w:jc w:val="center"/>
        <w:outlineLvl w:val="0"/>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lastRenderedPageBreak/>
        <w:t>Планируемые результаты освоения программы обучающимися</w:t>
      </w:r>
    </w:p>
    <w:p w:rsidR="007E5716" w:rsidRPr="006F338A" w:rsidRDefault="000A3887" w:rsidP="006F338A">
      <w:pPr>
        <w:spacing w:after="18" w:line="360" w:lineRule="auto"/>
        <w:ind w:left="137" w:hanging="10"/>
        <w:rPr>
          <w:rFonts w:ascii="Times New Roman" w:eastAsia="Times New Roman" w:hAnsi="Times New Roman"/>
          <w:color w:val="000000"/>
          <w:sz w:val="28"/>
          <w:szCs w:val="28"/>
          <w:lang w:eastAsia="ru-RU"/>
        </w:rPr>
      </w:pPr>
      <w:r w:rsidRPr="006F338A">
        <w:rPr>
          <w:rFonts w:ascii="Times New Roman" w:eastAsia="Times New Roman" w:hAnsi="Times New Roman"/>
          <w:b/>
          <w:i/>
          <w:color w:val="000000"/>
          <w:sz w:val="28"/>
          <w:szCs w:val="28"/>
          <w:lang w:eastAsia="ru-RU"/>
        </w:rPr>
        <w:t>Минимальный уровень:</w:t>
      </w:r>
    </w:p>
    <w:p w:rsidR="007E5716" w:rsidRPr="006F338A" w:rsidRDefault="00195512" w:rsidP="006F338A">
      <w:pPr>
        <w:spacing w:after="16" w:line="360" w:lineRule="auto"/>
        <w:ind w:left="127" w:right="751"/>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007E5716" w:rsidRPr="006F338A">
        <w:rPr>
          <w:rFonts w:ascii="Times New Roman" w:eastAsia="Times New Roman" w:hAnsi="Times New Roman"/>
          <w:color w:val="000000"/>
          <w:sz w:val="28"/>
          <w:szCs w:val="28"/>
          <w:lang w:eastAsia="ru-RU"/>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-пользование доступными технологическими (инструкционными) картами;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-составление стандартного плана работы по пунктам;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-владение некоторыми технологическими приемами ручной обработки материалов;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-выполнение несложного ремонта одежды. </w:t>
      </w:r>
    </w:p>
    <w:p w:rsidR="007E5716" w:rsidRPr="006F338A" w:rsidRDefault="007E5716" w:rsidP="006F338A">
      <w:pPr>
        <w:spacing w:after="29" w:line="360" w:lineRule="auto"/>
        <w:ind w:left="142"/>
        <w:rPr>
          <w:rFonts w:ascii="Times New Roman" w:eastAsia="Times New Roman" w:hAnsi="Times New Roman"/>
          <w:color w:val="000000"/>
          <w:sz w:val="28"/>
          <w:szCs w:val="28"/>
          <w:lang w:eastAsia="ru-RU"/>
        </w:rPr>
      </w:pPr>
    </w:p>
    <w:p w:rsidR="007E5716" w:rsidRPr="006F338A" w:rsidRDefault="007E5716" w:rsidP="006F338A">
      <w:pPr>
        <w:spacing w:after="18" w:line="360" w:lineRule="auto"/>
        <w:ind w:left="137" w:hanging="10"/>
        <w:rPr>
          <w:rFonts w:ascii="Times New Roman" w:eastAsia="Times New Roman" w:hAnsi="Times New Roman"/>
          <w:color w:val="000000"/>
          <w:sz w:val="28"/>
          <w:szCs w:val="28"/>
          <w:lang w:eastAsia="ru-RU"/>
        </w:rPr>
      </w:pPr>
      <w:r w:rsidRPr="006F338A">
        <w:rPr>
          <w:rFonts w:ascii="Times New Roman" w:eastAsia="Times New Roman" w:hAnsi="Times New Roman"/>
          <w:b/>
          <w:i/>
          <w:color w:val="000000"/>
          <w:sz w:val="28"/>
          <w:szCs w:val="28"/>
          <w:lang w:eastAsia="ru-RU"/>
        </w:rPr>
        <w:t xml:space="preserve">Достаточный уровень: </w:t>
      </w:r>
    </w:p>
    <w:p w:rsidR="007E5716" w:rsidRPr="006F338A" w:rsidRDefault="007E5716" w:rsidP="006F338A">
      <w:pPr>
        <w:spacing w:after="16" w:line="360" w:lineRule="auto"/>
        <w:ind w:left="137" w:right="1064"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-знание видов художественных ремесел;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lastRenderedPageBreak/>
        <w:t xml:space="preserve">-нахождение необходимой информации в материалах учебника, рабочей тетради;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-знание и использование правил безопасной работы с режущими и колющими инструментами, соблюдение санитарно</w:t>
      </w:r>
      <w:r w:rsidR="00195512"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 xml:space="preserve">гигиенических требований при выполнении трудовых работ; </w:t>
      </w:r>
    </w:p>
    <w:p w:rsidR="007E5716" w:rsidRPr="006F338A" w:rsidRDefault="007E5716"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rsidR="00505CEB" w:rsidRPr="006F338A" w:rsidRDefault="00505CEB"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использование в работе с разнообразной наглядности: составление плана работы над изделием с опорой на предметно</w:t>
      </w:r>
      <w:r w:rsidR="00195512"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 xml:space="preserve">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505CEB" w:rsidRPr="006F338A" w:rsidRDefault="00505CEB"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-осуществление текущего самоконтроля выполняемых практических действий и корректировка хода практической работы; </w:t>
      </w:r>
    </w:p>
    <w:p w:rsidR="00505CEB" w:rsidRPr="006F338A" w:rsidRDefault="00505CEB"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-оценка своих изделий (красиво, некрасиво, аккуратно, похоже на образец); </w:t>
      </w:r>
    </w:p>
    <w:p w:rsidR="00505CEB" w:rsidRPr="006F338A" w:rsidRDefault="00505CEB" w:rsidP="006F338A">
      <w:pPr>
        <w:spacing w:after="16" w:line="360" w:lineRule="auto"/>
        <w:ind w:left="137" w:right="751" w:hanging="10"/>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-установление причинно-следственных связей между выполняемыми действиями и их результатами; </w:t>
      </w:r>
    </w:p>
    <w:p w:rsidR="00195512" w:rsidRPr="006F338A" w:rsidRDefault="00505CEB"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-выполнение общественных поручений по уборке класса/мастерской после уроков трудового </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О</w:t>
      </w:r>
      <w:r w:rsidR="00505CEB" w:rsidRPr="006F338A">
        <w:rPr>
          <w:rFonts w:ascii="Times New Roman" w:eastAsia="Times New Roman" w:hAnsi="Times New Roman"/>
          <w:color w:val="000000"/>
          <w:sz w:val="28"/>
          <w:szCs w:val="28"/>
          <w:lang w:eastAsia="ru-RU"/>
        </w:rPr>
        <w:t>бучения</w:t>
      </w:r>
    </w:p>
    <w:p w:rsidR="006F338A" w:rsidRPr="006F338A" w:rsidRDefault="006F338A" w:rsidP="006F338A">
      <w:pPr>
        <w:spacing w:after="0" w:line="360" w:lineRule="auto"/>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Планируемые результаты освоения учебного предмета</w:t>
      </w:r>
    </w:p>
    <w:p w:rsidR="006F338A" w:rsidRPr="006F338A" w:rsidRDefault="006F338A" w:rsidP="006F338A">
      <w:pPr>
        <w:spacing w:after="0" w:line="360" w:lineRule="auto"/>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Личностные:</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проявление познавательных интересов и активности в данной области предметной трудовой деятельности;</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развитие трудолюбия и ответственности за качество своей работы;</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бережное отношение к природным и хозяйственным ресурсам;</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развитие образного восприятия и освоение способов творческого самовыражения личности;</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гармонизация интеллектуального и эмоционального развития;</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lastRenderedPageBreak/>
        <w:t>•</w:t>
      </w:r>
      <w:r w:rsidRPr="006F338A">
        <w:rPr>
          <w:rFonts w:ascii="Times New Roman" w:eastAsia="Times New Roman" w:hAnsi="Times New Roman"/>
          <w:color w:val="000000"/>
          <w:sz w:val="28"/>
          <w:szCs w:val="28"/>
          <w:lang w:eastAsia="ru-RU"/>
        </w:rPr>
        <w:tab/>
        <w:t>формирование готовности к труду, навыков самостоятельной работы;</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развитие умений и навыков познания и самопознания через накопление опыта эстетического переживания;</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умение познавать окружающий мир и свою роль в нем как преобразователя, через учебную трудовую деятельность.</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b/>
          <w:color w:val="000000"/>
          <w:sz w:val="28"/>
          <w:szCs w:val="28"/>
          <w:lang w:eastAsia="ru-RU"/>
        </w:rPr>
        <w:t>Метапредметные</w:t>
      </w:r>
      <w:r w:rsidRPr="006F338A">
        <w:rPr>
          <w:rFonts w:ascii="Times New Roman" w:eastAsia="Times New Roman" w:hAnsi="Times New Roman"/>
          <w:color w:val="000000"/>
          <w:sz w:val="28"/>
          <w:szCs w:val="28"/>
          <w:lang w:eastAsia="ru-RU"/>
        </w:rPr>
        <w:t xml:space="preserve"> результаты изучения трудового обучения проявляются:</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в соблюдении норм и правил культуры труда;</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в соблюдении норм и правил безопасности познавательно-трудовой деятельности;</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в развитии творческого образного, эстетического типа мышления, формировании целостного восприятия мира;</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в развитии зрительной памяти, фантазии, воображения, творческой интуиции;</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в совершенствовании зрительно-двигательной координации, эмоционально-волевой сферы, глазомерных навыков.</w:t>
      </w:r>
    </w:p>
    <w:p w:rsidR="006F338A" w:rsidRPr="006F338A" w:rsidRDefault="006F338A" w:rsidP="006F338A">
      <w:pPr>
        <w:spacing w:after="0" w:line="360" w:lineRule="auto"/>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Предметные:</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В познавательной сфере:</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распознать виды, назначения материалов, инструментов и приспособлений, применяемых в технологических процессах;</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познавать мир через учебную трудовую деятельность, представлять место и роль труда в жизни человека и общества;</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понимать особенности разных видов декоративно прикладного искусства;</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различать изученные виды и способы обработки материалов;</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приобретать практические навыки и умения в трудовой деятельности;</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формировать умения выделять признаки и свойства объектов; основные мыслительные операции: сравнение, анализ, синтез; развивать способности к обобщению и конкретизации;</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создавать условия для коррекции памяти, внимания и других психических функций;</w:t>
      </w:r>
    </w:p>
    <w:p w:rsidR="008B2817" w:rsidRPr="006F338A" w:rsidRDefault="006F338A" w:rsidP="006F338A">
      <w:pPr>
        <w:spacing w:after="0" w:line="360" w:lineRule="auto"/>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w:t>
      </w:r>
      <w:r w:rsidRPr="006F338A">
        <w:rPr>
          <w:rFonts w:ascii="Times New Roman" w:eastAsia="Times New Roman" w:hAnsi="Times New Roman"/>
          <w:color w:val="000000"/>
          <w:sz w:val="28"/>
          <w:szCs w:val="28"/>
          <w:lang w:eastAsia="ru-RU"/>
        </w:rPr>
        <w:tab/>
        <w:t>применять различные выразительные средства, художественные материалы и техники в своей творческой деятельности.</w:t>
      </w:r>
    </w:p>
    <w:p w:rsidR="006F338A" w:rsidRPr="006F338A" w:rsidRDefault="006F338A" w:rsidP="006F338A">
      <w:pPr>
        <w:spacing w:after="0" w:line="360" w:lineRule="auto"/>
        <w:rPr>
          <w:rFonts w:ascii="Times New Roman" w:eastAsia="Times New Roman" w:hAnsi="Times New Roman"/>
          <w:color w:val="000000"/>
          <w:sz w:val="28"/>
          <w:szCs w:val="28"/>
          <w:lang w:eastAsia="ru-RU"/>
        </w:rPr>
      </w:pPr>
    </w:p>
    <w:p w:rsidR="00195512" w:rsidRPr="006F338A" w:rsidRDefault="00505CEB" w:rsidP="00322AEC">
      <w:pPr>
        <w:spacing w:after="0" w:line="360" w:lineRule="auto"/>
        <w:jc w:val="center"/>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lastRenderedPageBreak/>
        <w:t>Содержание рабочей программы и требования к уровню подготовки обучающихся</w:t>
      </w:r>
    </w:p>
    <w:p w:rsidR="00195512" w:rsidRPr="006F338A" w:rsidRDefault="00505CEB" w:rsidP="006F338A">
      <w:pPr>
        <w:spacing w:after="0" w:line="360" w:lineRule="auto"/>
        <w:jc w:val="center"/>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I –я четверть</w:t>
      </w:r>
    </w:p>
    <w:p w:rsidR="006F338A"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Работа с глиной пластилином</w:t>
      </w:r>
    </w:p>
    <w:p w:rsidR="00195512"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Назначение и применение глины и применение этого материала в промышленности. Глина – строительный материал (кирпич, черепица). Назначение инструментов: киянки, рубанка, молотка. Организация рабочего места при выполнении лепки. </w:t>
      </w:r>
    </w:p>
    <w:p w:rsidR="00195512"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Приёмы работы. </w:t>
      </w:r>
      <w:r w:rsidRPr="006F338A">
        <w:rPr>
          <w:rFonts w:ascii="Times New Roman" w:eastAsia="Times New Roman" w:hAnsi="Times New Roman"/>
          <w:color w:val="000000"/>
          <w:sz w:val="28"/>
          <w:szCs w:val="28"/>
          <w:lang w:eastAsia="ru-RU"/>
        </w:rPr>
        <w:t xml:space="preserve">Обработка материала с применением резака. Обработка стекой плоскостей и рёбер геометрических тел. Соединение деталей способом промазывания. Определение на глаз и с помощью линейки высоты, длины и ширины изделия. </w:t>
      </w:r>
    </w:p>
    <w:p w:rsidR="00195512"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color w:val="000000"/>
          <w:sz w:val="28"/>
          <w:szCs w:val="28"/>
          <w:lang w:eastAsia="ru-RU"/>
        </w:rPr>
        <w:t xml:space="preserve">Работа с природными материалами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Свойства материалов, используемые при работе: цвет, форма, твёрдость, особенности поверхности. Инструменты, применяемые при работе: шило, нож, ножницы. Материалы, используемые для скрепления деталей: клей БФ, пластилин, палочки, проволока, нитки, и т. д. Организация рабочего места. Соблюдение санитарно</w:t>
      </w:r>
      <w:r w:rsidR="00195512" w:rsidRPr="006F338A">
        <w:rPr>
          <w:rFonts w:ascii="Times New Roman" w:eastAsia="Times New Roman" w:hAnsi="Times New Roman"/>
          <w:color w:val="000000"/>
          <w:sz w:val="28"/>
          <w:szCs w:val="28"/>
          <w:lang w:eastAsia="ru-RU"/>
        </w:rPr>
        <w:t>-</w:t>
      </w:r>
      <w:r w:rsidR="009C19BC" w:rsidRPr="006F338A">
        <w:rPr>
          <w:rFonts w:ascii="Times New Roman" w:eastAsia="Times New Roman" w:hAnsi="Times New Roman"/>
          <w:color w:val="000000"/>
          <w:sz w:val="28"/>
          <w:szCs w:val="28"/>
          <w:lang w:eastAsia="ru-RU"/>
        </w:rPr>
        <w:t>гигиенических требований.</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t>Приёмы работы.</w:t>
      </w:r>
      <w:r w:rsidRPr="006F338A">
        <w:rPr>
          <w:rFonts w:ascii="Times New Roman" w:eastAsia="Times New Roman" w:hAnsi="Times New Roman"/>
          <w:color w:val="000000"/>
          <w:sz w:val="28"/>
          <w:szCs w:val="28"/>
          <w:lang w:eastAsia="ru-RU"/>
        </w:rPr>
        <w:t xml:space="preserve"> Соединение деталей с помощью клея, проволоки, ниток, палочек. Соблюдение пропорций. </w:t>
      </w:r>
    </w:p>
    <w:p w:rsidR="009C19BC" w:rsidRPr="006F338A" w:rsidRDefault="009C19BC"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Работа с бумагой и картоном.</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Применение и назначение картона. Свойства и особенности картона: сгибается, ломается по сгибу, режется, впитывает влагу, более прочный, чем бумага; толщина картона; цвет. Элементарные сведения о короблении картона. Правила оклеивания. Клеящие составы для работы с картоном и бумагой. Инструменты, применяемые для работы с картоном, их назначение: ножницы, кисть, гладилка, шаблон. Организация рабочего места. Соблюдение санитарно-гигиенических требований. Правила безопасной работы.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Приёмы работы.</w:t>
      </w:r>
      <w:r w:rsidRPr="006F338A">
        <w:rPr>
          <w:rFonts w:ascii="Times New Roman" w:eastAsia="Times New Roman" w:hAnsi="Times New Roman"/>
          <w:color w:val="000000"/>
          <w:sz w:val="28"/>
          <w:szCs w:val="28"/>
          <w:lang w:eastAsia="ru-RU"/>
        </w:rPr>
        <w:t xml:space="preserve"> Разметка по шаблону. Смазывание клеем бумаги по всей поверхности при оклеивании картона. Резание картона ножницами по линиям разметки. Синхронность работы обеих рук при резании по прямым и кривым линиям. </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текстильными материалами </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lastRenderedPageBreak/>
        <w:t xml:space="preserve">Технические сведения. </w:t>
      </w:r>
      <w:r w:rsidRPr="006F338A">
        <w:rPr>
          <w:rFonts w:ascii="Times New Roman" w:eastAsia="Times New Roman" w:hAnsi="Times New Roman"/>
          <w:color w:val="000000"/>
          <w:sz w:val="28"/>
          <w:szCs w:val="28"/>
          <w:lang w:eastAsia="ru-RU"/>
        </w:rPr>
        <w:t xml:space="preserve">Применение и назначение ниток, тесьмы, шпагата, тонкой верёвки, сутажа.Свойства ниток: цвет, толщина, разрезаются, разрываются, скручиваются, сплетаются. Виды пуговиц. Инструменты. Организация рабочего места. Соблюдение санитарно-гигиенических требований. Правила безопасной работы. </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i/>
          <w:color w:val="000000"/>
          <w:sz w:val="28"/>
          <w:szCs w:val="28"/>
          <w:lang w:eastAsia="ru-RU"/>
        </w:rPr>
        <w:t xml:space="preserve">Приёмы работы. </w:t>
      </w:r>
      <w:r w:rsidRPr="006F338A">
        <w:rPr>
          <w:rFonts w:ascii="Times New Roman" w:eastAsia="Times New Roman" w:hAnsi="Times New Roman"/>
          <w:color w:val="000000"/>
          <w:sz w:val="28"/>
          <w:szCs w:val="28"/>
          <w:lang w:eastAsia="ru-RU"/>
        </w:rPr>
        <w:t>Намотка ниток на картон, связывание, перевязывание, разрезание, скручивание, плетение, витьё шнурка. Завязывание узелка на конце нити. Пришивание пуговиц с подкладыванием палочки.</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 xml:space="preserve">Умения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Ориентировка в задании по вопросам и самостоятельно. Сравнение образца с натуральным объектом, чучелом, муляжом по вопросам учителя и самостоятельно. Составление плана работы над изделием по вопросам учителя и самостоятельно (для однотипных изделий). Выполнение первого изделия каждого вида работ по показу учителя, сочетающемуся с инструкцией, остальных изделий – самостоятельно. Умение придерживаться планирования при изготовлении изделия. Осуществлять текущий самоконтроль с помощью учителя. Употребление в речи технической терминологии. Словесный отчёт о проделанной работе по вопросам учителя и самостоятельно. Подробный анализ своего изделия по вопросам учителя. Пространственная ориентировка, умение на глаз и с помощью линейки определить высоту, длину и ширину изделия, обозначая размеры в сантиметрах, соблюдение пропорций и размеров, правильное расположение деталей. Самостоятельная ориентировка на листе бумаги. Узнавание и называние прямоугольных геометрических тел (кубик, брусок). Умение указать положение </w:t>
      </w:r>
      <w:r w:rsidRPr="006F338A">
        <w:rPr>
          <w:rFonts w:ascii="Times New Roman" w:eastAsia="Times New Roman" w:hAnsi="Times New Roman"/>
          <w:i/>
          <w:color w:val="000000"/>
          <w:sz w:val="28"/>
          <w:szCs w:val="28"/>
          <w:lang w:eastAsia="ru-RU"/>
        </w:rPr>
        <w:t>ближе – дальше</w:t>
      </w:r>
      <w:r w:rsidRPr="006F338A">
        <w:rPr>
          <w:rFonts w:ascii="Times New Roman" w:eastAsia="Times New Roman" w:hAnsi="Times New Roman"/>
          <w:color w:val="000000"/>
          <w:sz w:val="28"/>
          <w:szCs w:val="28"/>
          <w:lang w:eastAsia="ru-RU"/>
        </w:rPr>
        <w:t xml:space="preserve">, а также положения, усвоенные в 1 классе. Самостоятельное употребление в речи слов, обозначающих пространственные признаки предметов: </w:t>
      </w:r>
      <w:r w:rsidRPr="006F338A">
        <w:rPr>
          <w:rFonts w:ascii="Times New Roman" w:eastAsia="Times New Roman" w:hAnsi="Times New Roman"/>
          <w:i/>
          <w:color w:val="000000"/>
          <w:sz w:val="28"/>
          <w:szCs w:val="28"/>
          <w:lang w:eastAsia="ru-RU"/>
        </w:rPr>
        <w:t>высокий – низкий, широкий – узкий, равные</w:t>
      </w:r>
      <w:r w:rsidRPr="006F338A">
        <w:rPr>
          <w:rFonts w:ascii="Times New Roman" w:eastAsia="Times New Roman" w:hAnsi="Times New Roman"/>
          <w:color w:val="000000"/>
          <w:sz w:val="28"/>
          <w:szCs w:val="28"/>
          <w:lang w:eastAsia="ru-RU"/>
        </w:rPr>
        <w:t xml:space="preserve">, и слов, обозначающих пространственные отношения предметов: </w:t>
      </w:r>
      <w:r w:rsidRPr="006F338A">
        <w:rPr>
          <w:rFonts w:ascii="Times New Roman" w:eastAsia="Times New Roman" w:hAnsi="Times New Roman"/>
          <w:i/>
          <w:color w:val="000000"/>
          <w:sz w:val="28"/>
          <w:szCs w:val="28"/>
          <w:lang w:eastAsia="ru-RU"/>
        </w:rPr>
        <w:t>впереди – сзади, справа – слева, рядом.</w:t>
      </w:r>
    </w:p>
    <w:p w:rsidR="009C19BC" w:rsidRPr="006F338A" w:rsidRDefault="00505CEB" w:rsidP="006F338A">
      <w:pPr>
        <w:spacing w:after="0" w:line="360" w:lineRule="auto"/>
        <w:jc w:val="center"/>
        <w:rPr>
          <w:rFonts w:ascii="Times New Roman" w:eastAsia="Times New Roman" w:hAnsi="Times New Roman"/>
          <w:i/>
          <w:color w:val="000000"/>
          <w:sz w:val="28"/>
          <w:szCs w:val="28"/>
          <w:lang w:eastAsia="ru-RU"/>
        </w:rPr>
      </w:pPr>
      <w:r w:rsidRPr="006F338A">
        <w:rPr>
          <w:rFonts w:ascii="Times New Roman" w:eastAsia="Times New Roman" w:hAnsi="Times New Roman"/>
          <w:i/>
          <w:color w:val="000000"/>
          <w:sz w:val="28"/>
          <w:szCs w:val="28"/>
          <w:u w:val="single" w:color="000000"/>
          <w:lang w:eastAsia="ru-RU"/>
        </w:rPr>
        <w:t>II –я четверть</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глиной и пластилином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Применение глины для изготовления посуды. Ознакомление учащихся с керамическими изделиями из глины: чайной и столовой посудой, декоративной посудой – кашпо, горшками, глиняными игрушками. Отделочные работы на изделиях из глины – нанесение орнамента стекой, окраска, роспись. Организация рабочего места и соблюдение санитарно-гиги</w:t>
      </w:r>
      <w:r w:rsidR="009C19BC" w:rsidRPr="006F338A">
        <w:rPr>
          <w:rFonts w:ascii="Times New Roman" w:eastAsia="Times New Roman" w:hAnsi="Times New Roman"/>
          <w:color w:val="000000"/>
          <w:sz w:val="28"/>
          <w:szCs w:val="28"/>
          <w:lang w:eastAsia="ru-RU"/>
        </w:rPr>
        <w:t>енических требований при лепке.</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lastRenderedPageBreak/>
        <w:t xml:space="preserve">Приёмы работы. </w:t>
      </w:r>
      <w:r w:rsidRPr="006F338A">
        <w:rPr>
          <w:rFonts w:ascii="Times New Roman" w:eastAsia="Times New Roman" w:hAnsi="Times New Roman"/>
          <w:color w:val="000000"/>
          <w:sz w:val="28"/>
          <w:szCs w:val="28"/>
          <w:lang w:eastAsia="ru-RU"/>
        </w:rPr>
        <w:t>Лепка посуды способом вдавливания и расплющивания стенок изделия пальцами. Обработка изделия стекой. Нанесение рисунка с помощью стеки. Отделка изделия цветным пластилином. Окраска изделий из глины гуашевыми красками.</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color w:val="000000"/>
          <w:sz w:val="28"/>
          <w:szCs w:val="28"/>
          <w:lang w:eastAsia="ru-RU"/>
        </w:rPr>
        <w:t xml:space="preserve">Работа с природными материалами </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Свойства засушенных листьев, цветов, трав, мха, перьев, используемых в работе. Инструменты: нож, ножницы, игла, кисть. Правила работы с режущими инструментами и клеем. Организация рабочего места и соблюдение санитарно-гигиенических требований.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Приёмы работы.</w:t>
      </w:r>
      <w:r w:rsidRPr="006F338A">
        <w:rPr>
          <w:rFonts w:ascii="Times New Roman" w:eastAsia="Times New Roman" w:hAnsi="Times New Roman"/>
          <w:color w:val="000000"/>
          <w:sz w:val="28"/>
          <w:szCs w:val="28"/>
          <w:lang w:eastAsia="ru-RU"/>
        </w:rPr>
        <w:t xml:space="preserve"> Прикрепление засушенных листьев, цветов, мха, соломы, коры, опилок, перьев, на подложку (наклеивание, пришивание, прикрепление полосками б</w:t>
      </w:r>
      <w:r w:rsidR="009C19BC" w:rsidRPr="006F338A">
        <w:rPr>
          <w:rFonts w:ascii="Times New Roman" w:eastAsia="Times New Roman" w:hAnsi="Times New Roman"/>
          <w:color w:val="000000"/>
          <w:sz w:val="28"/>
          <w:szCs w:val="28"/>
          <w:lang w:eastAsia="ru-RU"/>
        </w:rPr>
        <w:t>умаги). Составление композиции.</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color w:val="000000"/>
          <w:sz w:val="28"/>
          <w:szCs w:val="28"/>
          <w:lang w:eastAsia="ru-RU"/>
        </w:rPr>
        <w:t xml:space="preserve">Работа с бумагой и картоном </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Сырьё, из которого вырабатывают бумагу и картон. Элементарные сведения о сортах картона: переплётный и коробочный картон; организация рабочего места. Правила безопасной работы.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Приёмы работы.</w:t>
      </w:r>
      <w:r w:rsidRPr="006F338A">
        <w:rPr>
          <w:rFonts w:ascii="Times New Roman" w:eastAsia="Times New Roman" w:hAnsi="Times New Roman"/>
          <w:color w:val="000000"/>
          <w:sz w:val="28"/>
          <w:szCs w:val="28"/>
          <w:lang w:eastAsia="ru-RU"/>
        </w:rPr>
        <w:t xml:space="preserve"> Разметка бумаги и картона по трафарету и шаблону, рациональная разметка. Склеивание игрушки из согнутых под прямым углом частей изделий. Использование задела работы. Закрепление нитки-петли. </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 xml:space="preserve">Умения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 xml:space="preserve">Ориентировка в задании, сравнение образца с натуральным объектом, иллюстрацией частично с помощью учителя и самостоятельно. Составление плана работы над несложным изделием самостоятельно, над сложным – по вопросам учителя. Самостоятельное изготовление несложных изделий, сложных (объёмные ёлочные украшения) – частично с помощью учителя. Умение придерживаться планирования при выполнении изделия. Умение осуществлять контроль действий в ходе работы частично с помощью учителя. Самостоятельный словесный отчёт о проделанной работе по операциям. Подробный анализ своего изделия и изделия товарища по вопросам учителя и самостоятельно. Употребление в речи технической терминологии. Самостоятельная ориентировка на листе бумаги. Узнавание и называние геометрических тел. Умение указать положения: </w:t>
      </w:r>
      <w:r w:rsidRPr="006F338A">
        <w:rPr>
          <w:rFonts w:ascii="Times New Roman" w:eastAsia="Times New Roman" w:hAnsi="Times New Roman"/>
          <w:i/>
          <w:color w:val="000000"/>
          <w:sz w:val="28"/>
          <w:szCs w:val="28"/>
          <w:lang w:eastAsia="ru-RU"/>
        </w:rPr>
        <w:t xml:space="preserve">напротив, один над </w:t>
      </w:r>
      <w:r w:rsidRPr="006F338A">
        <w:rPr>
          <w:rFonts w:ascii="Times New Roman" w:eastAsia="Times New Roman" w:hAnsi="Times New Roman"/>
          <w:color w:val="000000"/>
          <w:sz w:val="28"/>
          <w:szCs w:val="28"/>
          <w:lang w:eastAsia="ru-RU"/>
        </w:rPr>
        <w:t xml:space="preserve">или </w:t>
      </w:r>
      <w:r w:rsidRPr="006F338A">
        <w:rPr>
          <w:rFonts w:ascii="Times New Roman" w:eastAsia="Times New Roman" w:hAnsi="Times New Roman"/>
          <w:i/>
          <w:color w:val="000000"/>
          <w:sz w:val="28"/>
          <w:szCs w:val="28"/>
          <w:lang w:eastAsia="ru-RU"/>
        </w:rPr>
        <w:t>под другим.</w:t>
      </w:r>
      <w:r w:rsidRPr="006F338A">
        <w:rPr>
          <w:rFonts w:ascii="Times New Roman" w:eastAsia="Times New Roman" w:hAnsi="Times New Roman"/>
          <w:color w:val="000000"/>
          <w:sz w:val="28"/>
          <w:szCs w:val="28"/>
          <w:lang w:eastAsia="ru-RU"/>
        </w:rPr>
        <w:t xml:space="preserve"> Употребление в речи слов, обозначающих пространственные признаки предметов: </w:t>
      </w:r>
      <w:r w:rsidRPr="006F338A">
        <w:rPr>
          <w:rFonts w:ascii="Times New Roman" w:eastAsia="Times New Roman" w:hAnsi="Times New Roman"/>
          <w:i/>
          <w:color w:val="000000"/>
          <w:sz w:val="28"/>
          <w:szCs w:val="28"/>
          <w:lang w:eastAsia="ru-RU"/>
        </w:rPr>
        <w:t xml:space="preserve">больше – меньше, выше – ниже, </w:t>
      </w:r>
      <w:r w:rsidRPr="006F338A">
        <w:rPr>
          <w:rFonts w:ascii="Times New Roman" w:eastAsia="Times New Roman" w:hAnsi="Times New Roman"/>
          <w:i/>
          <w:color w:val="000000"/>
          <w:sz w:val="28"/>
          <w:szCs w:val="28"/>
          <w:lang w:eastAsia="ru-RU"/>
        </w:rPr>
        <w:lastRenderedPageBreak/>
        <w:t>шире – уже, равные</w:t>
      </w:r>
      <w:r w:rsidRPr="006F338A">
        <w:rPr>
          <w:rFonts w:ascii="Times New Roman" w:eastAsia="Times New Roman" w:hAnsi="Times New Roman"/>
          <w:color w:val="000000"/>
          <w:sz w:val="28"/>
          <w:szCs w:val="28"/>
          <w:lang w:eastAsia="ru-RU"/>
        </w:rPr>
        <w:t xml:space="preserve">, и слов, обозначающих пространственные отношения предметов: </w:t>
      </w:r>
      <w:r w:rsidRPr="006F338A">
        <w:rPr>
          <w:rFonts w:ascii="Times New Roman" w:eastAsia="Times New Roman" w:hAnsi="Times New Roman"/>
          <w:i/>
          <w:color w:val="000000"/>
          <w:sz w:val="28"/>
          <w:szCs w:val="28"/>
          <w:lang w:eastAsia="ru-RU"/>
        </w:rPr>
        <w:t>около, между, сверху – снизу.</w:t>
      </w:r>
    </w:p>
    <w:p w:rsidR="009C19BC" w:rsidRPr="006F338A" w:rsidRDefault="00505CEB" w:rsidP="006F338A">
      <w:pPr>
        <w:spacing w:after="0" w:line="360" w:lineRule="auto"/>
        <w:jc w:val="both"/>
        <w:rPr>
          <w:rFonts w:ascii="Times New Roman" w:eastAsia="Times New Roman" w:hAnsi="Times New Roman"/>
          <w:i/>
          <w:color w:val="000000"/>
          <w:sz w:val="28"/>
          <w:szCs w:val="28"/>
          <w:lang w:eastAsia="ru-RU"/>
        </w:rPr>
      </w:pPr>
      <w:r w:rsidRPr="006F338A">
        <w:rPr>
          <w:rFonts w:ascii="Times New Roman" w:eastAsia="Times New Roman" w:hAnsi="Times New Roman"/>
          <w:i/>
          <w:color w:val="000000"/>
          <w:sz w:val="28"/>
          <w:szCs w:val="28"/>
          <w:u w:val="single" w:color="000000"/>
          <w:lang w:eastAsia="ru-RU"/>
        </w:rPr>
        <w:t>III –я четверть</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глиной и пластилином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Пропорции лепных фигур птиц и животных. Понятие о динамике в скульптурных изображениях.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Приёмы работы. </w:t>
      </w:r>
      <w:r w:rsidRPr="006F338A">
        <w:rPr>
          <w:rFonts w:ascii="Times New Roman" w:eastAsia="Times New Roman" w:hAnsi="Times New Roman"/>
          <w:color w:val="000000"/>
          <w:sz w:val="28"/>
          <w:szCs w:val="28"/>
          <w:lang w:eastAsia="ru-RU"/>
        </w:rPr>
        <w:t>Расчленение формы изображения на простые геометрические формы. Нахождение пропорций в изделии. Обработка пластического материала руками и стекой с соблюдением пропорций. Соединение вылепленных деталей в одно целое способом примазывания</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природными материалами </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Правила составления макета. Свойства и применение материалоотходов (проволока, бумага, пластилин и т. д.). Соблюдение санитарно-гигиенических требований. Организация рабочего места. </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t>Приёмы работы.</w:t>
      </w:r>
      <w:r w:rsidRPr="006F338A">
        <w:rPr>
          <w:rFonts w:ascii="Times New Roman" w:eastAsia="Times New Roman" w:hAnsi="Times New Roman"/>
          <w:color w:val="000000"/>
          <w:sz w:val="28"/>
          <w:szCs w:val="28"/>
          <w:lang w:eastAsia="ru-RU"/>
        </w:rPr>
        <w:t xml:space="preserve"> Закрепление отдельных деталей и фигур на подставке. Рациональное применение материалоотходов. Соблюдение пропорций в изделии и между деталями макета. </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бумагой и картоном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Правила склеивания картона бумагой с двух сторон. Клеящие составы. Рациональное использование материалоотходов и природных материалов при изготовлении поздравительных открыток. Сочетания цветов. Соблюдение пропорций.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Приёмы работы.</w:t>
      </w:r>
      <w:r w:rsidRPr="006F338A">
        <w:rPr>
          <w:rFonts w:ascii="Times New Roman" w:eastAsia="Times New Roman" w:hAnsi="Times New Roman"/>
          <w:color w:val="000000"/>
          <w:sz w:val="28"/>
          <w:szCs w:val="28"/>
          <w:lang w:eastAsia="ru-RU"/>
        </w:rPr>
        <w:t xml:space="preserve"> 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 Ведение отчёта от нулевого деления. Оклеивание картона бумагой с обеих сторон. </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текстильными материалами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Применение и назначение тканей в жизни людей. Элементарные понятия о сортах тканей и их назначении: ткани для верхней одежды, для белья, для вышивания. Свойства и особенности тканей как материала: толстые, тонкие, гладкие и шероховатые, имеют различную окраску. Лицевые и изнаночные стороны тканей. Назначение ручных стежков, их виды. Инструменты, применяемые при работе с тканями, и их назначение: ножницы, иглы, напёрсток, булавки. Организация рабочего </w:t>
      </w:r>
      <w:r w:rsidRPr="006F338A">
        <w:rPr>
          <w:rFonts w:ascii="Times New Roman" w:eastAsia="Times New Roman" w:hAnsi="Times New Roman"/>
          <w:color w:val="000000"/>
          <w:sz w:val="28"/>
          <w:szCs w:val="28"/>
          <w:lang w:eastAsia="ru-RU"/>
        </w:rPr>
        <w:lastRenderedPageBreak/>
        <w:t>места, соблюдение санитарно-гигиенических требований при работе с тек</w:t>
      </w:r>
      <w:r w:rsidR="009C19BC" w:rsidRPr="006F338A">
        <w:rPr>
          <w:rFonts w:ascii="Times New Roman" w:eastAsia="Times New Roman" w:hAnsi="Times New Roman"/>
          <w:color w:val="000000"/>
          <w:sz w:val="28"/>
          <w:szCs w:val="28"/>
          <w:lang w:eastAsia="ru-RU"/>
        </w:rPr>
        <w:t>стильными материалами.</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i/>
          <w:color w:val="000000"/>
          <w:sz w:val="28"/>
          <w:szCs w:val="28"/>
          <w:lang w:eastAsia="ru-RU"/>
        </w:rPr>
        <w:t xml:space="preserve">Приёмы работы. </w:t>
      </w:r>
      <w:r w:rsidRPr="006F338A">
        <w:rPr>
          <w:rFonts w:ascii="Times New Roman" w:eastAsia="Times New Roman" w:hAnsi="Times New Roman"/>
          <w:color w:val="000000"/>
          <w:sz w:val="28"/>
          <w:szCs w:val="28"/>
          <w:lang w:eastAsia="ru-RU"/>
        </w:rPr>
        <w:t>Составление выкройки по заданным размерам под руководством учителя. Раскрой материала по выкройке. Рациональное использование материала. Выполнение смёточного стежка справа налево, поднимая на иглу и пропуская под неё одинаковое число нитей.</w:t>
      </w:r>
    </w:p>
    <w:p w:rsidR="009C19BC"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b/>
          <w:i/>
          <w:color w:val="000000"/>
          <w:sz w:val="28"/>
          <w:szCs w:val="28"/>
          <w:lang w:eastAsia="ru-RU"/>
        </w:rPr>
        <w:t xml:space="preserve">Умения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color w:val="000000"/>
          <w:sz w:val="28"/>
          <w:szCs w:val="28"/>
          <w:lang w:eastAsia="ru-RU"/>
        </w:rPr>
        <w:t>Ориентировка в задании самостоятельно и с частичной помощью учителя. Самостоятельное сравнивание образца с натуральным объектом, чучелом, игрушкой. Составление плана работы над новым видом изделия по частичным вопросам учителя, для однотипных изделий – самостоятельно. Выполнение первого изделия нового вида работ с помощью учителя, однотипных и ранее выполняемых – самостоятельно. Умение придерживаться планирования при выполнении задания, осуществлять необходимые контрольные действия. Самостоятельный словесный отчёт о проделанной работе. Подробный анализ своего изделия и изделия товарища по вопросам учителя и самостоятельно. Пространственная ориентировка: закрепление умений, слов и фраз</w:t>
      </w:r>
      <w:r w:rsidR="009C19BC" w:rsidRPr="006F338A">
        <w:rPr>
          <w:rFonts w:ascii="Times New Roman" w:eastAsia="Times New Roman" w:hAnsi="Times New Roman"/>
          <w:color w:val="000000"/>
          <w:sz w:val="28"/>
          <w:szCs w:val="28"/>
          <w:lang w:eastAsia="ru-RU"/>
        </w:rPr>
        <w:t>, указанных во второй четверти.</w:t>
      </w:r>
    </w:p>
    <w:p w:rsidR="009C19BC" w:rsidRPr="006F338A" w:rsidRDefault="00505CEB" w:rsidP="006F338A">
      <w:pPr>
        <w:spacing w:after="0" w:line="360" w:lineRule="auto"/>
        <w:jc w:val="center"/>
        <w:rPr>
          <w:rFonts w:ascii="Times New Roman" w:eastAsia="Times New Roman" w:hAnsi="Times New Roman"/>
          <w:i/>
          <w:color w:val="000000"/>
          <w:sz w:val="28"/>
          <w:szCs w:val="28"/>
          <w:lang w:eastAsia="ru-RU"/>
        </w:rPr>
      </w:pPr>
      <w:r w:rsidRPr="006F338A">
        <w:rPr>
          <w:rFonts w:ascii="Times New Roman" w:eastAsia="Times New Roman" w:hAnsi="Times New Roman"/>
          <w:i/>
          <w:color w:val="000000"/>
          <w:sz w:val="28"/>
          <w:szCs w:val="28"/>
          <w:u w:val="single" w:color="000000"/>
          <w:lang w:eastAsia="ru-RU"/>
        </w:rPr>
        <w:t>4 четверть</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пластилином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Пространственное положение деталей на макете. Пропорциональное соотношение элементов макета. Значение цвета. Главное и второстепенное в изделии.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t xml:space="preserve">Приёмы работы. </w:t>
      </w:r>
      <w:r w:rsidRPr="006F338A">
        <w:rPr>
          <w:rFonts w:ascii="Times New Roman" w:eastAsia="Times New Roman" w:hAnsi="Times New Roman"/>
          <w:color w:val="000000"/>
          <w:sz w:val="28"/>
          <w:szCs w:val="28"/>
          <w:lang w:eastAsia="ru-RU"/>
        </w:rPr>
        <w:t xml:space="preserve">Закрепление деталей макета на подставке способом примазывания. Лепка элементов макета по каркасу из палочек и тонкой проволоки. Пластическое и цветовое решение задания.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бумагой  </w:t>
      </w:r>
      <w:r w:rsidRPr="006F338A">
        <w:rPr>
          <w:rFonts w:ascii="Times New Roman" w:eastAsia="Times New Roman" w:hAnsi="Times New Roman"/>
          <w:i/>
          <w:color w:val="000000"/>
          <w:sz w:val="28"/>
          <w:szCs w:val="28"/>
          <w:lang w:eastAsia="ru-RU"/>
        </w:rPr>
        <w:t xml:space="preserve">Технические сведения. </w:t>
      </w:r>
      <w:r w:rsidRPr="006F338A">
        <w:rPr>
          <w:rFonts w:ascii="Times New Roman" w:eastAsia="Times New Roman" w:hAnsi="Times New Roman"/>
          <w:color w:val="000000"/>
          <w:sz w:val="28"/>
          <w:szCs w:val="28"/>
          <w:lang w:eastAsia="ru-RU"/>
        </w:rPr>
        <w:t xml:space="preserve">Применение различных материалов (ткань, вата) и предметов (коробки) в сочетании с бумагой и картоном. Организация рабочего места. Правила безопасной работы. </w:t>
      </w:r>
      <w:r w:rsidRPr="006F338A">
        <w:rPr>
          <w:rFonts w:ascii="Times New Roman" w:eastAsia="Times New Roman" w:hAnsi="Times New Roman"/>
          <w:i/>
          <w:color w:val="000000"/>
          <w:sz w:val="28"/>
          <w:szCs w:val="28"/>
          <w:lang w:eastAsia="ru-RU"/>
        </w:rPr>
        <w:t>Приёмы работы.</w:t>
      </w:r>
      <w:r w:rsidRPr="006F338A">
        <w:rPr>
          <w:rFonts w:ascii="Times New Roman" w:eastAsia="Times New Roman" w:hAnsi="Times New Roman"/>
          <w:color w:val="000000"/>
          <w:sz w:val="28"/>
          <w:szCs w:val="28"/>
          <w:lang w:eastAsia="ru-RU"/>
        </w:rPr>
        <w:t xml:space="preserve"> Разметка деталей по линейке и шаблону. Склеивание коробок, наклеивание картонных и бумажных деталей. </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b/>
          <w:color w:val="000000"/>
          <w:sz w:val="28"/>
          <w:szCs w:val="28"/>
          <w:lang w:eastAsia="ru-RU"/>
        </w:rPr>
        <w:t xml:space="preserve">Работа с текстильными материалами </w:t>
      </w:r>
    </w:p>
    <w:p w:rsidR="009C19BC" w:rsidRPr="006F338A" w:rsidRDefault="00505CEB" w:rsidP="006F338A">
      <w:pPr>
        <w:spacing w:after="0" w:line="360" w:lineRule="auto"/>
        <w:jc w:val="both"/>
        <w:rPr>
          <w:rFonts w:ascii="Times New Roman" w:eastAsia="Times New Roman" w:hAnsi="Times New Roman"/>
          <w:color w:val="000000"/>
          <w:sz w:val="28"/>
          <w:szCs w:val="28"/>
          <w:lang w:eastAsia="ru-RU"/>
        </w:rPr>
      </w:pPr>
      <w:r w:rsidRPr="006F338A">
        <w:rPr>
          <w:rFonts w:ascii="Times New Roman" w:eastAsia="Times New Roman" w:hAnsi="Times New Roman"/>
          <w:i/>
          <w:color w:val="000000"/>
          <w:sz w:val="28"/>
          <w:szCs w:val="28"/>
          <w:lang w:eastAsia="ru-RU"/>
        </w:rPr>
        <w:lastRenderedPageBreak/>
        <w:t xml:space="preserve">Технические сведения. </w:t>
      </w:r>
      <w:r w:rsidRPr="006F338A">
        <w:rPr>
          <w:rFonts w:ascii="Times New Roman" w:eastAsia="Times New Roman" w:hAnsi="Times New Roman"/>
          <w:color w:val="000000"/>
          <w:sz w:val="28"/>
          <w:szCs w:val="28"/>
          <w:lang w:eastAsia="ru-RU"/>
        </w:rPr>
        <w:t xml:space="preserve">Виды отдельных ручных стежков: смёточный и «шнурок». Инструменты, применяемые при работе с тканями. Подбор ниток для вышивки по цвету, толщине. Организация рабочего места. Правила безопасной работы. </w:t>
      </w:r>
    </w:p>
    <w:p w:rsidR="009C19BC" w:rsidRPr="006F338A" w:rsidRDefault="00505CEB" w:rsidP="006F338A">
      <w:pPr>
        <w:spacing w:after="0" w:line="360" w:lineRule="auto"/>
        <w:jc w:val="both"/>
        <w:rPr>
          <w:rFonts w:ascii="Times New Roman" w:eastAsia="Times New Roman" w:hAnsi="Times New Roman"/>
          <w:b/>
          <w:color w:val="000000"/>
          <w:sz w:val="28"/>
          <w:szCs w:val="28"/>
          <w:lang w:eastAsia="ru-RU"/>
        </w:rPr>
      </w:pPr>
      <w:r w:rsidRPr="006F338A">
        <w:rPr>
          <w:rFonts w:ascii="Times New Roman" w:eastAsia="Times New Roman" w:hAnsi="Times New Roman"/>
          <w:i/>
          <w:color w:val="000000"/>
          <w:sz w:val="28"/>
          <w:szCs w:val="28"/>
          <w:lang w:eastAsia="ru-RU"/>
        </w:rPr>
        <w:t xml:space="preserve">Приёмы работы. </w:t>
      </w:r>
      <w:r w:rsidRPr="006F338A">
        <w:rPr>
          <w:rFonts w:ascii="Times New Roman" w:eastAsia="Times New Roman" w:hAnsi="Times New Roman"/>
          <w:color w:val="000000"/>
          <w:sz w:val="28"/>
          <w:szCs w:val="28"/>
          <w:lang w:eastAsia="ru-RU"/>
        </w:rPr>
        <w:t>Выполнение стежка «шнурок» справа налево: сначала выполнить смёточный стежок, затем вводить иглу с ниткой того же цвета поочерёдно сверху вниз под каждый стежок первой строчки (перевив). Соблюдение порядка вышивания изделия.</w:t>
      </w:r>
    </w:p>
    <w:p w:rsidR="009C19BC" w:rsidRPr="006F338A" w:rsidRDefault="00505CEB" w:rsidP="006F338A">
      <w:pPr>
        <w:spacing w:after="0" w:line="360" w:lineRule="auto"/>
        <w:jc w:val="both"/>
        <w:rPr>
          <w:rFonts w:ascii="Times New Roman" w:eastAsia="Times New Roman" w:hAnsi="Times New Roman"/>
          <w:b/>
          <w:i/>
          <w:color w:val="000000"/>
          <w:sz w:val="28"/>
          <w:szCs w:val="28"/>
          <w:lang w:eastAsia="ru-RU"/>
        </w:rPr>
      </w:pPr>
      <w:r w:rsidRPr="006F338A">
        <w:rPr>
          <w:rFonts w:ascii="Times New Roman" w:eastAsia="Times New Roman" w:hAnsi="Times New Roman"/>
          <w:b/>
          <w:i/>
          <w:color w:val="000000"/>
          <w:sz w:val="28"/>
          <w:szCs w:val="28"/>
          <w:lang w:eastAsia="ru-RU"/>
        </w:rPr>
        <w:t xml:space="preserve">Умения </w:t>
      </w:r>
    </w:p>
    <w:p w:rsidR="008B2817" w:rsidRPr="006F338A" w:rsidRDefault="00505CEB" w:rsidP="006F338A">
      <w:pPr>
        <w:spacing w:after="0" w:line="360" w:lineRule="auto"/>
        <w:jc w:val="both"/>
        <w:rPr>
          <w:rFonts w:ascii="Times New Roman" w:eastAsia="Times New Roman" w:hAnsi="Times New Roman"/>
          <w:b/>
          <w:i/>
          <w:color w:val="000000"/>
          <w:sz w:val="28"/>
          <w:szCs w:val="28"/>
          <w:u w:val="single"/>
          <w:lang w:eastAsia="ru-RU"/>
        </w:rPr>
      </w:pPr>
      <w:r w:rsidRPr="006F338A">
        <w:rPr>
          <w:rFonts w:ascii="Times New Roman" w:eastAsia="Times New Roman" w:hAnsi="Times New Roman"/>
          <w:color w:val="000000"/>
          <w:sz w:val="28"/>
          <w:szCs w:val="28"/>
          <w:lang w:eastAsia="ru-RU"/>
        </w:rPr>
        <w:t>Самостоятельная ориентировка в задании. Самостоятельное сравнивание образца изделия с натуральным объектом, чучелом, игрушкой. Самостоятельное составление плана работы над изделием. Выполнение изделий с частичной помощью учителя и самостоятельно. Умение придерживаться плана при выполнении изделий. Осуществление текущего контроля с частичной помощью учит</w:t>
      </w:r>
      <w:r w:rsidR="009C19BC" w:rsidRPr="006F338A">
        <w:rPr>
          <w:rFonts w:ascii="Times New Roman" w:eastAsia="Times New Roman" w:hAnsi="Times New Roman"/>
          <w:color w:val="000000"/>
          <w:sz w:val="28"/>
          <w:szCs w:val="28"/>
          <w:lang w:eastAsia="ru-RU"/>
        </w:rPr>
        <w:t xml:space="preserve">еля. Самостоятельный словесный </w:t>
      </w:r>
      <w:r w:rsidRPr="006F338A">
        <w:rPr>
          <w:rFonts w:ascii="Times New Roman" w:eastAsia="Times New Roman" w:hAnsi="Times New Roman"/>
          <w:color w:val="000000"/>
          <w:sz w:val="28"/>
          <w:szCs w:val="28"/>
          <w:lang w:eastAsia="ru-RU"/>
        </w:rPr>
        <w:t xml:space="preserve">отчёт о проделанной работе. Подробный анализ своего изделия и изделия товарища по отдельным вопросам учителя и самостоятельно. Употребление в речи технической терминологии. Самостоятельная ориентировка на листе бумаги и подложке. Пространственная ориентировка при выполнении объёмных работ, правильное расположение деталей, соблюдение пропорций и размеров. Употребление в речи слов, обозначающих пространственные признаки предметов: </w:t>
      </w:r>
      <w:r w:rsidRPr="006F338A">
        <w:rPr>
          <w:rFonts w:ascii="Times New Roman" w:eastAsia="Times New Roman" w:hAnsi="Times New Roman"/>
          <w:i/>
          <w:color w:val="000000"/>
          <w:sz w:val="28"/>
          <w:szCs w:val="28"/>
          <w:lang w:eastAsia="ru-RU"/>
        </w:rPr>
        <w:t>короче – длиннее, выше, ниже и т. д;</w:t>
      </w:r>
      <w:r w:rsidRPr="006F338A">
        <w:rPr>
          <w:rFonts w:ascii="Times New Roman" w:eastAsia="Times New Roman" w:hAnsi="Times New Roman"/>
          <w:color w:val="000000"/>
          <w:sz w:val="28"/>
          <w:szCs w:val="28"/>
          <w:lang w:eastAsia="ru-RU"/>
        </w:rPr>
        <w:t xml:space="preserve"> слов, обозначающих пространственные отношения предметов: </w:t>
      </w:r>
      <w:r w:rsidRPr="006F338A">
        <w:rPr>
          <w:rFonts w:ascii="Times New Roman" w:eastAsia="Times New Roman" w:hAnsi="Times New Roman"/>
          <w:i/>
          <w:color w:val="000000"/>
          <w:sz w:val="28"/>
          <w:szCs w:val="28"/>
          <w:lang w:eastAsia="ru-RU"/>
        </w:rPr>
        <w:t xml:space="preserve">вокруг, близко – далеко. </w:t>
      </w:r>
    </w:p>
    <w:p w:rsidR="00903D23" w:rsidRPr="006F338A" w:rsidRDefault="00903D23" w:rsidP="006F338A">
      <w:pPr>
        <w:spacing w:after="0" w:line="360" w:lineRule="auto"/>
        <w:jc w:val="center"/>
        <w:rPr>
          <w:rFonts w:ascii="Times New Roman" w:hAnsi="Times New Roman"/>
          <w:b/>
          <w:sz w:val="28"/>
          <w:szCs w:val="28"/>
        </w:rPr>
      </w:pPr>
    </w:p>
    <w:p w:rsidR="00903D23" w:rsidRPr="006F338A" w:rsidRDefault="00903D23" w:rsidP="006F338A">
      <w:pPr>
        <w:spacing w:after="0" w:line="360" w:lineRule="auto"/>
        <w:jc w:val="center"/>
        <w:rPr>
          <w:rFonts w:ascii="Times New Roman" w:hAnsi="Times New Roman"/>
          <w:b/>
          <w:sz w:val="28"/>
          <w:szCs w:val="28"/>
        </w:rPr>
      </w:pPr>
    </w:p>
    <w:p w:rsidR="00903D23" w:rsidRDefault="00903D23"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Default="002E540F" w:rsidP="006F338A">
      <w:pPr>
        <w:spacing w:after="0" w:line="360" w:lineRule="auto"/>
        <w:jc w:val="center"/>
        <w:rPr>
          <w:rFonts w:ascii="Times New Roman" w:hAnsi="Times New Roman"/>
          <w:b/>
          <w:sz w:val="28"/>
          <w:szCs w:val="28"/>
        </w:rPr>
      </w:pPr>
    </w:p>
    <w:p w:rsidR="002E540F" w:rsidRPr="002E540F" w:rsidRDefault="002E540F" w:rsidP="002E540F">
      <w:pPr>
        <w:spacing w:after="200" w:line="276" w:lineRule="auto"/>
        <w:jc w:val="center"/>
        <w:rPr>
          <w:rFonts w:ascii="Times New Roman" w:hAnsi="Times New Roman"/>
          <w:sz w:val="28"/>
          <w:szCs w:val="28"/>
        </w:rPr>
      </w:pPr>
      <w:r w:rsidRPr="002E540F">
        <w:rPr>
          <w:rFonts w:ascii="Times New Roman" w:hAnsi="Times New Roman"/>
          <w:sz w:val="28"/>
          <w:szCs w:val="28"/>
        </w:rPr>
        <w:lastRenderedPageBreak/>
        <w:t>КАЛЕНДАРНО-ТЕМАТИЧЕСКОЕ ПЛАНИРОВАНИЕ</w:t>
      </w:r>
    </w:p>
    <w:p w:rsidR="002E540F" w:rsidRPr="002E540F" w:rsidRDefault="002E540F" w:rsidP="002E540F">
      <w:pPr>
        <w:spacing w:after="200" w:line="276" w:lineRule="auto"/>
        <w:jc w:val="center"/>
        <w:rPr>
          <w:rFonts w:ascii="Times New Roman" w:hAnsi="Times New Roman"/>
          <w:sz w:val="28"/>
          <w:szCs w:val="28"/>
        </w:rPr>
      </w:pPr>
      <w:r w:rsidRPr="002E540F">
        <w:rPr>
          <w:rFonts w:ascii="Times New Roman" w:hAnsi="Times New Roman"/>
          <w:sz w:val="28"/>
          <w:szCs w:val="28"/>
        </w:rPr>
        <w:t>ПО ПРЕДМЕТУ «РУЧНОЙ ТРУД»</w:t>
      </w:r>
    </w:p>
    <w:p w:rsidR="002E540F" w:rsidRPr="002E540F" w:rsidRDefault="002E540F" w:rsidP="002E540F">
      <w:pPr>
        <w:spacing w:after="200" w:line="276" w:lineRule="auto"/>
        <w:jc w:val="center"/>
        <w:rPr>
          <w:rFonts w:ascii="Times New Roman" w:hAnsi="Times New Roman"/>
          <w:sz w:val="28"/>
          <w:szCs w:val="28"/>
        </w:rPr>
      </w:pPr>
      <w:r w:rsidRPr="002E540F">
        <w:rPr>
          <w:rFonts w:ascii="Times New Roman" w:hAnsi="Times New Roman"/>
          <w:sz w:val="28"/>
          <w:szCs w:val="28"/>
        </w:rPr>
        <w:t>3 Б класс (вариант 4.3)</w:t>
      </w:r>
    </w:p>
    <w:p w:rsidR="002E540F" w:rsidRPr="002E540F" w:rsidRDefault="002E540F" w:rsidP="002E540F">
      <w:pPr>
        <w:spacing w:after="200" w:line="276" w:lineRule="auto"/>
        <w:jc w:val="center"/>
        <w:rPr>
          <w:rFonts w:ascii="Times New Roman" w:hAnsi="Times New Roman"/>
          <w:sz w:val="28"/>
          <w:szCs w:val="28"/>
        </w:rPr>
      </w:pPr>
      <w:r w:rsidRPr="002E540F">
        <w:rPr>
          <w:rFonts w:ascii="Times New Roman" w:hAnsi="Times New Roman"/>
          <w:sz w:val="28"/>
          <w:szCs w:val="28"/>
        </w:rPr>
        <w:t>Всего часов – 68(2 часа в неделю)</w:t>
      </w:r>
    </w:p>
    <w:tbl>
      <w:tblPr>
        <w:tblStyle w:val="a4"/>
        <w:tblW w:w="0" w:type="auto"/>
        <w:tblLook w:val="04A0" w:firstRow="1" w:lastRow="0" w:firstColumn="1" w:lastColumn="0" w:noHBand="0" w:noVBand="1"/>
      </w:tblPr>
      <w:tblGrid>
        <w:gridCol w:w="675"/>
        <w:gridCol w:w="1418"/>
        <w:gridCol w:w="6662"/>
        <w:gridCol w:w="930"/>
      </w:tblGrid>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b/>
                <w:sz w:val="28"/>
                <w:szCs w:val="28"/>
              </w:rPr>
            </w:pPr>
            <w:r w:rsidRPr="002E540F">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b/>
                <w:sz w:val="28"/>
                <w:szCs w:val="28"/>
              </w:rPr>
            </w:pPr>
            <w:r w:rsidRPr="002E540F">
              <w:rPr>
                <w:rFonts w:ascii="Times New Roman" w:hAnsi="Times New Roman"/>
                <w:b/>
                <w:sz w:val="28"/>
                <w:szCs w:val="28"/>
              </w:rPr>
              <w:t>Дата</w:t>
            </w: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b/>
                <w:sz w:val="28"/>
                <w:szCs w:val="28"/>
              </w:rPr>
            </w:pPr>
            <w:r w:rsidRPr="002E540F">
              <w:rPr>
                <w:rFonts w:ascii="Times New Roman" w:hAnsi="Times New Roman"/>
                <w:b/>
                <w:sz w:val="28"/>
                <w:szCs w:val="28"/>
              </w:rPr>
              <w:t>Тема, основное содержание</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b/>
                <w:sz w:val="28"/>
                <w:szCs w:val="28"/>
              </w:rPr>
            </w:pPr>
            <w:r w:rsidRPr="002E540F">
              <w:rPr>
                <w:rFonts w:ascii="Times New Roman" w:hAnsi="Times New Roman"/>
                <w:b/>
                <w:sz w:val="28"/>
                <w:szCs w:val="28"/>
              </w:rPr>
              <w:t>Кол-во часов</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Работа с бумагой и картоном. Изготовление композиции (макета) к сказке «Колобок» из складных бумажных фигурок «Лиса»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Работа с бумагой и картоном. Изготовление композиции (макета) к сказке «Колобок» из складных бумажных фигурок «Медведь»</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Работа с бумагой и картоном. Познавательные сведения о дорожных знаках. Изготовление модели дорожного знака.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Работа с текстильными материалами. Познавательные сведения о тесьме «Салфетка, украшенная тесьмой</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Лепка из пластилина геометрических тел прямоугольной формы. «Брус».</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Лепка из пластилина геометрических тел прямоугольной формы. «Ворота».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 xml:space="preserve">Экскурсия в школьный сад. Сбор природного материала. </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Растительный мир. Изготовление по образцу игрушек из желудей, перьев и палочек. «Птичка»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Растительный и животный мир. Изготовление по образцу игрушек из желудей. «Собачка».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Растительный и животный мир. Изготовление по образцу игрушек из желудей. «Поросёнок».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Познавательные сведения о плодах деревьев. Изготовление по образцу игрушек из скорлупы ореха. «Черепаха»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Познавательные сведения о плодах деревьев. Изготовление по образцу игрушек из скорлупы ореха. «Рыбка»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Технология изготовления аппликации из мятой бумаги по образцу. Аппликация «Дерево летом».</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Промежуточная аттестация. Технология изготовления аппликации из мятой бумаги по образцу. Аппликация «Дерево осенью».</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lastRenderedPageBreak/>
              <w:t>15</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Технология изготовления аппликации из мятой бумаги по образцу. Аппликация «Дерево зимой под снегом».</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16</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Технология изготовления аппликации из мятой бумаги по образцу. Аппликация: «Дерево весной».</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Технология складывания фигурки из бумаги. «Маска собачки».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Разметка геометрических фигур по шаблонам. Геометрические фигуры: квадрат, треугольник, прямоугольник.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Разметка геометрических фигур по шаблонам. Геометрические фигуры: круг, овал.</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пакета из плотной бумаги (тонкого картона) с аппликацией из геометрических фигур для хранения изделий. «Пакет»</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Свойства ниток. Изготовление стилизованных ягод из ниток, связанных в пучок.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Свойства ниток. Изготовление стилизованных ягод из ниток, связанных в пучок.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Пришивание пуговиц с двумя сквозными отверстиями.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Лепка из пластилина предметов цилиндрической формы. «Кружка».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Лепка из пластилина предметов конической формы. «Чашка из пластилиновых жгутиков»</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предметной аппликации из засушенных листьев ивы и клёна по образцу. «Мальчик»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27</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предметной аппликации из засушенных листьев ивы и клёна по образцу. «Девочка»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28</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рамки для фотографии, украшенной листьями берёзы, клёна.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29</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Разметка бумаги и картона по шаблонам сложной конфигурации. «Машина».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Промежуточная аттестация. Изготовление плоских ёлочных игрушек, украшенных аппликацией. «Яблоко».</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плоских ёлочных игрушек, украшенных аппликацией. «Рыба».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32</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стилизованных фигурок из связанных пучков нитей. «Девочка».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33</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стилизованных фигурок из связанных пучков нитей. «Мальчик».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Лепка чайной посуды в форме шара. «Заварочный чайник».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lastRenderedPageBreak/>
              <w:t>35</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из бумаги (из 2 кругов) игрушек в форме шара. «Шар из кругов».</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36</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игрушек в форме шара из бумаги (из 4-5 полос). «Шар из полос».</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37</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Сматывание ниток в клубок. «Шарики из ниток разной величины»</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38</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Применение глины для скульптуры. Лепка по образцу стилизованных фигур животных (конструктивный способ). «Медвежонок».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39</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Лепка по образцу стилизованных фигур птиц из целого куска пластилина (пластический способ). «Утка».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40</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Виды природного материала - шишки. Изготовление из шишки стилизованной фигурки человечка.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41</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из шишки стилизованной фигурки птички. «Сова».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42</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из шишки стилизованной фигурки птички по образцу. «Утка»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43</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из шишки стилизованной фигурки птички по образцу.«Журавль».</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44</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из шишки стилизованной фигурки птички.«Лебедь».</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45</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Промежуточная аттестация. Изготовление композиции (макета) с использованием природного материала. Композиция «Пальма».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46</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Измерительный инструмент - линейка. Разметка бумаги и картона по линейке.</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47</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Применение и назначение ткани в жизни людей. Составление коллекции тканей.</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48</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Инструменты и приспособления для швейных работ. Раскрой из ткани заготовки изделия</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49</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Соединение деталей, выкроенных из ткани, прямой строчкой (смёточными стежками). «Игольница».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50</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Работа с бумагой и картоном (1 ч). Изготовление поздравительной открытки «Сказочный цветок». Симметричное вырезание деталей открытки из бумаги, сложенной пополам.</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51</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Объёмные изделия из картона. Назначение коробок. Форма коробок. Детали коробок.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52</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открытых коробок из тонкого картона</w:t>
            </w:r>
          </w:p>
          <w:p w:rsidR="002E540F" w:rsidRPr="002E540F" w:rsidRDefault="002E540F" w:rsidP="002E540F">
            <w:pPr>
              <w:spacing w:line="240" w:lineRule="auto"/>
              <w:jc w:val="center"/>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53</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Изготовление открытых коробок из тонкого картона</w:t>
            </w:r>
          </w:p>
          <w:p w:rsidR="002E540F" w:rsidRPr="002E540F" w:rsidRDefault="002E540F" w:rsidP="002E540F">
            <w:pPr>
              <w:spacing w:line="240" w:lineRule="auto"/>
              <w:jc w:val="center"/>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54</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Технология изготовления коробки с бортами, соединёнными встык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55</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Технология изготовления коробки с бортами, соединёнными встык</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lastRenderedPageBreak/>
              <w:t>56</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 xml:space="preserve">Экскурсия в швейную мастерскую. </w:t>
            </w:r>
          </w:p>
          <w:p w:rsidR="002E540F" w:rsidRPr="002E540F" w:rsidRDefault="002E540F" w:rsidP="002E540F">
            <w:pPr>
              <w:spacing w:line="240" w:lineRule="auto"/>
              <w:jc w:val="center"/>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57</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Виды ручных стежков и строчек. Строчка прямого стежка в два приёма. Технология выполнения строчки прямого стежка в два приёма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58</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Виды ручных стежков и строчек. Строчка прямого стежка в два приёма. Технология выполнения строчки прямого стежка в два приёма</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59</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Строчка косого стежка в два приёма «Крестик»</w:t>
            </w:r>
          </w:p>
          <w:p w:rsidR="002E540F" w:rsidRPr="002E540F" w:rsidRDefault="002E540F" w:rsidP="002E540F">
            <w:pPr>
              <w:spacing w:line="240" w:lineRule="auto"/>
              <w:jc w:val="center"/>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60</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Строчка косого стежка в два приёма «Крестик»</w:t>
            </w:r>
          </w:p>
          <w:p w:rsidR="002E540F" w:rsidRPr="002E540F" w:rsidRDefault="002E540F" w:rsidP="002E540F">
            <w:pPr>
              <w:spacing w:line="240" w:lineRule="auto"/>
              <w:jc w:val="center"/>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61</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Конструирование объёмных игрушек из бумаги на основе геометрических тел. Изготовление из бумаги матрёшки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62</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Конструирование объёмных игрушек из бумаги на основе геометрических тел. Изготовление из бумаги матрёшки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63</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Конструирование объёмных игрушек из бумаги на основе геометрических тел. Изготовление из бумаги собаки.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64</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Конструирование объёмных игрушек из бумаги на основе геометрических тел. Изготовление из бумаги собаки.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65</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Конструирование объёмных игрушек из бумаги на основе геометрических тел. Изготовление из бумаги кошки.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66</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Промежуточная аттестация. Конструирование объёмных игрушек из бумаги на основе геометрических тел. Изготовление из бумаги кошки.</w:t>
            </w: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67</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Закрепление пройденного материала за год</w:t>
            </w:r>
          </w:p>
          <w:p w:rsidR="002E540F" w:rsidRPr="002E540F" w:rsidRDefault="002E540F" w:rsidP="002E540F">
            <w:pPr>
              <w:spacing w:line="240" w:lineRule="auto"/>
              <w:jc w:val="center"/>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r w:rsidR="002E540F" w:rsidRPr="002E540F" w:rsidTr="002E540F">
        <w:tc>
          <w:tcPr>
            <w:tcW w:w="675"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68</w:t>
            </w:r>
          </w:p>
        </w:tc>
        <w:tc>
          <w:tcPr>
            <w:tcW w:w="1418"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Закрепление пройденного материала за год</w:t>
            </w:r>
          </w:p>
          <w:p w:rsidR="002E540F" w:rsidRPr="002E540F" w:rsidRDefault="002E540F" w:rsidP="002E540F">
            <w:pPr>
              <w:spacing w:line="240" w:lineRule="auto"/>
              <w:jc w:val="center"/>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2E540F" w:rsidRPr="002E540F" w:rsidRDefault="002E540F" w:rsidP="002E540F">
            <w:pPr>
              <w:spacing w:line="240" w:lineRule="auto"/>
              <w:jc w:val="center"/>
              <w:rPr>
                <w:rFonts w:ascii="Times New Roman" w:hAnsi="Times New Roman"/>
                <w:sz w:val="28"/>
                <w:szCs w:val="28"/>
              </w:rPr>
            </w:pPr>
            <w:r w:rsidRPr="002E540F">
              <w:rPr>
                <w:rFonts w:ascii="Times New Roman" w:hAnsi="Times New Roman"/>
                <w:sz w:val="28"/>
                <w:szCs w:val="28"/>
              </w:rPr>
              <w:t>1</w:t>
            </w:r>
          </w:p>
        </w:tc>
      </w:tr>
    </w:tbl>
    <w:p w:rsidR="002E540F" w:rsidRDefault="002E540F" w:rsidP="006F338A">
      <w:pPr>
        <w:spacing w:after="0" w:line="360" w:lineRule="auto"/>
        <w:jc w:val="center"/>
        <w:rPr>
          <w:rFonts w:ascii="Times New Roman" w:hAnsi="Times New Roman"/>
          <w:b/>
          <w:sz w:val="28"/>
          <w:szCs w:val="28"/>
        </w:rPr>
      </w:pPr>
    </w:p>
    <w:p w:rsidR="002E540F" w:rsidRPr="006F338A" w:rsidRDefault="002E540F" w:rsidP="002E540F">
      <w:pPr>
        <w:spacing w:after="0" w:line="360" w:lineRule="auto"/>
        <w:rPr>
          <w:rFonts w:ascii="Times New Roman" w:hAnsi="Times New Roman"/>
          <w:b/>
          <w:sz w:val="28"/>
          <w:szCs w:val="28"/>
        </w:rPr>
      </w:pPr>
    </w:p>
    <w:p w:rsidR="00903D23" w:rsidRPr="006F338A" w:rsidRDefault="00903D23" w:rsidP="006F338A">
      <w:pPr>
        <w:spacing w:after="0" w:line="360" w:lineRule="auto"/>
        <w:jc w:val="center"/>
        <w:rPr>
          <w:rFonts w:ascii="Times New Roman" w:hAnsi="Times New Roman"/>
          <w:b/>
          <w:sz w:val="28"/>
          <w:szCs w:val="28"/>
        </w:rPr>
      </w:pPr>
    </w:p>
    <w:p w:rsidR="00903D23" w:rsidRPr="006F338A" w:rsidRDefault="00903D23" w:rsidP="006F338A">
      <w:pPr>
        <w:spacing w:after="0" w:line="360" w:lineRule="auto"/>
        <w:jc w:val="center"/>
        <w:rPr>
          <w:rFonts w:ascii="Times New Roman" w:hAnsi="Times New Roman"/>
          <w:b/>
          <w:sz w:val="28"/>
          <w:szCs w:val="28"/>
        </w:rPr>
      </w:pPr>
    </w:p>
    <w:p w:rsidR="009C19BC" w:rsidRPr="00505CEB" w:rsidRDefault="009C19BC" w:rsidP="00492EE6">
      <w:pPr>
        <w:spacing w:line="240" w:lineRule="auto"/>
        <w:rPr>
          <w:rFonts w:ascii="Times New Roman" w:eastAsia="Times New Roman" w:hAnsi="Times New Roman"/>
          <w:color w:val="000000"/>
          <w:sz w:val="24"/>
          <w:szCs w:val="24"/>
          <w:lang w:eastAsia="ru-RU"/>
        </w:rPr>
      </w:pPr>
    </w:p>
    <w:sectPr w:rsidR="009C19BC" w:rsidRPr="00505CEB" w:rsidSect="000000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A64"/>
    <w:multiLevelType w:val="hybridMultilevel"/>
    <w:tmpl w:val="612AF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B7A42"/>
    <w:multiLevelType w:val="hybridMultilevel"/>
    <w:tmpl w:val="0F30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E79A9"/>
    <w:multiLevelType w:val="hybridMultilevel"/>
    <w:tmpl w:val="3284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B65D69"/>
    <w:multiLevelType w:val="hybridMultilevel"/>
    <w:tmpl w:val="AA120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01625F"/>
    <w:multiLevelType w:val="hybridMultilevel"/>
    <w:tmpl w:val="42CA9822"/>
    <w:lvl w:ilvl="0" w:tplc="3DAE9370">
      <w:start w:val="1"/>
      <w:numFmt w:val="bullet"/>
      <w:lvlText w:val=""/>
      <w:lvlJc w:val="left"/>
      <w:pPr>
        <w:tabs>
          <w:tab w:val="num" w:pos="700"/>
        </w:tabs>
        <w:ind w:left="700" w:hanging="340"/>
      </w:pPr>
      <w:rPr>
        <w:rFonts w:ascii="Symbol" w:hAnsi="Symbol" w:cs="Symbol" w:hint="default"/>
      </w:rPr>
    </w:lvl>
    <w:lvl w:ilvl="1" w:tplc="3DAE9370">
      <w:start w:val="1"/>
      <w:numFmt w:val="bullet"/>
      <w:lvlText w:val=""/>
      <w:lvlJc w:val="left"/>
      <w:pPr>
        <w:tabs>
          <w:tab w:val="num" w:pos="1420"/>
        </w:tabs>
        <w:ind w:left="1420" w:hanging="34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BD720A3"/>
    <w:multiLevelType w:val="hybridMultilevel"/>
    <w:tmpl w:val="8CC83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05CD0"/>
    <w:multiLevelType w:val="hybridMultilevel"/>
    <w:tmpl w:val="A1606EBC"/>
    <w:lvl w:ilvl="0" w:tplc="04190001">
      <w:start w:val="1"/>
      <w:numFmt w:val="bullet"/>
      <w:lvlText w:val=""/>
      <w:lvlJc w:val="left"/>
      <w:pPr>
        <w:ind w:left="720" w:hanging="360"/>
      </w:pPr>
      <w:rPr>
        <w:rFonts w:ascii="Symbol" w:hAnsi="Symbol" w:cs="Symbol" w:hint="default"/>
      </w:rPr>
    </w:lvl>
    <w:lvl w:ilvl="1" w:tplc="3DAE9370">
      <w:start w:val="1"/>
      <w:numFmt w:val="bullet"/>
      <w:lvlText w:val=""/>
      <w:lvlJc w:val="left"/>
      <w:pPr>
        <w:tabs>
          <w:tab w:val="num" w:pos="340"/>
        </w:tabs>
        <w:ind w:left="340" w:hanging="34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2EC4291"/>
    <w:multiLevelType w:val="hybridMultilevel"/>
    <w:tmpl w:val="045485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A56349"/>
    <w:multiLevelType w:val="hybridMultilevel"/>
    <w:tmpl w:val="0DC82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216F98"/>
    <w:multiLevelType w:val="hybridMultilevel"/>
    <w:tmpl w:val="F3FA6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0D170F"/>
    <w:multiLevelType w:val="hybridMultilevel"/>
    <w:tmpl w:val="88080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5B526B"/>
    <w:multiLevelType w:val="hybridMultilevel"/>
    <w:tmpl w:val="4E4A015A"/>
    <w:lvl w:ilvl="0" w:tplc="1A2096DC">
      <w:start w:val="1"/>
      <w:numFmt w:val="bullet"/>
      <w:lvlText w:val="-"/>
      <w:lvlJc w:val="left"/>
      <w:pPr>
        <w:ind w:left="2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72192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94949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7E363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E5A15B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C0575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B6FDD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88CC92">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846FB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50772E38"/>
    <w:multiLevelType w:val="hybridMultilevel"/>
    <w:tmpl w:val="1D221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0F48F1"/>
    <w:multiLevelType w:val="hybridMultilevel"/>
    <w:tmpl w:val="2EBC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9F01A6"/>
    <w:multiLevelType w:val="hybridMultilevel"/>
    <w:tmpl w:val="77626F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B04498"/>
    <w:multiLevelType w:val="hybridMultilevel"/>
    <w:tmpl w:val="90EAD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07B71A7"/>
    <w:multiLevelType w:val="hybridMultilevel"/>
    <w:tmpl w:val="62FE174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7" w15:restartNumberingAfterBreak="0">
    <w:nsid w:val="7A7D5770"/>
    <w:multiLevelType w:val="hybridMultilevel"/>
    <w:tmpl w:val="69708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15"/>
  </w:num>
  <w:num w:numId="5">
    <w:abstractNumId w:val="1"/>
  </w:num>
  <w:num w:numId="6">
    <w:abstractNumId w:val="8"/>
  </w:num>
  <w:num w:numId="7">
    <w:abstractNumId w:val="7"/>
  </w:num>
  <w:num w:numId="8">
    <w:abstractNumId w:val="13"/>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7"/>
  </w:num>
  <w:num w:numId="13">
    <w:abstractNumId w:val="11"/>
  </w:num>
  <w:num w:numId="14">
    <w:abstractNumId w:val="3"/>
  </w:num>
  <w:num w:numId="15">
    <w:abstractNumId w:val="5"/>
  </w:num>
  <w:num w:numId="16">
    <w:abstractNumId w:val="10"/>
  </w:num>
  <w:num w:numId="17">
    <w:abstractNumId w:val="0"/>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70"/>
    <w:rsid w:val="00000070"/>
    <w:rsid w:val="00037624"/>
    <w:rsid w:val="000A3887"/>
    <w:rsid w:val="000B4D5E"/>
    <w:rsid w:val="00195512"/>
    <w:rsid w:val="0029178A"/>
    <w:rsid w:val="002E540F"/>
    <w:rsid w:val="00322AEC"/>
    <w:rsid w:val="003817CB"/>
    <w:rsid w:val="00492EE6"/>
    <w:rsid w:val="00505CEB"/>
    <w:rsid w:val="005E55DE"/>
    <w:rsid w:val="006F338A"/>
    <w:rsid w:val="00733482"/>
    <w:rsid w:val="007E5716"/>
    <w:rsid w:val="00823BFB"/>
    <w:rsid w:val="008B2817"/>
    <w:rsid w:val="00903D23"/>
    <w:rsid w:val="009C19BC"/>
    <w:rsid w:val="009D49FB"/>
    <w:rsid w:val="00AE1094"/>
    <w:rsid w:val="00B15DF7"/>
    <w:rsid w:val="00B548B7"/>
    <w:rsid w:val="00BD4243"/>
    <w:rsid w:val="00C94639"/>
    <w:rsid w:val="00E138FB"/>
    <w:rsid w:val="00E2628F"/>
    <w:rsid w:val="00E96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B820"/>
  <w15:docId w15:val="{5511C3A0-8559-4391-91CD-C899E30B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07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000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000070"/>
    <w:pPr>
      <w:ind w:left="720"/>
      <w:contextualSpacing/>
    </w:pPr>
  </w:style>
  <w:style w:type="table" w:styleId="a4">
    <w:name w:val="Table Grid"/>
    <w:basedOn w:val="a1"/>
    <w:uiPriority w:val="59"/>
    <w:rsid w:val="00505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9C19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451">
      <w:bodyDiv w:val="1"/>
      <w:marLeft w:val="0"/>
      <w:marRight w:val="0"/>
      <w:marTop w:val="0"/>
      <w:marBottom w:val="0"/>
      <w:divBdr>
        <w:top w:val="none" w:sz="0" w:space="0" w:color="auto"/>
        <w:left w:val="none" w:sz="0" w:space="0" w:color="auto"/>
        <w:bottom w:val="none" w:sz="0" w:space="0" w:color="auto"/>
        <w:right w:val="none" w:sz="0" w:space="0" w:color="auto"/>
      </w:divBdr>
    </w:div>
    <w:div w:id="115610503">
      <w:bodyDiv w:val="1"/>
      <w:marLeft w:val="0"/>
      <w:marRight w:val="0"/>
      <w:marTop w:val="0"/>
      <w:marBottom w:val="0"/>
      <w:divBdr>
        <w:top w:val="none" w:sz="0" w:space="0" w:color="auto"/>
        <w:left w:val="none" w:sz="0" w:space="0" w:color="auto"/>
        <w:bottom w:val="none" w:sz="0" w:space="0" w:color="auto"/>
        <w:right w:val="none" w:sz="0" w:space="0" w:color="auto"/>
      </w:divBdr>
    </w:div>
    <w:div w:id="171996454">
      <w:bodyDiv w:val="1"/>
      <w:marLeft w:val="0"/>
      <w:marRight w:val="0"/>
      <w:marTop w:val="0"/>
      <w:marBottom w:val="0"/>
      <w:divBdr>
        <w:top w:val="none" w:sz="0" w:space="0" w:color="auto"/>
        <w:left w:val="none" w:sz="0" w:space="0" w:color="auto"/>
        <w:bottom w:val="none" w:sz="0" w:space="0" w:color="auto"/>
        <w:right w:val="none" w:sz="0" w:space="0" w:color="auto"/>
      </w:divBdr>
    </w:div>
    <w:div w:id="213778555">
      <w:bodyDiv w:val="1"/>
      <w:marLeft w:val="0"/>
      <w:marRight w:val="0"/>
      <w:marTop w:val="0"/>
      <w:marBottom w:val="0"/>
      <w:divBdr>
        <w:top w:val="none" w:sz="0" w:space="0" w:color="auto"/>
        <w:left w:val="none" w:sz="0" w:space="0" w:color="auto"/>
        <w:bottom w:val="none" w:sz="0" w:space="0" w:color="auto"/>
        <w:right w:val="none" w:sz="0" w:space="0" w:color="auto"/>
      </w:divBdr>
    </w:div>
    <w:div w:id="246310558">
      <w:bodyDiv w:val="1"/>
      <w:marLeft w:val="0"/>
      <w:marRight w:val="0"/>
      <w:marTop w:val="0"/>
      <w:marBottom w:val="0"/>
      <w:divBdr>
        <w:top w:val="none" w:sz="0" w:space="0" w:color="auto"/>
        <w:left w:val="none" w:sz="0" w:space="0" w:color="auto"/>
        <w:bottom w:val="none" w:sz="0" w:space="0" w:color="auto"/>
        <w:right w:val="none" w:sz="0" w:space="0" w:color="auto"/>
      </w:divBdr>
    </w:div>
    <w:div w:id="316081020">
      <w:bodyDiv w:val="1"/>
      <w:marLeft w:val="0"/>
      <w:marRight w:val="0"/>
      <w:marTop w:val="0"/>
      <w:marBottom w:val="0"/>
      <w:divBdr>
        <w:top w:val="none" w:sz="0" w:space="0" w:color="auto"/>
        <w:left w:val="none" w:sz="0" w:space="0" w:color="auto"/>
        <w:bottom w:val="none" w:sz="0" w:space="0" w:color="auto"/>
        <w:right w:val="none" w:sz="0" w:space="0" w:color="auto"/>
      </w:divBdr>
    </w:div>
    <w:div w:id="323779013">
      <w:bodyDiv w:val="1"/>
      <w:marLeft w:val="0"/>
      <w:marRight w:val="0"/>
      <w:marTop w:val="0"/>
      <w:marBottom w:val="0"/>
      <w:divBdr>
        <w:top w:val="none" w:sz="0" w:space="0" w:color="auto"/>
        <w:left w:val="none" w:sz="0" w:space="0" w:color="auto"/>
        <w:bottom w:val="none" w:sz="0" w:space="0" w:color="auto"/>
        <w:right w:val="none" w:sz="0" w:space="0" w:color="auto"/>
      </w:divBdr>
    </w:div>
    <w:div w:id="327825267">
      <w:bodyDiv w:val="1"/>
      <w:marLeft w:val="0"/>
      <w:marRight w:val="0"/>
      <w:marTop w:val="0"/>
      <w:marBottom w:val="0"/>
      <w:divBdr>
        <w:top w:val="none" w:sz="0" w:space="0" w:color="auto"/>
        <w:left w:val="none" w:sz="0" w:space="0" w:color="auto"/>
        <w:bottom w:val="none" w:sz="0" w:space="0" w:color="auto"/>
        <w:right w:val="none" w:sz="0" w:space="0" w:color="auto"/>
      </w:divBdr>
    </w:div>
    <w:div w:id="384915534">
      <w:bodyDiv w:val="1"/>
      <w:marLeft w:val="0"/>
      <w:marRight w:val="0"/>
      <w:marTop w:val="0"/>
      <w:marBottom w:val="0"/>
      <w:divBdr>
        <w:top w:val="none" w:sz="0" w:space="0" w:color="auto"/>
        <w:left w:val="none" w:sz="0" w:space="0" w:color="auto"/>
        <w:bottom w:val="none" w:sz="0" w:space="0" w:color="auto"/>
        <w:right w:val="none" w:sz="0" w:space="0" w:color="auto"/>
      </w:divBdr>
    </w:div>
    <w:div w:id="522790974">
      <w:bodyDiv w:val="1"/>
      <w:marLeft w:val="0"/>
      <w:marRight w:val="0"/>
      <w:marTop w:val="0"/>
      <w:marBottom w:val="0"/>
      <w:divBdr>
        <w:top w:val="none" w:sz="0" w:space="0" w:color="auto"/>
        <w:left w:val="none" w:sz="0" w:space="0" w:color="auto"/>
        <w:bottom w:val="none" w:sz="0" w:space="0" w:color="auto"/>
        <w:right w:val="none" w:sz="0" w:space="0" w:color="auto"/>
      </w:divBdr>
    </w:div>
    <w:div w:id="544757529">
      <w:bodyDiv w:val="1"/>
      <w:marLeft w:val="0"/>
      <w:marRight w:val="0"/>
      <w:marTop w:val="0"/>
      <w:marBottom w:val="0"/>
      <w:divBdr>
        <w:top w:val="none" w:sz="0" w:space="0" w:color="auto"/>
        <w:left w:val="none" w:sz="0" w:space="0" w:color="auto"/>
        <w:bottom w:val="none" w:sz="0" w:space="0" w:color="auto"/>
        <w:right w:val="none" w:sz="0" w:space="0" w:color="auto"/>
      </w:divBdr>
    </w:div>
    <w:div w:id="794908933">
      <w:bodyDiv w:val="1"/>
      <w:marLeft w:val="0"/>
      <w:marRight w:val="0"/>
      <w:marTop w:val="0"/>
      <w:marBottom w:val="0"/>
      <w:divBdr>
        <w:top w:val="none" w:sz="0" w:space="0" w:color="auto"/>
        <w:left w:val="none" w:sz="0" w:space="0" w:color="auto"/>
        <w:bottom w:val="none" w:sz="0" w:space="0" w:color="auto"/>
        <w:right w:val="none" w:sz="0" w:space="0" w:color="auto"/>
      </w:divBdr>
    </w:div>
    <w:div w:id="825315981">
      <w:bodyDiv w:val="1"/>
      <w:marLeft w:val="0"/>
      <w:marRight w:val="0"/>
      <w:marTop w:val="0"/>
      <w:marBottom w:val="0"/>
      <w:divBdr>
        <w:top w:val="none" w:sz="0" w:space="0" w:color="auto"/>
        <w:left w:val="none" w:sz="0" w:space="0" w:color="auto"/>
        <w:bottom w:val="none" w:sz="0" w:space="0" w:color="auto"/>
        <w:right w:val="none" w:sz="0" w:space="0" w:color="auto"/>
      </w:divBdr>
    </w:div>
    <w:div w:id="928729701">
      <w:bodyDiv w:val="1"/>
      <w:marLeft w:val="0"/>
      <w:marRight w:val="0"/>
      <w:marTop w:val="0"/>
      <w:marBottom w:val="0"/>
      <w:divBdr>
        <w:top w:val="none" w:sz="0" w:space="0" w:color="auto"/>
        <w:left w:val="none" w:sz="0" w:space="0" w:color="auto"/>
        <w:bottom w:val="none" w:sz="0" w:space="0" w:color="auto"/>
        <w:right w:val="none" w:sz="0" w:space="0" w:color="auto"/>
      </w:divBdr>
    </w:div>
    <w:div w:id="1305698403">
      <w:bodyDiv w:val="1"/>
      <w:marLeft w:val="0"/>
      <w:marRight w:val="0"/>
      <w:marTop w:val="0"/>
      <w:marBottom w:val="0"/>
      <w:divBdr>
        <w:top w:val="none" w:sz="0" w:space="0" w:color="auto"/>
        <w:left w:val="none" w:sz="0" w:space="0" w:color="auto"/>
        <w:bottom w:val="none" w:sz="0" w:space="0" w:color="auto"/>
        <w:right w:val="none" w:sz="0" w:space="0" w:color="auto"/>
      </w:divBdr>
    </w:div>
    <w:div w:id="1337268869">
      <w:bodyDiv w:val="1"/>
      <w:marLeft w:val="0"/>
      <w:marRight w:val="0"/>
      <w:marTop w:val="0"/>
      <w:marBottom w:val="0"/>
      <w:divBdr>
        <w:top w:val="none" w:sz="0" w:space="0" w:color="auto"/>
        <w:left w:val="none" w:sz="0" w:space="0" w:color="auto"/>
        <w:bottom w:val="none" w:sz="0" w:space="0" w:color="auto"/>
        <w:right w:val="none" w:sz="0" w:space="0" w:color="auto"/>
      </w:divBdr>
    </w:div>
    <w:div w:id="1437671815">
      <w:bodyDiv w:val="1"/>
      <w:marLeft w:val="0"/>
      <w:marRight w:val="0"/>
      <w:marTop w:val="0"/>
      <w:marBottom w:val="0"/>
      <w:divBdr>
        <w:top w:val="none" w:sz="0" w:space="0" w:color="auto"/>
        <w:left w:val="none" w:sz="0" w:space="0" w:color="auto"/>
        <w:bottom w:val="none" w:sz="0" w:space="0" w:color="auto"/>
        <w:right w:val="none" w:sz="0" w:space="0" w:color="auto"/>
      </w:divBdr>
    </w:div>
    <w:div w:id="1478768355">
      <w:bodyDiv w:val="1"/>
      <w:marLeft w:val="0"/>
      <w:marRight w:val="0"/>
      <w:marTop w:val="0"/>
      <w:marBottom w:val="0"/>
      <w:divBdr>
        <w:top w:val="none" w:sz="0" w:space="0" w:color="auto"/>
        <w:left w:val="none" w:sz="0" w:space="0" w:color="auto"/>
        <w:bottom w:val="none" w:sz="0" w:space="0" w:color="auto"/>
        <w:right w:val="none" w:sz="0" w:space="0" w:color="auto"/>
      </w:divBdr>
    </w:div>
    <w:div w:id="1593932200">
      <w:bodyDiv w:val="1"/>
      <w:marLeft w:val="0"/>
      <w:marRight w:val="0"/>
      <w:marTop w:val="0"/>
      <w:marBottom w:val="0"/>
      <w:divBdr>
        <w:top w:val="none" w:sz="0" w:space="0" w:color="auto"/>
        <w:left w:val="none" w:sz="0" w:space="0" w:color="auto"/>
        <w:bottom w:val="none" w:sz="0" w:space="0" w:color="auto"/>
        <w:right w:val="none" w:sz="0" w:space="0" w:color="auto"/>
      </w:divBdr>
    </w:div>
    <w:div w:id="1621570012">
      <w:bodyDiv w:val="1"/>
      <w:marLeft w:val="0"/>
      <w:marRight w:val="0"/>
      <w:marTop w:val="0"/>
      <w:marBottom w:val="0"/>
      <w:divBdr>
        <w:top w:val="none" w:sz="0" w:space="0" w:color="auto"/>
        <w:left w:val="none" w:sz="0" w:space="0" w:color="auto"/>
        <w:bottom w:val="none" w:sz="0" w:space="0" w:color="auto"/>
        <w:right w:val="none" w:sz="0" w:space="0" w:color="auto"/>
      </w:divBdr>
    </w:div>
    <w:div w:id="1641494716">
      <w:bodyDiv w:val="1"/>
      <w:marLeft w:val="0"/>
      <w:marRight w:val="0"/>
      <w:marTop w:val="0"/>
      <w:marBottom w:val="0"/>
      <w:divBdr>
        <w:top w:val="none" w:sz="0" w:space="0" w:color="auto"/>
        <w:left w:val="none" w:sz="0" w:space="0" w:color="auto"/>
        <w:bottom w:val="none" w:sz="0" w:space="0" w:color="auto"/>
        <w:right w:val="none" w:sz="0" w:space="0" w:color="auto"/>
      </w:divBdr>
    </w:div>
    <w:div w:id="1660186810">
      <w:bodyDiv w:val="1"/>
      <w:marLeft w:val="0"/>
      <w:marRight w:val="0"/>
      <w:marTop w:val="0"/>
      <w:marBottom w:val="0"/>
      <w:divBdr>
        <w:top w:val="none" w:sz="0" w:space="0" w:color="auto"/>
        <w:left w:val="none" w:sz="0" w:space="0" w:color="auto"/>
        <w:bottom w:val="none" w:sz="0" w:space="0" w:color="auto"/>
        <w:right w:val="none" w:sz="0" w:space="0" w:color="auto"/>
      </w:divBdr>
    </w:div>
    <w:div w:id="1932272906">
      <w:bodyDiv w:val="1"/>
      <w:marLeft w:val="0"/>
      <w:marRight w:val="0"/>
      <w:marTop w:val="0"/>
      <w:marBottom w:val="0"/>
      <w:divBdr>
        <w:top w:val="none" w:sz="0" w:space="0" w:color="auto"/>
        <w:left w:val="none" w:sz="0" w:space="0" w:color="auto"/>
        <w:bottom w:val="none" w:sz="0" w:space="0" w:color="auto"/>
        <w:right w:val="none" w:sz="0" w:space="0" w:color="auto"/>
      </w:divBdr>
    </w:div>
    <w:div w:id="2002653443">
      <w:bodyDiv w:val="1"/>
      <w:marLeft w:val="0"/>
      <w:marRight w:val="0"/>
      <w:marTop w:val="0"/>
      <w:marBottom w:val="0"/>
      <w:divBdr>
        <w:top w:val="none" w:sz="0" w:space="0" w:color="auto"/>
        <w:left w:val="none" w:sz="0" w:space="0" w:color="auto"/>
        <w:bottom w:val="none" w:sz="0" w:space="0" w:color="auto"/>
        <w:right w:val="none" w:sz="0" w:space="0" w:color="auto"/>
      </w:divBdr>
    </w:div>
    <w:div w:id="2039769016">
      <w:bodyDiv w:val="1"/>
      <w:marLeft w:val="0"/>
      <w:marRight w:val="0"/>
      <w:marTop w:val="0"/>
      <w:marBottom w:val="0"/>
      <w:divBdr>
        <w:top w:val="none" w:sz="0" w:space="0" w:color="auto"/>
        <w:left w:val="none" w:sz="0" w:space="0" w:color="auto"/>
        <w:bottom w:val="none" w:sz="0" w:space="0" w:color="auto"/>
        <w:right w:val="none" w:sz="0" w:space="0" w:color="auto"/>
      </w:divBdr>
    </w:div>
    <w:div w:id="20866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6325</Words>
  <Characters>36055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mvideo</dc:creator>
  <cp:lastModifiedBy>Пользователь Windows</cp:lastModifiedBy>
  <cp:revision>3</cp:revision>
  <cp:lastPrinted>2019-10-29T09:39:00Z</cp:lastPrinted>
  <dcterms:created xsi:type="dcterms:W3CDTF">2023-02-06T05:37:00Z</dcterms:created>
  <dcterms:modified xsi:type="dcterms:W3CDTF">2023-02-06T07:43:00Z</dcterms:modified>
</cp:coreProperties>
</file>