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13" w:rsidRDefault="00EC2D13" w:rsidP="00B01BB0">
      <w:pPr>
        <w:jc w:val="center"/>
        <w:rPr>
          <w:rFonts w:ascii="Times New Roman" w:hAnsi="Times New Roman"/>
          <w:b/>
          <w:iCs/>
          <w:sz w:val="24"/>
          <w:szCs w:val="24"/>
        </w:rPr>
      </w:pPr>
      <w:r w:rsidRPr="00EC2D13">
        <w:rPr>
          <w:rFonts w:ascii="Times New Roman" w:hAnsi="Times New Roman"/>
          <w:b/>
          <w:iCs/>
          <w:noProof/>
          <w:sz w:val="24"/>
          <w:szCs w:val="24"/>
          <w:lang w:eastAsia="ru-RU"/>
        </w:rPr>
        <w:drawing>
          <wp:inline distT="0" distB="0" distL="0" distR="0">
            <wp:extent cx="6480810" cy="9461083"/>
            <wp:effectExtent l="0" t="0" r="0" b="6985"/>
            <wp:docPr id="1" name="Рисунок 1" descr="C:\Users\User\Desktop\2022-23\програамы\28-11-2022_14-13-53\scanner_20221128_14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23\програамы\28-11-2022_14-13-53\scanner_20221128_1405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9461083"/>
                    </a:xfrm>
                    <a:prstGeom prst="rect">
                      <a:avLst/>
                    </a:prstGeom>
                    <a:noFill/>
                    <a:ln>
                      <a:noFill/>
                    </a:ln>
                  </pic:spPr>
                </pic:pic>
              </a:graphicData>
            </a:graphic>
          </wp:inline>
        </w:drawing>
      </w:r>
    </w:p>
    <w:p w:rsidR="00B01BB0" w:rsidRPr="00E517FD" w:rsidRDefault="00B01BB0" w:rsidP="00B01BB0">
      <w:pPr>
        <w:jc w:val="center"/>
        <w:rPr>
          <w:rFonts w:ascii="Times New Roman" w:hAnsi="Times New Roman"/>
          <w:b/>
          <w:iCs/>
          <w:sz w:val="24"/>
          <w:szCs w:val="24"/>
        </w:rPr>
      </w:pPr>
      <w:r w:rsidRPr="00E517FD">
        <w:rPr>
          <w:rFonts w:ascii="Times New Roman" w:hAnsi="Times New Roman"/>
          <w:b/>
          <w:iCs/>
          <w:sz w:val="24"/>
          <w:szCs w:val="24"/>
        </w:rPr>
        <w:lastRenderedPageBreak/>
        <w:t>Пояснительная записка</w:t>
      </w:r>
    </w:p>
    <w:p w:rsidR="00B01BB0" w:rsidRPr="00E517FD" w:rsidRDefault="00B01BB0" w:rsidP="00B01BB0">
      <w:pPr>
        <w:jc w:val="both"/>
        <w:rPr>
          <w:rFonts w:ascii="Times New Roman" w:hAnsi="Times New Roman"/>
          <w:iCs/>
          <w:sz w:val="24"/>
          <w:szCs w:val="24"/>
        </w:rPr>
      </w:pPr>
      <w:r w:rsidRPr="00E517FD">
        <w:rPr>
          <w:rFonts w:ascii="Times New Roman" w:hAnsi="Times New Roman"/>
          <w:iCs/>
          <w:sz w:val="24"/>
          <w:szCs w:val="24"/>
        </w:rPr>
        <w:t>Рабочая программа по курсу математики</w:t>
      </w:r>
      <w:r w:rsidRPr="00E517FD">
        <w:rPr>
          <w:rFonts w:ascii="Times New Roman" w:eastAsia="Times New Roman" w:hAnsi="Times New Roman"/>
          <w:sz w:val="24"/>
          <w:szCs w:val="24"/>
        </w:rPr>
        <w:t xml:space="preserve"> </w:t>
      </w:r>
      <w:r w:rsidRPr="00E517FD">
        <w:rPr>
          <w:rFonts w:ascii="Times New Roman" w:hAnsi="Times New Roman"/>
          <w:iCs/>
          <w:sz w:val="24"/>
          <w:szCs w:val="24"/>
        </w:rPr>
        <w:t xml:space="preserve">для обучающихся с умственной отсталостью (интеллектуальными нарушениями) и нарушениями зрения </w:t>
      </w:r>
      <w:r w:rsidR="004C2CC3" w:rsidRPr="00E517FD">
        <w:rPr>
          <w:rFonts w:ascii="Times New Roman" w:hAnsi="Times New Roman"/>
          <w:iCs/>
          <w:sz w:val="24"/>
          <w:szCs w:val="24"/>
        </w:rPr>
        <w:t>8</w:t>
      </w:r>
      <w:r w:rsidRPr="00E517FD">
        <w:rPr>
          <w:rFonts w:ascii="Times New Roman" w:hAnsi="Times New Roman"/>
          <w:iCs/>
          <w:sz w:val="24"/>
          <w:szCs w:val="24"/>
        </w:rPr>
        <w:t xml:space="preserve"> класса составлена на основе </w:t>
      </w:r>
      <w:r w:rsidRPr="00E517FD">
        <w:rPr>
          <w:rFonts w:ascii="Times New Roman" w:hAnsi="Times New Roman"/>
          <w:bCs/>
          <w:iCs/>
          <w:sz w:val="24"/>
          <w:szCs w:val="24"/>
        </w:rPr>
        <w:t>Федерального закона от 29.12.2012 N 273-ФЗ "Об образовании в Российской Федерации"</w:t>
      </w:r>
      <w:r w:rsidRPr="00E517FD">
        <w:rPr>
          <w:rFonts w:ascii="Times New Roman" w:hAnsi="Times New Roman"/>
          <w:iCs/>
          <w:sz w:val="24"/>
          <w:szCs w:val="24"/>
        </w:rPr>
        <w:t>, с учетом АООП ООО с умственной отсталостью (интеллектуальными нарушениями) и нарушениями зрения ГОУ ЯО «Гаврилов-Ямская школа-интернат», устава ГОУ ЯО «Гаврилов-Ямская школа-интернат», базисного учебного плана (I вариант), календарного учебного графика на 202</w:t>
      </w:r>
      <w:r w:rsidR="00EC2D13">
        <w:rPr>
          <w:rFonts w:ascii="Times New Roman" w:hAnsi="Times New Roman"/>
          <w:iCs/>
          <w:sz w:val="24"/>
          <w:szCs w:val="24"/>
        </w:rPr>
        <w:t>2</w:t>
      </w:r>
      <w:r w:rsidRPr="00E517FD">
        <w:rPr>
          <w:rFonts w:ascii="Times New Roman" w:hAnsi="Times New Roman"/>
          <w:iCs/>
          <w:sz w:val="24"/>
          <w:szCs w:val="24"/>
        </w:rPr>
        <w:t>-202</w:t>
      </w:r>
      <w:r w:rsidR="00EC2D13">
        <w:rPr>
          <w:rFonts w:ascii="Times New Roman" w:hAnsi="Times New Roman"/>
          <w:iCs/>
          <w:sz w:val="24"/>
          <w:szCs w:val="24"/>
        </w:rPr>
        <w:t>3</w:t>
      </w:r>
      <w:r w:rsidRPr="00E517FD">
        <w:rPr>
          <w:rFonts w:ascii="Times New Roman" w:hAnsi="Times New Roman"/>
          <w:iCs/>
          <w:sz w:val="24"/>
          <w:szCs w:val="24"/>
        </w:rPr>
        <w:t xml:space="preserve"> ч. год и нормативных локальных актов ГОУ ЯО «Гаврилов-Ямская школа-интернат», в соответствии с Рабочей программой по учебному предмету. ФГОС </w:t>
      </w:r>
      <w:proofErr w:type="gramStart"/>
      <w:r w:rsidRPr="00E517FD">
        <w:rPr>
          <w:rFonts w:ascii="Times New Roman" w:hAnsi="Times New Roman"/>
          <w:iCs/>
          <w:sz w:val="24"/>
          <w:szCs w:val="24"/>
        </w:rPr>
        <w:t>образования</w:t>
      </w:r>
      <w:proofErr w:type="gramEnd"/>
      <w:r w:rsidRPr="00E517FD">
        <w:rPr>
          <w:rFonts w:ascii="Times New Roman" w:hAnsi="Times New Roman"/>
          <w:iCs/>
          <w:sz w:val="24"/>
          <w:szCs w:val="24"/>
        </w:rPr>
        <w:t xml:space="preserve"> обучающихся с интеллектуальными нарушениями. Вариант 1. 5-9 классы. Математика (Т.В. </w:t>
      </w:r>
      <w:proofErr w:type="spellStart"/>
      <w:r w:rsidRPr="00E517FD">
        <w:rPr>
          <w:rFonts w:ascii="Times New Roman" w:hAnsi="Times New Roman"/>
          <w:iCs/>
          <w:sz w:val="24"/>
          <w:szCs w:val="24"/>
        </w:rPr>
        <w:t>Алышева</w:t>
      </w:r>
      <w:proofErr w:type="spellEnd"/>
      <w:r w:rsidRPr="00E517FD">
        <w:rPr>
          <w:rFonts w:ascii="Times New Roman" w:hAnsi="Times New Roman"/>
          <w:iCs/>
          <w:sz w:val="24"/>
          <w:szCs w:val="24"/>
        </w:rPr>
        <w:t xml:space="preserve">, А.П. Антропов, Д.Ю. </w:t>
      </w:r>
      <w:proofErr w:type="spellStart"/>
      <w:r w:rsidRPr="00E517FD">
        <w:rPr>
          <w:rFonts w:ascii="Times New Roman" w:hAnsi="Times New Roman"/>
          <w:iCs/>
          <w:sz w:val="24"/>
          <w:szCs w:val="24"/>
        </w:rPr>
        <w:t>Соловьева.М</w:t>
      </w:r>
      <w:proofErr w:type="spellEnd"/>
      <w:r w:rsidRPr="00E517FD">
        <w:rPr>
          <w:rFonts w:ascii="Times New Roman" w:hAnsi="Times New Roman"/>
          <w:iCs/>
          <w:sz w:val="24"/>
          <w:szCs w:val="24"/>
        </w:rPr>
        <w:t xml:space="preserve">.: Просвещение, </w:t>
      </w:r>
      <w:proofErr w:type="gramStart"/>
      <w:r w:rsidRPr="00E517FD">
        <w:rPr>
          <w:rFonts w:ascii="Times New Roman" w:hAnsi="Times New Roman"/>
          <w:iCs/>
          <w:sz w:val="24"/>
          <w:szCs w:val="24"/>
        </w:rPr>
        <w:t>2018.-</w:t>
      </w:r>
      <w:proofErr w:type="gramEnd"/>
      <w:r w:rsidRPr="00E517FD">
        <w:rPr>
          <w:rFonts w:ascii="Times New Roman" w:hAnsi="Times New Roman"/>
          <w:iCs/>
          <w:sz w:val="24"/>
          <w:szCs w:val="24"/>
        </w:rPr>
        <w:t>164 с.)  и учебником «Математика» автора В.В. Эк. «Просвещение»,201</w:t>
      </w:r>
      <w:r w:rsidR="00BB7285">
        <w:rPr>
          <w:rFonts w:ascii="Times New Roman" w:hAnsi="Times New Roman"/>
          <w:iCs/>
          <w:sz w:val="24"/>
          <w:szCs w:val="24"/>
        </w:rPr>
        <w:t>2</w:t>
      </w:r>
      <w:r w:rsidRPr="00E517FD">
        <w:rPr>
          <w:rFonts w:ascii="Times New Roman" w:hAnsi="Times New Roman"/>
          <w:iCs/>
          <w:sz w:val="24"/>
          <w:szCs w:val="24"/>
        </w:rPr>
        <w:t xml:space="preserve"> г. для </w:t>
      </w:r>
      <w:r w:rsidR="004C2CC3" w:rsidRPr="00E517FD">
        <w:rPr>
          <w:rFonts w:ascii="Times New Roman" w:hAnsi="Times New Roman"/>
          <w:iCs/>
          <w:sz w:val="24"/>
          <w:szCs w:val="24"/>
        </w:rPr>
        <w:t>8</w:t>
      </w:r>
      <w:r w:rsidRPr="00E517FD">
        <w:rPr>
          <w:rFonts w:ascii="Times New Roman" w:hAnsi="Times New Roman"/>
          <w:iCs/>
          <w:sz w:val="24"/>
          <w:szCs w:val="24"/>
        </w:rPr>
        <w:t xml:space="preserve"> </w:t>
      </w:r>
      <w:proofErr w:type="gramStart"/>
      <w:r w:rsidRPr="00E517FD">
        <w:rPr>
          <w:rFonts w:ascii="Times New Roman" w:hAnsi="Times New Roman"/>
          <w:iCs/>
          <w:sz w:val="24"/>
          <w:szCs w:val="24"/>
        </w:rPr>
        <w:t>класса  СКОУ</w:t>
      </w:r>
      <w:proofErr w:type="gramEnd"/>
      <w:r w:rsidRPr="00E517FD">
        <w:rPr>
          <w:rFonts w:ascii="Times New Roman" w:hAnsi="Times New Roman"/>
          <w:iCs/>
          <w:sz w:val="24"/>
          <w:szCs w:val="24"/>
        </w:rPr>
        <w:t xml:space="preserve"> </w:t>
      </w:r>
      <w:r w:rsidRPr="00E517FD">
        <w:rPr>
          <w:rFonts w:ascii="Times New Roman" w:hAnsi="Times New Roman"/>
          <w:iCs/>
          <w:sz w:val="24"/>
          <w:szCs w:val="24"/>
          <w:lang w:bidi="en-US"/>
        </w:rPr>
        <w:t>VIII</w:t>
      </w:r>
      <w:r w:rsidRPr="00E517FD">
        <w:rPr>
          <w:rFonts w:ascii="Times New Roman" w:hAnsi="Times New Roman"/>
          <w:iCs/>
          <w:sz w:val="24"/>
          <w:szCs w:val="24"/>
        </w:rPr>
        <w:t xml:space="preserve"> вида.</w:t>
      </w:r>
    </w:p>
    <w:p w:rsidR="00B01BB0" w:rsidRPr="00E517FD" w:rsidRDefault="00B01BB0" w:rsidP="00B01BB0">
      <w:pPr>
        <w:jc w:val="center"/>
        <w:rPr>
          <w:rFonts w:ascii="Times New Roman" w:hAnsi="Times New Roman"/>
          <w:b/>
          <w:iCs/>
          <w:sz w:val="24"/>
          <w:szCs w:val="24"/>
        </w:rPr>
      </w:pPr>
      <w:r w:rsidRPr="00E517FD">
        <w:rPr>
          <w:rFonts w:ascii="Times New Roman" w:hAnsi="Times New Roman"/>
          <w:b/>
          <w:iCs/>
          <w:sz w:val="24"/>
          <w:szCs w:val="24"/>
        </w:rPr>
        <w:t>Общая характеристика учебного предмета</w:t>
      </w:r>
    </w:p>
    <w:p w:rsidR="00B01BB0" w:rsidRPr="00E517FD" w:rsidRDefault="00B01BB0" w:rsidP="00B01BB0">
      <w:pPr>
        <w:spacing w:after="0"/>
        <w:jc w:val="both"/>
        <w:rPr>
          <w:rFonts w:ascii="Times New Roman" w:hAnsi="Times New Roman"/>
          <w:iCs/>
          <w:sz w:val="24"/>
          <w:szCs w:val="24"/>
        </w:rPr>
      </w:pPr>
      <w:r w:rsidRPr="00E517FD">
        <w:rPr>
          <w:rFonts w:ascii="Times New Roman" w:hAnsi="Times New Roman"/>
          <w:b/>
          <w:iCs/>
          <w:sz w:val="24"/>
          <w:szCs w:val="24"/>
        </w:rPr>
        <w:t>Математика</w:t>
      </w:r>
      <w:r w:rsidRPr="00E517FD">
        <w:rPr>
          <w:rFonts w:ascii="Times New Roman" w:hAnsi="Times New Roman"/>
          <w:iCs/>
          <w:sz w:val="24"/>
          <w:szCs w:val="24"/>
        </w:rPr>
        <w:t xml:space="preserve"> является одним из ведущих общеобразовательных предметов в специальной /коррекционной/ образовательной школе. Программа составлена с учётом особенностей детей специальных /коррекционных/ классов. В </w:t>
      </w:r>
      <w:r w:rsidR="004C2CC3" w:rsidRPr="00E517FD">
        <w:rPr>
          <w:rFonts w:ascii="Times New Roman" w:hAnsi="Times New Roman"/>
          <w:iCs/>
          <w:sz w:val="24"/>
          <w:szCs w:val="24"/>
        </w:rPr>
        <w:t>8</w:t>
      </w:r>
      <w:r w:rsidRPr="00E517FD">
        <w:rPr>
          <w:rFonts w:ascii="Times New Roman" w:hAnsi="Times New Roman"/>
          <w:iCs/>
          <w:sz w:val="24"/>
          <w:szCs w:val="24"/>
        </w:rPr>
        <w:t xml:space="preserve"> классе обучаются дети, имеющие сложный дефект обучаются дети, имеющие сложный дефект (низкую остроту зрения и умственную отсталость). Для усвоения материала этой категорией обучающихся требуется многократное повторение. Замедленное и своеобразное зрительное восприятие учебного материала затрудняет целенаправленное наблюдение, оказывает отрицательное влияние на усвоение многих математических понятий, создаёт трудности при формировании и развитии пространственных представлений, точных </w:t>
      </w:r>
      <w:proofErr w:type="spellStart"/>
      <w:r w:rsidRPr="00E517FD">
        <w:rPr>
          <w:rFonts w:ascii="Times New Roman" w:hAnsi="Times New Roman"/>
          <w:iCs/>
          <w:sz w:val="24"/>
          <w:szCs w:val="24"/>
        </w:rPr>
        <w:t>чертёжно</w:t>
      </w:r>
      <w:proofErr w:type="spellEnd"/>
      <w:r w:rsidRPr="00E517FD">
        <w:rPr>
          <w:rFonts w:ascii="Times New Roman" w:hAnsi="Times New Roman"/>
          <w:iCs/>
          <w:sz w:val="24"/>
          <w:szCs w:val="24"/>
        </w:rPr>
        <w:t>-измерительных умений. Поэтому обучение детей, имеющих сложный дефект /низкую остроту зрения и умственную отсталость / необходимо сочетать с постоянной коррекционной работой, развитием познавательных возможностей и способностей обучающихся, с выработкой необходимых практических умений.  Программа определяет оптимальный объём знаний и умений по математике, который, как показывает опыт, доступен большинству школьников. Овладение обучающимися специальных школ этим предметом по единой программе, учитывающей дифференцированный подход к различным группам детей, представляет собой одну из главных задач обучения математике. В процессе обучения математике школьников, обладающих различными способностями к усвоению математических знаний, необходимо не только обеспечить знание ими предмета, но и подготовить к овладению профессиональными знаниями и умениями, научить использовать математические знания в повседневной жизни.</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b/>
          <w:bCs/>
          <w:sz w:val="24"/>
          <w:szCs w:val="24"/>
          <w:u w:val="single"/>
        </w:rPr>
        <w:t>Цель обучения математике</w:t>
      </w:r>
      <w:r w:rsidRPr="00E517FD">
        <w:rPr>
          <w:rFonts w:ascii="Times New Roman" w:hAnsi="Times New Roman"/>
          <w:bCs/>
          <w:sz w:val="24"/>
          <w:szCs w:val="24"/>
        </w:rPr>
        <w:t xml:space="preserve"> - </w:t>
      </w:r>
      <w:r w:rsidRPr="00E517FD">
        <w:rPr>
          <w:rFonts w:ascii="Times New Roman" w:hAnsi="Times New Roman"/>
          <w:sz w:val="24"/>
          <w:szCs w:val="24"/>
        </w:rPr>
        <w:t>формирование предметных знаний, умений, навыков, необходимых для успешной социальной адаптации и решения обучающимися учебных практических задач при подготовке к овладению профессией, а также максимальное преодоление недостатков познавательной дея</w:t>
      </w:r>
      <w:r w:rsidRPr="00E517FD">
        <w:rPr>
          <w:rFonts w:ascii="Times New Roman" w:hAnsi="Times New Roman"/>
          <w:sz w:val="24"/>
          <w:szCs w:val="24"/>
        </w:rPr>
        <w:softHyphen/>
        <w:t>тельности и эмоционально-волевой сферы обучающихся.</w:t>
      </w:r>
    </w:p>
    <w:p w:rsidR="00B01BB0" w:rsidRPr="00E517FD" w:rsidRDefault="00B01BB0" w:rsidP="00B01BB0">
      <w:pPr>
        <w:spacing w:after="0" w:line="240" w:lineRule="auto"/>
        <w:jc w:val="both"/>
        <w:rPr>
          <w:rFonts w:ascii="Times New Roman" w:hAnsi="Times New Roman"/>
          <w:b/>
          <w:bCs/>
          <w:sz w:val="24"/>
          <w:szCs w:val="24"/>
          <w:u w:val="single"/>
        </w:rPr>
      </w:pPr>
      <w:r w:rsidRPr="00E517FD">
        <w:rPr>
          <w:rFonts w:ascii="Times New Roman" w:hAnsi="Times New Roman"/>
          <w:b/>
          <w:bCs/>
          <w:sz w:val="24"/>
          <w:szCs w:val="24"/>
          <w:u w:val="single"/>
        </w:rPr>
        <w:t>Задачи преподавания математики:</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Образовательные:</w:t>
      </w:r>
    </w:p>
    <w:p w:rsidR="00B01BB0" w:rsidRPr="00E517FD" w:rsidRDefault="00B01BB0" w:rsidP="00B01BB0">
      <w:pPr>
        <w:numPr>
          <w:ilvl w:val="0"/>
          <w:numId w:val="1"/>
        </w:numPr>
        <w:spacing w:after="0" w:line="240" w:lineRule="auto"/>
        <w:jc w:val="both"/>
        <w:rPr>
          <w:rFonts w:ascii="Times New Roman" w:hAnsi="Times New Roman"/>
          <w:sz w:val="24"/>
          <w:szCs w:val="24"/>
        </w:rPr>
      </w:pPr>
      <w:r w:rsidRPr="00E517FD">
        <w:rPr>
          <w:rFonts w:ascii="Times New Roman" w:hAnsi="Times New Roman"/>
          <w:sz w:val="24"/>
          <w:szCs w:val="24"/>
        </w:rPr>
        <w:t>дать учащимся доступные количественные, пространственные, временные и геометрические представления, необходимые для дальнейшего включения в трудовую деятельность;</w:t>
      </w:r>
    </w:p>
    <w:p w:rsidR="00B01BB0" w:rsidRPr="00E517FD" w:rsidRDefault="00B01BB0" w:rsidP="00B01BB0">
      <w:pPr>
        <w:numPr>
          <w:ilvl w:val="0"/>
          <w:numId w:val="1"/>
        </w:numPr>
        <w:spacing w:after="0" w:line="240" w:lineRule="auto"/>
        <w:jc w:val="both"/>
        <w:rPr>
          <w:rFonts w:ascii="Times New Roman" w:hAnsi="Times New Roman"/>
          <w:sz w:val="24"/>
          <w:szCs w:val="24"/>
        </w:rPr>
      </w:pPr>
      <w:r w:rsidRPr="00E517FD">
        <w:rPr>
          <w:rFonts w:ascii="Times New Roman" w:hAnsi="Times New Roman"/>
          <w:sz w:val="24"/>
          <w:szCs w:val="24"/>
        </w:rPr>
        <w:t>повышение уровня общего развития обучающихся с нарушением интеллекта;</w:t>
      </w:r>
    </w:p>
    <w:p w:rsidR="00B01BB0" w:rsidRPr="00E517FD" w:rsidRDefault="00B01BB0" w:rsidP="00B01BB0">
      <w:pPr>
        <w:numPr>
          <w:ilvl w:val="0"/>
          <w:numId w:val="1"/>
        </w:numPr>
        <w:spacing w:after="0" w:line="240" w:lineRule="auto"/>
        <w:jc w:val="both"/>
        <w:rPr>
          <w:rFonts w:ascii="Times New Roman" w:hAnsi="Times New Roman"/>
          <w:sz w:val="24"/>
          <w:szCs w:val="24"/>
        </w:rPr>
      </w:pPr>
      <w:r w:rsidRPr="00E517FD">
        <w:rPr>
          <w:rFonts w:ascii="Times New Roman" w:hAnsi="Times New Roman"/>
          <w:sz w:val="24"/>
          <w:szCs w:val="24"/>
        </w:rPr>
        <w:t xml:space="preserve"> коррекция недостатков познавательной деятельности и личностных качеств обучающихся;</w:t>
      </w:r>
    </w:p>
    <w:p w:rsidR="00B01BB0" w:rsidRPr="00E517FD" w:rsidRDefault="00B01BB0" w:rsidP="00B01BB0">
      <w:pPr>
        <w:numPr>
          <w:ilvl w:val="0"/>
          <w:numId w:val="1"/>
        </w:numPr>
        <w:spacing w:after="0" w:line="240" w:lineRule="auto"/>
        <w:jc w:val="both"/>
        <w:rPr>
          <w:rFonts w:ascii="Times New Roman" w:hAnsi="Times New Roman"/>
          <w:sz w:val="24"/>
          <w:szCs w:val="24"/>
        </w:rPr>
      </w:pPr>
      <w:r w:rsidRPr="00E517FD">
        <w:rPr>
          <w:rFonts w:ascii="Times New Roman" w:hAnsi="Times New Roman"/>
          <w:sz w:val="24"/>
          <w:szCs w:val="24"/>
        </w:rPr>
        <w:t>овладение обучающимися способами индивидуальной, фронтальной, групповой работы;</w:t>
      </w:r>
    </w:p>
    <w:p w:rsidR="00B01BB0" w:rsidRPr="00E517FD" w:rsidRDefault="00B01BB0" w:rsidP="00B01BB0">
      <w:pPr>
        <w:numPr>
          <w:ilvl w:val="0"/>
          <w:numId w:val="1"/>
        </w:numPr>
        <w:spacing w:after="0" w:line="240" w:lineRule="auto"/>
        <w:jc w:val="both"/>
        <w:rPr>
          <w:rFonts w:ascii="Times New Roman" w:hAnsi="Times New Roman"/>
          <w:sz w:val="24"/>
          <w:szCs w:val="24"/>
        </w:rPr>
      </w:pPr>
      <w:r w:rsidRPr="00E517FD">
        <w:rPr>
          <w:rFonts w:ascii="Times New Roman" w:hAnsi="Times New Roman"/>
          <w:sz w:val="24"/>
          <w:szCs w:val="24"/>
        </w:rPr>
        <w:t>освоение обучающимися различных компетенций: коммуникативной, ценностно-ориентированной и учебно-познавательной.</w:t>
      </w:r>
    </w:p>
    <w:p w:rsidR="00B01BB0" w:rsidRPr="00E517FD" w:rsidRDefault="00B01BB0" w:rsidP="00B01BB0">
      <w:pPr>
        <w:spacing w:after="0" w:line="240" w:lineRule="auto"/>
        <w:jc w:val="both"/>
        <w:rPr>
          <w:rFonts w:ascii="Times New Roman" w:hAnsi="Times New Roman"/>
          <w:sz w:val="24"/>
          <w:szCs w:val="24"/>
        </w:rPr>
      </w:pPr>
    </w:p>
    <w:p w:rsidR="00B01BB0" w:rsidRPr="00E517FD" w:rsidRDefault="00B01BB0" w:rsidP="00B01BB0">
      <w:pPr>
        <w:spacing w:after="0" w:line="240" w:lineRule="auto"/>
        <w:jc w:val="both"/>
        <w:rPr>
          <w:rFonts w:ascii="Times New Roman" w:hAnsi="Times New Roman"/>
          <w:b/>
          <w:sz w:val="24"/>
          <w:szCs w:val="24"/>
        </w:rPr>
      </w:pPr>
      <w:r w:rsidRPr="00E517FD">
        <w:rPr>
          <w:rFonts w:ascii="Times New Roman" w:hAnsi="Times New Roman"/>
          <w:b/>
          <w:sz w:val="24"/>
          <w:szCs w:val="24"/>
        </w:rPr>
        <w:t> Коррекционно-развивающие:</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развивать речь учащихся, обогащая ее математической терминологией;</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развивать пространственные представления учащихся;</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развивать память, воображение, мышление;</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развивать устойчивый интерес к знаниям.</w:t>
      </w:r>
    </w:p>
    <w:p w:rsidR="00B01BB0" w:rsidRPr="00E517FD" w:rsidRDefault="00B01BB0" w:rsidP="00B01BB0">
      <w:pPr>
        <w:spacing w:after="0" w:line="240" w:lineRule="auto"/>
        <w:jc w:val="both"/>
        <w:rPr>
          <w:rFonts w:ascii="Times New Roman" w:hAnsi="Times New Roman"/>
          <w:b/>
          <w:sz w:val="24"/>
          <w:szCs w:val="24"/>
        </w:rPr>
      </w:pPr>
      <w:r w:rsidRPr="00E517FD">
        <w:rPr>
          <w:rFonts w:ascii="Times New Roman" w:hAnsi="Times New Roman"/>
          <w:b/>
          <w:sz w:val="24"/>
          <w:szCs w:val="24"/>
        </w:rPr>
        <w:t>Воспитательные:</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B01BB0" w:rsidRPr="00E517FD" w:rsidRDefault="00B01BB0" w:rsidP="00B01BB0">
      <w:pPr>
        <w:spacing w:after="0" w:line="240" w:lineRule="auto"/>
        <w:jc w:val="both"/>
        <w:rPr>
          <w:rFonts w:ascii="Times New Roman" w:hAnsi="Times New Roman"/>
          <w:sz w:val="24"/>
          <w:szCs w:val="24"/>
        </w:rPr>
      </w:pPr>
    </w:p>
    <w:p w:rsidR="00B01BB0" w:rsidRPr="00E517FD" w:rsidRDefault="00B01BB0" w:rsidP="00B01BB0">
      <w:pPr>
        <w:spacing w:after="0" w:line="240" w:lineRule="auto"/>
        <w:ind w:left="360"/>
        <w:jc w:val="center"/>
        <w:rPr>
          <w:rFonts w:ascii="Times New Roman" w:hAnsi="Times New Roman"/>
          <w:b/>
          <w:bCs/>
          <w:sz w:val="24"/>
          <w:szCs w:val="24"/>
        </w:rPr>
      </w:pPr>
      <w:r w:rsidRPr="00E517FD">
        <w:rPr>
          <w:rFonts w:ascii="Times New Roman" w:hAnsi="Times New Roman"/>
          <w:b/>
          <w:bCs/>
          <w:sz w:val="24"/>
          <w:szCs w:val="24"/>
        </w:rPr>
        <w:t>Общая характеристика учебного предмета</w:t>
      </w:r>
    </w:p>
    <w:p w:rsidR="00B01BB0" w:rsidRPr="00E517FD" w:rsidRDefault="00B01BB0" w:rsidP="00B01BB0">
      <w:pPr>
        <w:spacing w:after="0" w:line="240" w:lineRule="auto"/>
        <w:jc w:val="both"/>
        <w:rPr>
          <w:rFonts w:ascii="Times New Roman" w:hAnsi="Times New Roman"/>
          <w:sz w:val="24"/>
          <w:szCs w:val="24"/>
        </w:rPr>
      </w:pP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В данной программе представлено</w:t>
      </w:r>
      <w:r w:rsidRPr="00E517FD">
        <w:rPr>
          <w:rFonts w:ascii="Times New Roman" w:hAnsi="Times New Roman"/>
          <w:i/>
          <w:sz w:val="24"/>
          <w:szCs w:val="24"/>
        </w:rPr>
        <w:t xml:space="preserve"> </w:t>
      </w:r>
      <w:r w:rsidRPr="00E517FD">
        <w:rPr>
          <w:rFonts w:ascii="Times New Roman" w:hAnsi="Times New Roman"/>
          <w:sz w:val="24"/>
          <w:szCs w:val="24"/>
        </w:rPr>
        <w:t>содержание изучаемого математического материала</w:t>
      </w:r>
      <w:r w:rsidRPr="00E517FD">
        <w:rPr>
          <w:rFonts w:ascii="Times New Roman" w:hAnsi="Times New Roman"/>
          <w:i/>
          <w:sz w:val="24"/>
          <w:szCs w:val="24"/>
        </w:rPr>
        <w:t xml:space="preserve"> </w:t>
      </w:r>
      <w:r w:rsidRPr="00E517FD">
        <w:rPr>
          <w:rFonts w:ascii="Times New Roman" w:hAnsi="Times New Roman"/>
          <w:sz w:val="24"/>
          <w:szCs w:val="24"/>
        </w:rPr>
        <w:t xml:space="preserve">в </w:t>
      </w:r>
      <w:r w:rsidR="004C2CC3" w:rsidRPr="00E517FD">
        <w:rPr>
          <w:rFonts w:ascii="Times New Roman" w:hAnsi="Times New Roman"/>
          <w:sz w:val="24"/>
          <w:szCs w:val="24"/>
        </w:rPr>
        <w:t>8</w:t>
      </w:r>
      <w:r w:rsidRPr="00E517FD">
        <w:rPr>
          <w:rFonts w:ascii="Times New Roman" w:hAnsi="Times New Roman"/>
          <w:sz w:val="24"/>
          <w:szCs w:val="24"/>
        </w:rPr>
        <w:t xml:space="preserve"> классе</w:t>
      </w:r>
      <w:r w:rsidRPr="00E517FD">
        <w:rPr>
          <w:rFonts w:ascii="Times New Roman" w:hAnsi="Times New Roman"/>
          <w:i/>
          <w:sz w:val="24"/>
          <w:szCs w:val="24"/>
        </w:rPr>
        <w:t xml:space="preserve"> </w:t>
      </w:r>
      <w:r w:rsidRPr="00E517FD">
        <w:rPr>
          <w:rFonts w:ascii="Times New Roman" w:hAnsi="Times New Roman"/>
          <w:sz w:val="24"/>
          <w:szCs w:val="24"/>
        </w:rPr>
        <w:t xml:space="preserve">специальной (коррекционной) школы </w:t>
      </w:r>
      <w:r w:rsidRPr="00E517FD">
        <w:rPr>
          <w:rFonts w:ascii="Times New Roman" w:hAnsi="Times New Roman"/>
          <w:sz w:val="24"/>
          <w:szCs w:val="24"/>
          <w:lang w:val="en-US"/>
        </w:rPr>
        <w:t>VIII</w:t>
      </w:r>
      <w:r w:rsidRPr="00E517FD">
        <w:rPr>
          <w:rFonts w:ascii="Times New Roman" w:hAnsi="Times New Roman"/>
          <w:sz w:val="24"/>
          <w:szCs w:val="24"/>
        </w:rPr>
        <w:t xml:space="preserve"> вида.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E517FD">
        <w:rPr>
          <w:rFonts w:ascii="Times New Roman" w:hAnsi="Times New Roman"/>
          <w:sz w:val="24"/>
          <w:szCs w:val="24"/>
        </w:rPr>
        <w:t>внутрипредметных</w:t>
      </w:r>
      <w:proofErr w:type="spellEnd"/>
      <w:r w:rsidRPr="00E517FD">
        <w:rPr>
          <w:rFonts w:ascii="Times New Roman" w:hAnsi="Times New Roman"/>
          <w:sz w:val="24"/>
          <w:szCs w:val="24"/>
        </w:rPr>
        <w:t xml:space="preserve"> связей, с уровнем развития вычислительных навыков учащихся, их возрастными особенностями.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В программу каждого класса включены темы, являющиеся новыми для данного года обучения. Повторение вопросов, изученных ранее, определяется учителем в объеме, который зависит от состояния знаний и умений учащихся.</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Программа определяет оптимальный объем знаний и умений по математике, который доступен большинству учащихся.</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Некоторые учащиеся незначительно, но постоянно отстают от одноклассников в усвоении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 списывать с доски, работать у доски).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Перевод учащихся на обучение со сниженным уровнем требо</w:t>
      </w:r>
      <w:r w:rsidRPr="00E517FD">
        <w:rPr>
          <w:rFonts w:ascii="Times New Roman" w:hAnsi="Times New Roman"/>
          <w:sz w:val="24"/>
          <w:szCs w:val="24"/>
        </w:rPr>
        <w:softHyphen/>
        <w:t>ваний осуществляется только в том случае, если с ними про</w:t>
      </w:r>
      <w:r w:rsidRPr="00E517FD">
        <w:rPr>
          <w:rFonts w:ascii="Times New Roman" w:hAnsi="Times New Roman"/>
          <w:sz w:val="24"/>
          <w:szCs w:val="24"/>
        </w:rPr>
        <w:softHyphen/>
        <w:t>ведена индивидуальная работа с использованием специальных ме</w:t>
      </w:r>
      <w:r w:rsidRPr="00E517FD">
        <w:rPr>
          <w:rFonts w:ascii="Times New Roman" w:hAnsi="Times New Roman"/>
          <w:sz w:val="24"/>
          <w:szCs w:val="24"/>
        </w:rPr>
        <w:softHyphen/>
        <w:t>тодических приемов.</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Встречаются ученики, которые удовлетворительно усваивают про</w:t>
      </w:r>
      <w:r w:rsidRPr="00E517FD">
        <w:rPr>
          <w:rFonts w:ascii="Times New Roman" w:hAnsi="Times New Roman"/>
          <w:sz w:val="24"/>
          <w:szCs w:val="24"/>
        </w:rPr>
        <w:softHyphen/>
        <w:t>грамму школы по всем предметам, кроме математики. Такие ученики должны заниматься по индивиду</w:t>
      </w:r>
      <w:r w:rsidRPr="00E517FD">
        <w:rPr>
          <w:rFonts w:ascii="Times New Roman" w:hAnsi="Times New Roman"/>
          <w:sz w:val="24"/>
          <w:szCs w:val="24"/>
        </w:rPr>
        <w:softHyphen/>
        <w:t>альной программе и</w:t>
      </w:r>
      <w:r w:rsidRPr="00E517FD">
        <w:rPr>
          <w:rFonts w:ascii="Times New Roman" w:hAnsi="Times New Roman"/>
          <w:i/>
          <w:iCs/>
          <w:sz w:val="24"/>
          <w:szCs w:val="24"/>
        </w:rPr>
        <w:t xml:space="preserve"> </w:t>
      </w:r>
      <w:r w:rsidRPr="00E517FD">
        <w:rPr>
          <w:rFonts w:ascii="Times New Roman" w:hAnsi="Times New Roman"/>
          <w:sz w:val="24"/>
          <w:szCs w:val="24"/>
        </w:rPr>
        <w:t>обучаться в пределах своих возможностей.</w:t>
      </w:r>
    </w:p>
    <w:p w:rsidR="00E517FD" w:rsidRPr="00E517FD" w:rsidRDefault="00E517FD" w:rsidP="00E517FD">
      <w:pPr>
        <w:shd w:val="clear" w:color="auto" w:fill="FFFFFF"/>
        <w:spacing w:before="30" w:after="30" w:line="240" w:lineRule="auto"/>
        <w:jc w:val="both"/>
        <w:rPr>
          <w:rFonts w:ascii="Times New Roman" w:eastAsia="Times New Roman" w:hAnsi="Times New Roman"/>
          <w:sz w:val="24"/>
          <w:szCs w:val="24"/>
          <w:lang w:eastAsia="ru-RU"/>
        </w:rPr>
      </w:pPr>
      <w:r w:rsidRPr="00E517FD">
        <w:rPr>
          <w:rFonts w:ascii="Times New Roman" w:eastAsia="Times New Roman" w:hAnsi="Times New Roman"/>
          <w:sz w:val="24"/>
          <w:szCs w:val="24"/>
          <w:lang w:eastAsia="ru-RU"/>
        </w:rPr>
        <w:t>Математика является одним из ведущих общеобразовательных предметов для учащихся, занимающихся по программе для специальной (</w:t>
      </w:r>
      <w:proofErr w:type="gramStart"/>
      <w:r w:rsidRPr="00E517FD">
        <w:rPr>
          <w:rFonts w:ascii="Times New Roman" w:eastAsia="Times New Roman" w:hAnsi="Times New Roman"/>
          <w:sz w:val="24"/>
          <w:szCs w:val="24"/>
          <w:lang w:eastAsia="ru-RU"/>
        </w:rPr>
        <w:t>коррекционной)  школы</w:t>
      </w:r>
      <w:proofErr w:type="gramEnd"/>
      <w:r w:rsidRPr="00E517FD">
        <w:rPr>
          <w:rFonts w:ascii="Times New Roman" w:eastAsia="Times New Roman" w:hAnsi="Times New Roman"/>
          <w:sz w:val="24"/>
          <w:szCs w:val="24"/>
          <w:lang w:eastAsia="ru-RU"/>
        </w:rPr>
        <w:t xml:space="preserve"> VIII</w:t>
      </w:r>
      <w:r w:rsidRPr="00E517FD">
        <w:rPr>
          <w:rFonts w:ascii="Times New Roman" w:eastAsia="Times New Roman" w:hAnsi="Times New Roman"/>
          <w:i/>
          <w:iCs/>
          <w:sz w:val="24"/>
          <w:szCs w:val="24"/>
          <w:lang w:eastAsia="ru-RU"/>
        </w:rPr>
        <w:t>  </w:t>
      </w:r>
      <w:r w:rsidRPr="00E517FD">
        <w:rPr>
          <w:rFonts w:ascii="Times New Roman" w:eastAsia="Times New Roman" w:hAnsi="Times New Roman"/>
          <w:sz w:val="24"/>
          <w:szCs w:val="24"/>
          <w:lang w:eastAsia="ru-RU"/>
        </w:rPr>
        <w:t>вида. Обучение математике по коррекционной программе носит предметно – практическую направленность, связано с профессионально-трудовой подготовкой.       Предмет определяет оптимальный объём знаний и умений, доступный обучающемуся. Особенности урока математики обуславливаются специфическими особенностями учебного предмета, его целями и задачами.  Уроки математики одновременно с вооружением обучающихся математическими знаниями, формированием разнообразных умений и навыков (вычислительных, измерительных, графических, решения задач), умственной и учебной деятельности способствуют коррекции недостатков познавательной деятельности и личности детей, обучающихся по программе коррекционной школы, их социальной адаптации путем связи обучения математики с жизнью (привлечения фактического числового материала, характеризующего взаимоотношения между предметами и явлениями окружающей действительности на языке математики), с профессионально- трудовой подготовкой.</w:t>
      </w:r>
    </w:p>
    <w:p w:rsidR="00E517FD" w:rsidRPr="00E517FD" w:rsidRDefault="00E517FD" w:rsidP="00E517FD">
      <w:pPr>
        <w:shd w:val="clear" w:color="auto" w:fill="FFFFFF"/>
        <w:spacing w:after="0" w:line="240" w:lineRule="auto"/>
        <w:jc w:val="both"/>
        <w:rPr>
          <w:rFonts w:ascii="Times New Roman" w:eastAsia="Times New Roman" w:hAnsi="Times New Roman"/>
          <w:sz w:val="24"/>
          <w:szCs w:val="24"/>
          <w:lang w:eastAsia="ru-RU"/>
        </w:rPr>
      </w:pPr>
      <w:r w:rsidRPr="00E517FD">
        <w:rPr>
          <w:rFonts w:ascii="Times New Roman" w:eastAsia="Times New Roman" w:hAnsi="Times New Roman"/>
          <w:sz w:val="24"/>
          <w:szCs w:val="24"/>
          <w:lang w:eastAsia="ru-RU"/>
        </w:rPr>
        <w:t>Программа нацеливает учителя на широкое использование наглядности, дидактического материала, учитывая, что отвлеченное, абстрактное мышление школьников, обучающихся по программе коррекционной школы развито слабо. Материал подбирается доступный для данной категории детей, большое внимание уделяется развитию устного счёта.</w:t>
      </w:r>
      <w:r w:rsidRPr="00E517FD">
        <w:rPr>
          <w:rFonts w:ascii="Times New Roman" w:eastAsia="Times New Roman" w:hAnsi="Times New Roman"/>
          <w:b/>
          <w:bCs/>
          <w:sz w:val="24"/>
          <w:szCs w:val="24"/>
          <w:lang w:eastAsia="ru-RU"/>
        </w:rPr>
        <w:t> </w:t>
      </w:r>
    </w:p>
    <w:p w:rsidR="00E517FD" w:rsidRPr="00E517FD" w:rsidRDefault="00E517FD" w:rsidP="00E517FD">
      <w:pPr>
        <w:shd w:val="clear" w:color="auto" w:fill="FFFFFF"/>
        <w:spacing w:after="0" w:line="240" w:lineRule="auto"/>
        <w:jc w:val="both"/>
        <w:rPr>
          <w:rFonts w:ascii="Times New Roman" w:eastAsia="Times New Roman" w:hAnsi="Times New Roman"/>
          <w:sz w:val="24"/>
          <w:szCs w:val="24"/>
          <w:lang w:eastAsia="ru-RU"/>
        </w:rPr>
      </w:pPr>
      <w:r w:rsidRPr="00E517FD">
        <w:rPr>
          <w:rFonts w:ascii="Times New Roman" w:eastAsia="Times New Roman" w:hAnsi="Times New Roman"/>
          <w:sz w:val="24"/>
          <w:szCs w:val="24"/>
          <w:lang w:eastAsia="ru-RU"/>
        </w:rPr>
        <w:lastRenderedPageBreak/>
        <w:t>Из числа уроков математики в 8 классе, выделяется один урок в неделю на изучение геометрического материала. Повторение геометрических знаний, формирование графических умений происходят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E517FD" w:rsidRPr="00E517FD" w:rsidRDefault="00E517FD" w:rsidP="00E517FD">
      <w:pPr>
        <w:shd w:val="clear" w:color="auto" w:fill="FFFFFF"/>
        <w:spacing w:after="0" w:line="240" w:lineRule="auto"/>
        <w:jc w:val="both"/>
        <w:rPr>
          <w:rFonts w:ascii="Times New Roman" w:eastAsia="Times New Roman" w:hAnsi="Times New Roman"/>
          <w:sz w:val="24"/>
          <w:szCs w:val="24"/>
          <w:lang w:eastAsia="ru-RU"/>
        </w:rPr>
      </w:pPr>
      <w:r w:rsidRPr="00E517FD">
        <w:rPr>
          <w:rFonts w:ascii="Times New Roman" w:eastAsia="Times New Roman" w:hAnsi="Times New Roman"/>
          <w:sz w:val="24"/>
          <w:szCs w:val="24"/>
          <w:lang w:eastAsia="ru-RU"/>
        </w:rPr>
        <w:t>В 8 классе учащиеся продолжают знакомить с многозначными числами в пределах 1 000000. Они учатся читать числа, записывать их под диктовку, сравнивать, выделять классы и разряды.</w:t>
      </w:r>
    </w:p>
    <w:p w:rsidR="00B01BB0" w:rsidRPr="00E517FD" w:rsidRDefault="00B01BB0" w:rsidP="00E517FD">
      <w:pPr>
        <w:spacing w:after="0" w:line="240" w:lineRule="auto"/>
        <w:jc w:val="both"/>
        <w:rPr>
          <w:rFonts w:ascii="Times New Roman" w:hAnsi="Times New Roman"/>
          <w:sz w:val="24"/>
          <w:szCs w:val="24"/>
        </w:rPr>
      </w:pPr>
      <w:r w:rsidRPr="00E517FD">
        <w:rPr>
          <w:rFonts w:ascii="Times New Roman" w:hAnsi="Times New Roman"/>
          <w:sz w:val="24"/>
          <w:szCs w:val="24"/>
        </w:rPr>
        <w:t>На решение арифметических задач необходимо отводить не ме</w:t>
      </w:r>
      <w:r w:rsidRPr="00E517FD">
        <w:rPr>
          <w:rFonts w:ascii="Times New Roman" w:hAnsi="Times New Roman"/>
          <w:sz w:val="24"/>
          <w:szCs w:val="24"/>
        </w:rPr>
        <w:softHyphen/>
        <w:t>нее половины учебного времени, уделяя большое внимание само</w:t>
      </w:r>
      <w:r w:rsidRPr="00E517FD">
        <w:rPr>
          <w:rFonts w:ascii="Times New Roman" w:hAnsi="Times New Roman"/>
          <w:sz w:val="24"/>
          <w:szCs w:val="24"/>
        </w:rPr>
        <w:softHyphen/>
        <w:t>стоятельной работе, осуществляя при этом дифференцированный и индивидуальный подход.</w:t>
      </w:r>
    </w:p>
    <w:p w:rsidR="00B01BB0" w:rsidRPr="00E517FD" w:rsidRDefault="00B01BB0" w:rsidP="00E517FD">
      <w:pPr>
        <w:spacing w:after="0" w:line="240" w:lineRule="auto"/>
        <w:jc w:val="both"/>
        <w:rPr>
          <w:rFonts w:ascii="Times New Roman" w:hAnsi="Times New Roman"/>
          <w:sz w:val="24"/>
          <w:szCs w:val="24"/>
        </w:rPr>
      </w:pPr>
      <w:r w:rsidRPr="00E517FD">
        <w:rPr>
          <w:rFonts w:ascii="Times New Roman" w:hAnsi="Times New Roman"/>
          <w:sz w:val="24"/>
          <w:szCs w:val="24"/>
        </w:rPr>
        <w:t>При подборе арифметических задач учитель не должен ограничиваться материалом учебника. В учебной программе указаны виды арифметических задач для каждого класса.</w:t>
      </w:r>
    </w:p>
    <w:p w:rsidR="00B01BB0" w:rsidRPr="00E517FD" w:rsidRDefault="00B01BB0" w:rsidP="00E517FD">
      <w:pPr>
        <w:spacing w:after="0" w:line="240" w:lineRule="auto"/>
        <w:jc w:val="both"/>
        <w:rPr>
          <w:rFonts w:ascii="Times New Roman" w:hAnsi="Times New Roman"/>
          <w:sz w:val="24"/>
          <w:szCs w:val="24"/>
        </w:rPr>
      </w:pPr>
      <w:r w:rsidRPr="00E517FD">
        <w:rPr>
          <w:rFonts w:ascii="Times New Roman" w:hAnsi="Times New Roman"/>
          <w:sz w:val="24"/>
          <w:szCs w:val="24"/>
        </w:rPr>
        <w:t>Наряду с решение готовых текстовых задач учитель должен учить преобразованию и составлению задач, что способствует усвоению учащимися ее структурных компонентов и общих приемов работы над задачей.</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Они знакомятся со свойства</w:t>
      </w:r>
      <w:r w:rsidRPr="00E517FD">
        <w:rPr>
          <w:rFonts w:ascii="Times New Roman" w:hAnsi="Times New Roman"/>
          <w:sz w:val="24"/>
          <w:szCs w:val="24"/>
        </w:rPr>
        <w:softHyphen/>
        <w:t>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w:t>
      </w:r>
      <w:r w:rsidRPr="00E517FD">
        <w:rPr>
          <w:rFonts w:ascii="Times New Roman" w:hAnsi="Times New Roman"/>
          <w:sz w:val="24"/>
          <w:szCs w:val="24"/>
        </w:rPr>
        <w:softHyphen/>
        <w:t>го и вычислительного характера.</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Большое вни</w:t>
      </w:r>
      <w:r w:rsidRPr="00E517FD">
        <w:rPr>
          <w:rFonts w:ascii="Times New Roman" w:hAnsi="Times New Roman"/>
          <w:sz w:val="24"/>
          <w:szCs w:val="24"/>
        </w:rPr>
        <w:softHyphen/>
        <w:t>мание уделяется практическим упражнениям в измерении, построении фигур, моделировании и на других уроках математики. Осуществляется тесная связь этих уроков с трудовым обучением и жизнью, с другими учебными предметами. Все чертежные работы выполняются с помощью инструментов на нелинованной бумаге</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В специальной (коррекционной) школе </w:t>
      </w:r>
      <w:r w:rsidRPr="00E517FD">
        <w:rPr>
          <w:rFonts w:ascii="Times New Roman" w:hAnsi="Times New Roman"/>
          <w:sz w:val="24"/>
          <w:szCs w:val="24"/>
          <w:lang w:val="en-US"/>
        </w:rPr>
        <w:t>VIII</w:t>
      </w:r>
      <w:r w:rsidRPr="00E517FD">
        <w:rPr>
          <w:rFonts w:ascii="Times New Roman" w:hAnsi="Times New Roman"/>
          <w:sz w:val="24"/>
          <w:szCs w:val="24"/>
        </w:rPr>
        <w:t xml:space="preserve"> вида учащиеся выполняют письменные работы (домашние, классные) в двух тетрадях, которые ежедневно проверяются учителем. Качество работ будет зависеть от требовательности учителя, знания детьми правил оформления записей, соответствия заданий уровню знаний и умений учащихся.</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w:t>
      </w:r>
    </w:p>
    <w:p w:rsidR="00B01BB0" w:rsidRPr="00E517FD" w:rsidRDefault="00B01BB0" w:rsidP="00B01BB0">
      <w:pPr>
        <w:spacing w:after="0" w:line="240" w:lineRule="auto"/>
        <w:jc w:val="both"/>
        <w:rPr>
          <w:rFonts w:ascii="Times New Roman" w:hAnsi="Times New Roman"/>
          <w:sz w:val="24"/>
          <w:szCs w:val="24"/>
        </w:rPr>
      </w:pPr>
    </w:p>
    <w:p w:rsidR="00B01BB0" w:rsidRPr="00E517FD" w:rsidRDefault="00B01BB0" w:rsidP="00B01BB0">
      <w:pPr>
        <w:spacing w:after="0" w:line="240" w:lineRule="auto"/>
        <w:jc w:val="both"/>
        <w:rPr>
          <w:rFonts w:ascii="Times New Roman" w:hAnsi="Times New Roman"/>
          <w:b/>
          <w:sz w:val="24"/>
          <w:szCs w:val="24"/>
        </w:rPr>
      </w:pPr>
      <w:r w:rsidRPr="00E517FD">
        <w:rPr>
          <w:rFonts w:ascii="Times New Roman" w:hAnsi="Times New Roman"/>
          <w:b/>
          <w:sz w:val="24"/>
          <w:szCs w:val="24"/>
        </w:rPr>
        <w:t>Принципы коррекционной направленности в обучении математике</w:t>
      </w:r>
    </w:p>
    <w:p w:rsidR="00B01BB0" w:rsidRPr="00E517FD" w:rsidRDefault="00B01BB0" w:rsidP="00B01BB0">
      <w:pPr>
        <w:spacing w:after="0" w:line="240" w:lineRule="auto"/>
        <w:jc w:val="both"/>
        <w:rPr>
          <w:rFonts w:ascii="Times New Roman" w:hAnsi="Times New Roman"/>
          <w:sz w:val="24"/>
          <w:szCs w:val="24"/>
        </w:rPr>
      </w:pPr>
    </w:p>
    <w:tbl>
      <w:tblPr>
        <w:tblStyle w:val="a4"/>
        <w:tblW w:w="0" w:type="auto"/>
        <w:tblLook w:val="04A0" w:firstRow="1" w:lastRow="0" w:firstColumn="1" w:lastColumn="0" w:noHBand="0" w:noVBand="1"/>
      </w:tblPr>
      <w:tblGrid>
        <w:gridCol w:w="4115"/>
        <w:gridCol w:w="6363"/>
      </w:tblGrid>
      <w:tr w:rsidR="00E517FD" w:rsidRPr="00E517FD" w:rsidTr="00B01BB0">
        <w:tc>
          <w:tcPr>
            <w:tcW w:w="5341" w:type="dxa"/>
            <w:tcBorders>
              <w:top w:val="single" w:sz="4" w:space="0" w:color="auto"/>
              <w:left w:val="single" w:sz="4" w:space="0" w:color="auto"/>
              <w:bottom w:val="single" w:sz="4" w:space="0" w:color="auto"/>
              <w:right w:val="single" w:sz="4" w:space="0" w:color="auto"/>
            </w:tcBorders>
            <w:hideMark/>
          </w:tcPr>
          <w:p w:rsidR="00B01BB0" w:rsidRPr="00E517FD" w:rsidRDefault="00B01BB0">
            <w:pPr>
              <w:jc w:val="both"/>
              <w:rPr>
                <w:rFonts w:ascii="Times New Roman" w:hAnsi="Times New Roman"/>
                <w:b/>
                <w:sz w:val="24"/>
                <w:szCs w:val="24"/>
              </w:rPr>
            </w:pPr>
            <w:r w:rsidRPr="00E517FD">
              <w:rPr>
                <w:rFonts w:ascii="Times New Roman" w:hAnsi="Times New Roman"/>
                <w:b/>
                <w:sz w:val="24"/>
                <w:szCs w:val="24"/>
              </w:rPr>
              <w:t>Принципы</w:t>
            </w:r>
          </w:p>
        </w:tc>
        <w:tc>
          <w:tcPr>
            <w:tcW w:w="8659" w:type="dxa"/>
            <w:tcBorders>
              <w:top w:val="single" w:sz="4" w:space="0" w:color="auto"/>
              <w:left w:val="single" w:sz="4" w:space="0" w:color="auto"/>
              <w:bottom w:val="single" w:sz="4" w:space="0" w:color="auto"/>
              <w:right w:val="single" w:sz="4" w:space="0" w:color="auto"/>
            </w:tcBorders>
            <w:hideMark/>
          </w:tcPr>
          <w:p w:rsidR="00B01BB0" w:rsidRPr="00E517FD" w:rsidRDefault="00B01BB0">
            <w:pPr>
              <w:jc w:val="both"/>
              <w:rPr>
                <w:rFonts w:ascii="Times New Roman" w:hAnsi="Times New Roman"/>
                <w:sz w:val="24"/>
                <w:szCs w:val="24"/>
              </w:rPr>
            </w:pPr>
            <w:r w:rsidRPr="00E517FD">
              <w:rPr>
                <w:rFonts w:ascii="Times New Roman" w:hAnsi="Times New Roman"/>
                <w:sz w:val="24"/>
                <w:szCs w:val="24"/>
              </w:rPr>
              <w:t>Методы реализации их на уроке</w:t>
            </w:r>
          </w:p>
        </w:tc>
      </w:tr>
      <w:tr w:rsidR="00E517FD" w:rsidRPr="00E517FD" w:rsidTr="00B01BB0">
        <w:tc>
          <w:tcPr>
            <w:tcW w:w="5341" w:type="dxa"/>
            <w:tcBorders>
              <w:top w:val="single" w:sz="4" w:space="0" w:color="auto"/>
              <w:left w:val="single" w:sz="4" w:space="0" w:color="auto"/>
              <w:bottom w:val="single" w:sz="4" w:space="0" w:color="auto"/>
              <w:right w:val="single" w:sz="4" w:space="0" w:color="auto"/>
            </w:tcBorders>
            <w:hideMark/>
          </w:tcPr>
          <w:p w:rsidR="00B01BB0" w:rsidRPr="00E517FD" w:rsidRDefault="00B01BB0" w:rsidP="00146E4D">
            <w:pPr>
              <w:rPr>
                <w:rFonts w:ascii="Times New Roman" w:hAnsi="Times New Roman"/>
                <w:b/>
                <w:sz w:val="24"/>
                <w:szCs w:val="24"/>
              </w:rPr>
            </w:pPr>
            <w:r w:rsidRPr="00E517FD">
              <w:rPr>
                <w:rFonts w:ascii="Times New Roman" w:hAnsi="Times New Roman"/>
                <w:b/>
                <w:sz w:val="24"/>
                <w:szCs w:val="24"/>
              </w:rPr>
              <w:t>Принцип динамичности восприятия</w:t>
            </w:r>
          </w:p>
        </w:tc>
        <w:tc>
          <w:tcPr>
            <w:tcW w:w="8659" w:type="dxa"/>
            <w:tcBorders>
              <w:top w:val="single" w:sz="4" w:space="0" w:color="auto"/>
              <w:left w:val="single" w:sz="4" w:space="0" w:color="auto"/>
              <w:bottom w:val="single" w:sz="4" w:space="0" w:color="auto"/>
              <w:right w:val="single" w:sz="4" w:space="0" w:color="auto"/>
            </w:tcBorders>
            <w:hideMark/>
          </w:tcPr>
          <w:p w:rsidR="00B01BB0" w:rsidRPr="00E517FD" w:rsidRDefault="00B01BB0" w:rsidP="00146E4D">
            <w:pPr>
              <w:rPr>
                <w:rFonts w:ascii="Times New Roman" w:hAnsi="Times New Roman"/>
                <w:sz w:val="24"/>
                <w:szCs w:val="24"/>
              </w:rPr>
            </w:pPr>
            <w:r w:rsidRPr="00E517FD">
              <w:rPr>
                <w:rFonts w:ascii="Times New Roman" w:hAnsi="Times New Roman"/>
                <w:sz w:val="24"/>
                <w:szCs w:val="24"/>
              </w:rPr>
              <w:t>- задания по степени нарастающей трудности;</w:t>
            </w:r>
          </w:p>
          <w:p w:rsidR="00B01BB0" w:rsidRPr="00E517FD" w:rsidRDefault="00B01BB0" w:rsidP="00146E4D">
            <w:pPr>
              <w:rPr>
                <w:rFonts w:ascii="Times New Roman" w:hAnsi="Times New Roman"/>
                <w:sz w:val="24"/>
                <w:szCs w:val="24"/>
              </w:rPr>
            </w:pPr>
            <w:r w:rsidRPr="00E517FD">
              <w:rPr>
                <w:rFonts w:ascii="Times New Roman" w:hAnsi="Times New Roman"/>
                <w:sz w:val="24"/>
                <w:szCs w:val="24"/>
              </w:rPr>
              <w:t>-включение в урок заданий, предполагающих различный доминантный анализатор;</w:t>
            </w:r>
          </w:p>
          <w:p w:rsidR="00B01BB0" w:rsidRPr="00E517FD" w:rsidRDefault="00B01BB0" w:rsidP="00146E4D">
            <w:pPr>
              <w:rPr>
                <w:rFonts w:ascii="Times New Roman" w:hAnsi="Times New Roman"/>
                <w:sz w:val="24"/>
                <w:szCs w:val="24"/>
              </w:rPr>
            </w:pPr>
            <w:r w:rsidRPr="00E517FD">
              <w:rPr>
                <w:rFonts w:ascii="Times New Roman" w:hAnsi="Times New Roman"/>
                <w:sz w:val="24"/>
                <w:szCs w:val="24"/>
              </w:rPr>
              <w:t>-разнообразные типы уроков, обеспечивающих смену видов деятельности учащихся.</w:t>
            </w:r>
          </w:p>
        </w:tc>
      </w:tr>
      <w:tr w:rsidR="00E517FD" w:rsidRPr="00E517FD" w:rsidTr="00B01BB0">
        <w:tc>
          <w:tcPr>
            <w:tcW w:w="5341" w:type="dxa"/>
            <w:tcBorders>
              <w:top w:val="single" w:sz="4" w:space="0" w:color="auto"/>
              <w:left w:val="single" w:sz="4" w:space="0" w:color="auto"/>
              <w:bottom w:val="single" w:sz="4" w:space="0" w:color="auto"/>
              <w:right w:val="single" w:sz="4" w:space="0" w:color="auto"/>
            </w:tcBorders>
            <w:hideMark/>
          </w:tcPr>
          <w:p w:rsidR="00B01BB0" w:rsidRPr="00E517FD" w:rsidRDefault="00B01BB0" w:rsidP="00146E4D">
            <w:pPr>
              <w:rPr>
                <w:rFonts w:ascii="Times New Roman" w:hAnsi="Times New Roman"/>
                <w:b/>
                <w:sz w:val="24"/>
                <w:szCs w:val="24"/>
              </w:rPr>
            </w:pPr>
            <w:proofErr w:type="gramStart"/>
            <w:r w:rsidRPr="00E517FD">
              <w:rPr>
                <w:rFonts w:ascii="Times New Roman" w:hAnsi="Times New Roman"/>
                <w:b/>
                <w:sz w:val="24"/>
                <w:szCs w:val="24"/>
              </w:rPr>
              <w:t>Принцип  продуктивной</w:t>
            </w:r>
            <w:proofErr w:type="gramEnd"/>
            <w:r w:rsidRPr="00E517FD">
              <w:rPr>
                <w:rFonts w:ascii="Times New Roman" w:hAnsi="Times New Roman"/>
                <w:b/>
                <w:sz w:val="24"/>
                <w:szCs w:val="24"/>
              </w:rPr>
              <w:t xml:space="preserve"> обработки             информации</w:t>
            </w:r>
          </w:p>
        </w:tc>
        <w:tc>
          <w:tcPr>
            <w:tcW w:w="8659" w:type="dxa"/>
            <w:tcBorders>
              <w:top w:val="single" w:sz="4" w:space="0" w:color="auto"/>
              <w:left w:val="single" w:sz="4" w:space="0" w:color="auto"/>
              <w:bottom w:val="single" w:sz="4" w:space="0" w:color="auto"/>
              <w:right w:val="single" w:sz="4" w:space="0" w:color="auto"/>
            </w:tcBorders>
            <w:hideMark/>
          </w:tcPr>
          <w:p w:rsidR="00B01BB0" w:rsidRPr="00E517FD" w:rsidRDefault="00B01BB0" w:rsidP="00146E4D">
            <w:pPr>
              <w:rPr>
                <w:rFonts w:ascii="Times New Roman" w:hAnsi="Times New Roman"/>
                <w:sz w:val="24"/>
                <w:szCs w:val="24"/>
              </w:rPr>
            </w:pPr>
            <w:r w:rsidRPr="00E517FD">
              <w:rPr>
                <w:rFonts w:ascii="Times New Roman" w:hAnsi="Times New Roman"/>
                <w:sz w:val="24"/>
                <w:szCs w:val="24"/>
              </w:rPr>
              <w:t>- задания, предполагающие самостоятельную обработку информации;</w:t>
            </w:r>
          </w:p>
          <w:p w:rsidR="00B01BB0" w:rsidRPr="00E517FD" w:rsidRDefault="00B01BB0" w:rsidP="00146E4D">
            <w:pPr>
              <w:rPr>
                <w:rFonts w:ascii="Times New Roman" w:hAnsi="Times New Roman"/>
                <w:sz w:val="24"/>
                <w:szCs w:val="24"/>
              </w:rPr>
            </w:pPr>
            <w:r w:rsidRPr="00E517FD">
              <w:rPr>
                <w:rFonts w:ascii="Times New Roman" w:hAnsi="Times New Roman"/>
                <w:sz w:val="24"/>
                <w:szCs w:val="24"/>
              </w:rPr>
              <w:t>-дозированная поэтапная помощь педагога;</w:t>
            </w:r>
          </w:p>
          <w:p w:rsidR="00B01BB0" w:rsidRPr="00E517FD" w:rsidRDefault="00B01BB0" w:rsidP="00146E4D">
            <w:pPr>
              <w:rPr>
                <w:rFonts w:ascii="Times New Roman" w:hAnsi="Times New Roman"/>
                <w:sz w:val="24"/>
                <w:szCs w:val="24"/>
              </w:rPr>
            </w:pPr>
            <w:r w:rsidRPr="00E517FD">
              <w:rPr>
                <w:rFonts w:ascii="Times New Roman" w:hAnsi="Times New Roman"/>
                <w:sz w:val="24"/>
                <w:szCs w:val="24"/>
              </w:rPr>
              <w:t>- перенос учеником изученного способа обработки информации на новое  индивидуальное задание.</w:t>
            </w:r>
          </w:p>
        </w:tc>
      </w:tr>
      <w:tr w:rsidR="00E517FD" w:rsidRPr="00E517FD" w:rsidTr="00B01BB0">
        <w:tc>
          <w:tcPr>
            <w:tcW w:w="5341" w:type="dxa"/>
            <w:tcBorders>
              <w:top w:val="single" w:sz="4" w:space="0" w:color="auto"/>
              <w:left w:val="single" w:sz="4" w:space="0" w:color="auto"/>
              <w:bottom w:val="single" w:sz="4" w:space="0" w:color="auto"/>
              <w:right w:val="single" w:sz="4" w:space="0" w:color="auto"/>
            </w:tcBorders>
            <w:hideMark/>
          </w:tcPr>
          <w:p w:rsidR="00B01BB0" w:rsidRPr="00E517FD" w:rsidRDefault="00B01BB0" w:rsidP="00146E4D">
            <w:pPr>
              <w:rPr>
                <w:rFonts w:ascii="Times New Roman" w:hAnsi="Times New Roman"/>
                <w:b/>
                <w:sz w:val="24"/>
                <w:szCs w:val="24"/>
              </w:rPr>
            </w:pPr>
            <w:proofErr w:type="gramStart"/>
            <w:r w:rsidRPr="00E517FD">
              <w:rPr>
                <w:rFonts w:ascii="Times New Roman" w:hAnsi="Times New Roman"/>
                <w:b/>
                <w:sz w:val="24"/>
                <w:szCs w:val="24"/>
              </w:rPr>
              <w:t>Принцип  развития</w:t>
            </w:r>
            <w:proofErr w:type="gramEnd"/>
            <w:r w:rsidRPr="00E517FD">
              <w:rPr>
                <w:rFonts w:ascii="Times New Roman" w:hAnsi="Times New Roman"/>
                <w:b/>
                <w:sz w:val="24"/>
                <w:szCs w:val="24"/>
              </w:rPr>
              <w:t xml:space="preserve">  и  коррекции  ВПФ</w:t>
            </w:r>
          </w:p>
        </w:tc>
        <w:tc>
          <w:tcPr>
            <w:tcW w:w="8659" w:type="dxa"/>
            <w:tcBorders>
              <w:top w:val="single" w:sz="4" w:space="0" w:color="auto"/>
              <w:left w:val="single" w:sz="4" w:space="0" w:color="auto"/>
              <w:bottom w:val="single" w:sz="4" w:space="0" w:color="auto"/>
              <w:right w:val="single" w:sz="4" w:space="0" w:color="auto"/>
            </w:tcBorders>
            <w:hideMark/>
          </w:tcPr>
          <w:p w:rsidR="00B01BB0" w:rsidRPr="00E517FD" w:rsidRDefault="00B01BB0" w:rsidP="00146E4D">
            <w:pPr>
              <w:rPr>
                <w:rFonts w:ascii="Times New Roman" w:hAnsi="Times New Roman"/>
                <w:sz w:val="24"/>
                <w:szCs w:val="24"/>
              </w:rPr>
            </w:pPr>
            <w:r w:rsidRPr="00E517FD">
              <w:rPr>
                <w:rFonts w:ascii="Times New Roman" w:hAnsi="Times New Roman"/>
                <w:sz w:val="24"/>
                <w:szCs w:val="24"/>
              </w:rPr>
              <w:t>- включение в урок специальных упражнений по коррекции высших психических функций;</w:t>
            </w:r>
          </w:p>
          <w:p w:rsidR="00B01BB0" w:rsidRPr="00E517FD" w:rsidRDefault="00B01BB0" w:rsidP="00146E4D">
            <w:pPr>
              <w:rPr>
                <w:rFonts w:ascii="Times New Roman" w:hAnsi="Times New Roman"/>
                <w:sz w:val="24"/>
                <w:szCs w:val="24"/>
              </w:rPr>
            </w:pPr>
            <w:r w:rsidRPr="00E517FD">
              <w:rPr>
                <w:rFonts w:ascii="Times New Roman" w:hAnsi="Times New Roman"/>
                <w:sz w:val="24"/>
                <w:szCs w:val="24"/>
              </w:rPr>
              <w:t>-включение в урок заданий с опорой на работу несколько анализаторов.</w:t>
            </w:r>
          </w:p>
        </w:tc>
      </w:tr>
      <w:tr w:rsidR="00B01BB0" w:rsidRPr="00E517FD" w:rsidTr="00B01BB0">
        <w:tc>
          <w:tcPr>
            <w:tcW w:w="5341" w:type="dxa"/>
            <w:tcBorders>
              <w:top w:val="single" w:sz="4" w:space="0" w:color="auto"/>
              <w:left w:val="single" w:sz="4" w:space="0" w:color="auto"/>
              <w:bottom w:val="single" w:sz="4" w:space="0" w:color="auto"/>
              <w:right w:val="single" w:sz="4" w:space="0" w:color="auto"/>
            </w:tcBorders>
            <w:hideMark/>
          </w:tcPr>
          <w:p w:rsidR="00B01BB0" w:rsidRPr="00E517FD" w:rsidRDefault="00B01BB0" w:rsidP="00146E4D">
            <w:pPr>
              <w:rPr>
                <w:rFonts w:ascii="Times New Roman" w:hAnsi="Times New Roman"/>
                <w:b/>
                <w:sz w:val="24"/>
                <w:szCs w:val="24"/>
              </w:rPr>
            </w:pPr>
            <w:proofErr w:type="gramStart"/>
            <w:r w:rsidRPr="00E517FD">
              <w:rPr>
                <w:rFonts w:ascii="Times New Roman" w:hAnsi="Times New Roman"/>
                <w:b/>
                <w:sz w:val="24"/>
                <w:szCs w:val="24"/>
              </w:rPr>
              <w:t>Принцип  развития</w:t>
            </w:r>
            <w:proofErr w:type="gramEnd"/>
            <w:r w:rsidRPr="00E517FD">
              <w:rPr>
                <w:rFonts w:ascii="Times New Roman" w:hAnsi="Times New Roman"/>
                <w:b/>
                <w:sz w:val="24"/>
                <w:szCs w:val="24"/>
              </w:rPr>
              <w:t xml:space="preserve">  мотивации</w:t>
            </w:r>
          </w:p>
          <w:p w:rsidR="00B01BB0" w:rsidRPr="00E517FD" w:rsidRDefault="00B01BB0" w:rsidP="00146E4D">
            <w:pPr>
              <w:rPr>
                <w:rFonts w:ascii="Times New Roman" w:hAnsi="Times New Roman"/>
                <w:b/>
                <w:sz w:val="24"/>
                <w:szCs w:val="24"/>
              </w:rPr>
            </w:pPr>
            <w:r w:rsidRPr="00E517FD">
              <w:rPr>
                <w:rFonts w:ascii="Times New Roman" w:hAnsi="Times New Roman"/>
                <w:b/>
                <w:sz w:val="24"/>
                <w:szCs w:val="24"/>
              </w:rPr>
              <w:t>к учению</w:t>
            </w:r>
          </w:p>
        </w:tc>
        <w:tc>
          <w:tcPr>
            <w:tcW w:w="8659" w:type="dxa"/>
            <w:tcBorders>
              <w:top w:val="single" w:sz="4" w:space="0" w:color="auto"/>
              <w:left w:val="single" w:sz="4" w:space="0" w:color="auto"/>
              <w:bottom w:val="single" w:sz="4" w:space="0" w:color="auto"/>
              <w:right w:val="single" w:sz="4" w:space="0" w:color="auto"/>
            </w:tcBorders>
            <w:hideMark/>
          </w:tcPr>
          <w:p w:rsidR="00B01BB0" w:rsidRPr="00E517FD" w:rsidRDefault="00B01BB0" w:rsidP="00146E4D">
            <w:pPr>
              <w:rPr>
                <w:rFonts w:ascii="Times New Roman" w:hAnsi="Times New Roman"/>
                <w:sz w:val="24"/>
                <w:szCs w:val="24"/>
              </w:rPr>
            </w:pPr>
            <w:r w:rsidRPr="00E517FD">
              <w:rPr>
                <w:rFonts w:ascii="Times New Roman" w:hAnsi="Times New Roman"/>
                <w:sz w:val="24"/>
                <w:szCs w:val="24"/>
              </w:rPr>
              <w:t>- правильный и исчерпывающий инструктаж;</w:t>
            </w:r>
          </w:p>
          <w:p w:rsidR="00B01BB0" w:rsidRPr="00E517FD" w:rsidRDefault="00B01BB0" w:rsidP="00146E4D">
            <w:pPr>
              <w:rPr>
                <w:rFonts w:ascii="Times New Roman" w:hAnsi="Times New Roman"/>
                <w:sz w:val="24"/>
                <w:szCs w:val="24"/>
              </w:rPr>
            </w:pPr>
            <w:r w:rsidRPr="00E517FD">
              <w:rPr>
                <w:rFonts w:ascii="Times New Roman" w:hAnsi="Times New Roman"/>
                <w:sz w:val="24"/>
                <w:szCs w:val="24"/>
              </w:rPr>
              <w:t>- включение в структуру урока учебного материала с актуальным  содержанием;</w:t>
            </w:r>
          </w:p>
          <w:p w:rsidR="00B01BB0" w:rsidRPr="00E517FD" w:rsidRDefault="00B01BB0" w:rsidP="00146E4D">
            <w:pPr>
              <w:rPr>
                <w:rFonts w:ascii="Times New Roman" w:hAnsi="Times New Roman"/>
                <w:sz w:val="24"/>
                <w:szCs w:val="24"/>
              </w:rPr>
            </w:pPr>
            <w:r w:rsidRPr="00E517FD">
              <w:rPr>
                <w:rFonts w:ascii="Times New Roman" w:hAnsi="Times New Roman"/>
                <w:sz w:val="24"/>
                <w:szCs w:val="24"/>
              </w:rPr>
              <w:lastRenderedPageBreak/>
              <w:t>-создание условий для зарабатывания, а не получения оценки;</w:t>
            </w:r>
          </w:p>
          <w:p w:rsidR="00B01BB0" w:rsidRPr="00E517FD" w:rsidRDefault="00B01BB0" w:rsidP="00146E4D">
            <w:pPr>
              <w:rPr>
                <w:rFonts w:ascii="Times New Roman" w:hAnsi="Times New Roman"/>
                <w:sz w:val="24"/>
                <w:szCs w:val="24"/>
              </w:rPr>
            </w:pPr>
            <w:r w:rsidRPr="00E517FD">
              <w:rPr>
                <w:rFonts w:ascii="Times New Roman" w:hAnsi="Times New Roman"/>
                <w:sz w:val="24"/>
                <w:szCs w:val="24"/>
              </w:rPr>
              <w:t>- проблемные задания, познавательные вопросы;</w:t>
            </w:r>
          </w:p>
          <w:p w:rsidR="00B01BB0" w:rsidRPr="00E517FD" w:rsidRDefault="00B01BB0" w:rsidP="00146E4D">
            <w:pPr>
              <w:rPr>
                <w:rFonts w:ascii="Times New Roman" w:hAnsi="Times New Roman"/>
                <w:sz w:val="24"/>
                <w:szCs w:val="24"/>
              </w:rPr>
            </w:pPr>
            <w:r w:rsidRPr="00E517FD">
              <w:rPr>
                <w:rFonts w:ascii="Times New Roman" w:hAnsi="Times New Roman"/>
                <w:sz w:val="24"/>
                <w:szCs w:val="24"/>
              </w:rPr>
              <w:t>-призы, поощрения, развёрнутая словесная оценка.</w:t>
            </w:r>
          </w:p>
        </w:tc>
      </w:tr>
    </w:tbl>
    <w:p w:rsidR="00B01BB0" w:rsidRPr="00E517FD" w:rsidRDefault="00B01BB0" w:rsidP="00B01BB0">
      <w:pPr>
        <w:spacing w:after="0" w:line="240" w:lineRule="auto"/>
        <w:jc w:val="both"/>
        <w:rPr>
          <w:rFonts w:ascii="Times New Roman" w:hAnsi="Times New Roman"/>
          <w:sz w:val="24"/>
          <w:szCs w:val="24"/>
        </w:rPr>
      </w:pP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Программа по математике предусматривает концентрическое изучение учебного материала, при котором учащиеся постепенно знакомятся с новым материалом, доступным для понимания на данном этапе.   Приобретая новые знания в следующем концентре, учащиеся повторяют и воспроизводят знания, полученные на ранних этапах обучения, расширяют и углубляют их. В содержании календарного плана многие тематические названия уроков повторяются.  Неоднократное возвращение к одному и тому же понятию, включение его в новые связи и отношения позволяют учащимся прочно овладеть данным понятием.</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При обучении математике планируется использование различных педагогических технологий, которые позволят более точно реализовать потребности учащихся в математическом образовании, а именно: дифференцированное обучение,</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проблемное обучение, ЛОО, технология развивающего обучения, тестирование, технология критического мышления, ИКТ, </w:t>
      </w:r>
      <w:proofErr w:type="spellStart"/>
      <w:r w:rsidRPr="00E517FD">
        <w:rPr>
          <w:rFonts w:ascii="Times New Roman" w:hAnsi="Times New Roman"/>
          <w:sz w:val="24"/>
          <w:szCs w:val="24"/>
        </w:rPr>
        <w:t>здоровьесберегающие</w:t>
      </w:r>
      <w:proofErr w:type="spellEnd"/>
      <w:r w:rsidRPr="00E517FD">
        <w:rPr>
          <w:rFonts w:ascii="Times New Roman" w:hAnsi="Times New Roman"/>
          <w:sz w:val="24"/>
          <w:szCs w:val="24"/>
        </w:rPr>
        <w:t xml:space="preserve"> технологии, приемы </w:t>
      </w:r>
      <w:proofErr w:type="spellStart"/>
      <w:r w:rsidRPr="00E517FD">
        <w:rPr>
          <w:rFonts w:ascii="Times New Roman" w:hAnsi="Times New Roman"/>
          <w:sz w:val="24"/>
          <w:szCs w:val="24"/>
        </w:rPr>
        <w:t>игротерапии</w:t>
      </w:r>
      <w:proofErr w:type="spellEnd"/>
      <w:r w:rsidRPr="00E517FD">
        <w:rPr>
          <w:rFonts w:ascii="Times New Roman" w:hAnsi="Times New Roman"/>
          <w:sz w:val="24"/>
          <w:szCs w:val="24"/>
        </w:rPr>
        <w:t>.</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Домашние задания даются дифференцированно, в объеме -1/3 от работы в классе. Компенсация актированных и праздничных дней осуществляется за счёт индивидуальных, групповых консультаций.</w:t>
      </w:r>
    </w:p>
    <w:p w:rsidR="00AE50C1" w:rsidRDefault="00AE50C1" w:rsidP="00B01BB0">
      <w:pPr>
        <w:ind w:left="360"/>
        <w:jc w:val="center"/>
        <w:rPr>
          <w:rFonts w:ascii="Times New Roman" w:hAnsi="Times New Roman"/>
          <w:b/>
          <w:bCs/>
          <w:iCs/>
          <w:sz w:val="24"/>
          <w:szCs w:val="24"/>
        </w:rPr>
      </w:pPr>
    </w:p>
    <w:p w:rsidR="00B01BB0" w:rsidRPr="00E517FD" w:rsidRDefault="00B01BB0" w:rsidP="00B01BB0">
      <w:pPr>
        <w:ind w:left="360"/>
        <w:jc w:val="center"/>
        <w:rPr>
          <w:rFonts w:ascii="Times New Roman" w:hAnsi="Times New Roman"/>
          <w:b/>
          <w:bCs/>
          <w:iCs/>
          <w:sz w:val="24"/>
          <w:szCs w:val="24"/>
        </w:rPr>
      </w:pPr>
      <w:r w:rsidRPr="00E517FD">
        <w:rPr>
          <w:rFonts w:ascii="Times New Roman" w:hAnsi="Times New Roman"/>
          <w:b/>
          <w:bCs/>
          <w:iCs/>
          <w:sz w:val="24"/>
          <w:szCs w:val="24"/>
        </w:rPr>
        <w:t>Место предмета в учебном плане</w:t>
      </w:r>
    </w:p>
    <w:p w:rsidR="00B01BB0" w:rsidRDefault="00B01BB0" w:rsidP="00B01BB0">
      <w:pPr>
        <w:jc w:val="both"/>
        <w:rPr>
          <w:rFonts w:ascii="Times New Roman" w:hAnsi="Times New Roman"/>
          <w:iCs/>
          <w:sz w:val="24"/>
          <w:szCs w:val="24"/>
        </w:rPr>
      </w:pPr>
      <w:r w:rsidRPr="00E517FD">
        <w:rPr>
          <w:rFonts w:ascii="Times New Roman" w:hAnsi="Times New Roman"/>
          <w:iCs/>
          <w:sz w:val="24"/>
          <w:szCs w:val="24"/>
        </w:rPr>
        <w:t xml:space="preserve">Рабочая программа   в </w:t>
      </w:r>
      <w:r w:rsidR="00366DB1" w:rsidRPr="00E517FD">
        <w:rPr>
          <w:rFonts w:ascii="Times New Roman" w:hAnsi="Times New Roman"/>
          <w:iCs/>
          <w:sz w:val="24"/>
          <w:szCs w:val="24"/>
        </w:rPr>
        <w:t>8</w:t>
      </w:r>
      <w:r w:rsidRPr="00E517FD">
        <w:rPr>
          <w:rFonts w:ascii="Times New Roman" w:hAnsi="Times New Roman"/>
          <w:iCs/>
          <w:sz w:val="24"/>
          <w:szCs w:val="24"/>
        </w:rPr>
        <w:t xml:space="preserve"> классе рассчитана на 105 часов в год (3 часов в неделю).</w:t>
      </w:r>
    </w:p>
    <w:p w:rsidR="002B2885" w:rsidRPr="001B01EF" w:rsidRDefault="002B2885" w:rsidP="002B2885">
      <w:pPr>
        <w:shd w:val="clear" w:color="auto" w:fill="FFFFFF"/>
        <w:spacing w:after="150" w:line="240" w:lineRule="auto"/>
        <w:jc w:val="both"/>
        <w:rPr>
          <w:rFonts w:ascii="Times New Roman" w:eastAsia="Times New Roman" w:hAnsi="Times New Roman"/>
          <w:sz w:val="24"/>
          <w:szCs w:val="24"/>
          <w:lang w:eastAsia="ru-RU"/>
        </w:rPr>
      </w:pPr>
      <w:r w:rsidRPr="00E517FD">
        <w:rPr>
          <w:rFonts w:ascii="Times New Roman" w:eastAsia="Times New Roman" w:hAnsi="Times New Roman"/>
          <w:b/>
          <w:bCs/>
          <w:sz w:val="24"/>
          <w:szCs w:val="24"/>
          <w:lang w:eastAsia="ru-RU"/>
        </w:rPr>
        <w:t>Содержание учебного предмета «Математика».</w:t>
      </w:r>
    </w:p>
    <w:p w:rsidR="002B2885" w:rsidRPr="001B01EF" w:rsidRDefault="002B2885" w:rsidP="002B2885">
      <w:pPr>
        <w:shd w:val="clear" w:color="auto" w:fill="FFFFFF"/>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Присчитывание и отсчитывание чисел 2, 20, 200, 2 000, 20 000; 5, 50, 5 000, 50 000; 25, 250, 2 500, 25 000 в пределах 1 000000, устно, с записью получаемых при счете чисел, с использованием калькулятора. Письменное сложение и вычитание чисел, полученных при измерении одной; двумя единицами стоимости, длины, массы, выраженных в десятичных дробях. Замена целых и смешанных чисел неправильными дробями. 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 Простые задачи на нахождение числа по одной его доле, выраженной обыкновенной или десятичной дробью, среднего арифметического двух и более чисел. Составные задачи на пропорциональное деление, на части, способом принятия общего количества за единицу. Градус. Обозначение: Г. Градусное измерение углов. Величина острого, тупого, развернутого, полного угла. Транспортир, построение и измерение углов с помощью транспортира. Смежные углы, сумма смежных углов, углов треугольника.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Площадь. Обозначение: </w:t>
      </w:r>
      <w:r w:rsidRPr="00E517FD">
        <w:rPr>
          <w:rFonts w:ascii="Times New Roman" w:eastAsia="Times New Roman" w:hAnsi="Times New Roman"/>
          <w:i/>
          <w:iCs/>
          <w:sz w:val="24"/>
          <w:szCs w:val="24"/>
          <w:lang w:eastAsia="ru-RU"/>
        </w:rPr>
        <w:t>S. </w:t>
      </w:r>
      <w:r w:rsidRPr="001B01EF">
        <w:rPr>
          <w:rFonts w:ascii="Times New Roman" w:eastAsia="Times New Roman" w:hAnsi="Times New Roman"/>
          <w:sz w:val="24"/>
          <w:szCs w:val="24"/>
          <w:lang w:eastAsia="ru-RU"/>
        </w:rPr>
        <w:t>Единицы измерения площади: 1 кв. мм, (1 мм</w:t>
      </w:r>
      <w:r w:rsidRPr="001B01EF">
        <w:rPr>
          <w:rFonts w:ascii="Times New Roman" w:eastAsia="Times New Roman" w:hAnsi="Times New Roman"/>
          <w:sz w:val="24"/>
          <w:szCs w:val="24"/>
          <w:vertAlign w:val="superscript"/>
          <w:lang w:eastAsia="ru-RU"/>
        </w:rPr>
        <w:t>2</w:t>
      </w:r>
      <w:r w:rsidRPr="001B01EF">
        <w:rPr>
          <w:rFonts w:ascii="Times New Roman" w:eastAsia="Times New Roman" w:hAnsi="Times New Roman"/>
          <w:sz w:val="24"/>
          <w:szCs w:val="24"/>
          <w:lang w:eastAsia="ru-RU"/>
        </w:rPr>
        <w:t>), 1 кв. см (1 см</w:t>
      </w:r>
      <w:r w:rsidRPr="001B01EF">
        <w:rPr>
          <w:rFonts w:ascii="Times New Roman" w:eastAsia="Times New Roman" w:hAnsi="Times New Roman"/>
          <w:sz w:val="24"/>
          <w:szCs w:val="24"/>
          <w:vertAlign w:val="superscript"/>
          <w:lang w:eastAsia="ru-RU"/>
        </w:rPr>
        <w:t>2</w:t>
      </w:r>
      <w:r w:rsidRPr="001B01EF">
        <w:rPr>
          <w:rFonts w:ascii="Times New Roman" w:eastAsia="Times New Roman" w:hAnsi="Times New Roman"/>
          <w:sz w:val="24"/>
          <w:szCs w:val="24"/>
          <w:lang w:eastAsia="ru-RU"/>
        </w:rPr>
        <w:t xml:space="preserve">), 1 кв. </w:t>
      </w:r>
      <w:proofErr w:type="spellStart"/>
      <w:r w:rsidRPr="001B01EF">
        <w:rPr>
          <w:rFonts w:ascii="Times New Roman" w:eastAsia="Times New Roman" w:hAnsi="Times New Roman"/>
          <w:sz w:val="24"/>
          <w:szCs w:val="24"/>
          <w:lang w:eastAsia="ru-RU"/>
        </w:rPr>
        <w:t>дм</w:t>
      </w:r>
      <w:proofErr w:type="spellEnd"/>
      <w:r w:rsidRPr="001B01EF">
        <w:rPr>
          <w:rFonts w:ascii="Times New Roman" w:eastAsia="Times New Roman" w:hAnsi="Times New Roman"/>
          <w:sz w:val="24"/>
          <w:szCs w:val="24"/>
          <w:lang w:eastAsia="ru-RU"/>
        </w:rPr>
        <w:t xml:space="preserve"> (1 дм</w:t>
      </w:r>
      <w:r w:rsidRPr="001B01EF">
        <w:rPr>
          <w:rFonts w:ascii="Times New Roman" w:eastAsia="Times New Roman" w:hAnsi="Times New Roman"/>
          <w:sz w:val="24"/>
          <w:szCs w:val="24"/>
          <w:vertAlign w:val="superscript"/>
          <w:lang w:eastAsia="ru-RU"/>
        </w:rPr>
        <w:t>2</w:t>
      </w:r>
      <w:r w:rsidRPr="001B01EF">
        <w:rPr>
          <w:rFonts w:ascii="Times New Roman" w:eastAsia="Times New Roman" w:hAnsi="Times New Roman"/>
          <w:sz w:val="24"/>
          <w:szCs w:val="24"/>
          <w:lang w:eastAsia="ru-RU"/>
        </w:rPr>
        <w:t>), 1 кв. м (1 м</w:t>
      </w:r>
      <w:r w:rsidRPr="001B01EF">
        <w:rPr>
          <w:rFonts w:ascii="Times New Roman" w:eastAsia="Times New Roman" w:hAnsi="Times New Roman"/>
          <w:sz w:val="24"/>
          <w:szCs w:val="24"/>
          <w:vertAlign w:val="superscript"/>
          <w:lang w:eastAsia="ru-RU"/>
        </w:rPr>
        <w:t>2</w:t>
      </w:r>
      <w:r w:rsidRPr="001B01EF">
        <w:rPr>
          <w:rFonts w:ascii="Times New Roman" w:eastAsia="Times New Roman" w:hAnsi="Times New Roman"/>
          <w:sz w:val="24"/>
          <w:szCs w:val="24"/>
          <w:lang w:eastAsia="ru-RU"/>
        </w:rPr>
        <w:t>), 1 кв. км (1 км</w:t>
      </w:r>
      <w:r w:rsidRPr="001B01EF">
        <w:rPr>
          <w:rFonts w:ascii="Times New Roman" w:eastAsia="Times New Roman" w:hAnsi="Times New Roman"/>
          <w:sz w:val="24"/>
          <w:szCs w:val="24"/>
          <w:vertAlign w:val="superscript"/>
          <w:lang w:eastAsia="ru-RU"/>
        </w:rPr>
        <w:t>2</w:t>
      </w:r>
      <w:r w:rsidRPr="001B01EF">
        <w:rPr>
          <w:rFonts w:ascii="Times New Roman" w:eastAsia="Times New Roman" w:hAnsi="Times New Roman"/>
          <w:sz w:val="24"/>
          <w:szCs w:val="24"/>
          <w:lang w:eastAsia="ru-RU"/>
        </w:rPr>
        <w:t>), их соотношения. Единицы измерения земельных площадей: 1 </w:t>
      </w:r>
      <w:r w:rsidRPr="00E517FD">
        <w:rPr>
          <w:rFonts w:ascii="Times New Roman" w:eastAsia="Times New Roman" w:hAnsi="Times New Roman"/>
          <w:i/>
          <w:iCs/>
          <w:sz w:val="24"/>
          <w:szCs w:val="24"/>
          <w:lang w:eastAsia="ru-RU"/>
        </w:rPr>
        <w:t>га, </w:t>
      </w:r>
      <w:proofErr w:type="gramStart"/>
      <w:r w:rsidRPr="001B01EF">
        <w:rPr>
          <w:rFonts w:ascii="Times New Roman" w:eastAsia="Times New Roman" w:hAnsi="Times New Roman"/>
          <w:sz w:val="24"/>
          <w:szCs w:val="24"/>
          <w:lang w:eastAsia="ru-RU"/>
        </w:rPr>
        <w:t>1</w:t>
      </w:r>
      <w:proofErr w:type="gramEnd"/>
      <w:r w:rsidRPr="001B01EF">
        <w:rPr>
          <w:rFonts w:ascii="Times New Roman" w:eastAsia="Times New Roman" w:hAnsi="Times New Roman"/>
          <w:sz w:val="24"/>
          <w:szCs w:val="24"/>
          <w:lang w:eastAsia="ru-RU"/>
        </w:rPr>
        <w:t> </w:t>
      </w:r>
      <w:r w:rsidRPr="00E517FD">
        <w:rPr>
          <w:rFonts w:ascii="Times New Roman" w:eastAsia="Times New Roman" w:hAnsi="Times New Roman"/>
          <w:i/>
          <w:iCs/>
          <w:sz w:val="24"/>
          <w:szCs w:val="24"/>
          <w:lang w:eastAsia="ru-RU"/>
        </w:rPr>
        <w:t>а, </w:t>
      </w:r>
      <w:r w:rsidRPr="001B01EF">
        <w:rPr>
          <w:rFonts w:ascii="Times New Roman" w:eastAsia="Times New Roman" w:hAnsi="Times New Roman"/>
          <w:sz w:val="24"/>
          <w:szCs w:val="24"/>
          <w:lang w:eastAsia="ru-RU"/>
        </w:rPr>
        <w:t>их соотношения. 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Длина окружности </w:t>
      </w:r>
      <w:r w:rsidRPr="00E517FD">
        <w:rPr>
          <w:rFonts w:ascii="Times New Roman" w:eastAsia="Times New Roman" w:hAnsi="Times New Roman"/>
          <w:i/>
          <w:iCs/>
          <w:sz w:val="24"/>
          <w:szCs w:val="24"/>
          <w:lang w:eastAsia="ru-RU"/>
        </w:rPr>
        <w:t>С </w:t>
      </w:r>
      <w:r w:rsidRPr="001B01EF">
        <w:rPr>
          <w:rFonts w:ascii="Times New Roman" w:eastAsia="Times New Roman" w:hAnsi="Times New Roman"/>
          <w:sz w:val="24"/>
          <w:szCs w:val="24"/>
          <w:lang w:eastAsia="ru-RU"/>
        </w:rPr>
        <w:t>= </w:t>
      </w:r>
      <w:r w:rsidRPr="00E517FD">
        <w:rPr>
          <w:rFonts w:ascii="Times New Roman" w:eastAsia="Times New Roman" w:hAnsi="Times New Roman"/>
          <w:i/>
          <w:iCs/>
          <w:sz w:val="24"/>
          <w:szCs w:val="24"/>
          <w:lang w:eastAsia="ru-RU"/>
        </w:rPr>
        <w:t>2nR, </w:t>
      </w:r>
      <w:r w:rsidRPr="001B01EF">
        <w:rPr>
          <w:rFonts w:ascii="Times New Roman" w:eastAsia="Times New Roman" w:hAnsi="Times New Roman"/>
          <w:sz w:val="24"/>
          <w:szCs w:val="24"/>
          <w:lang w:eastAsia="ru-RU"/>
        </w:rPr>
        <w:t>сектор, сегмент. Площадь круга </w:t>
      </w:r>
      <w:r w:rsidRPr="00E517FD">
        <w:rPr>
          <w:rFonts w:ascii="Times New Roman" w:eastAsia="Times New Roman" w:hAnsi="Times New Roman"/>
          <w:i/>
          <w:iCs/>
          <w:sz w:val="24"/>
          <w:szCs w:val="24"/>
          <w:lang w:eastAsia="ru-RU"/>
        </w:rPr>
        <w:t>S = nR</w:t>
      </w:r>
      <w:r w:rsidRPr="00E517FD">
        <w:rPr>
          <w:rFonts w:ascii="Times New Roman" w:eastAsia="Times New Roman" w:hAnsi="Times New Roman"/>
          <w:i/>
          <w:iCs/>
          <w:sz w:val="24"/>
          <w:szCs w:val="24"/>
          <w:vertAlign w:val="superscript"/>
          <w:lang w:eastAsia="ru-RU"/>
        </w:rPr>
        <w:t>2</w:t>
      </w:r>
      <w:r w:rsidRPr="00E517FD">
        <w:rPr>
          <w:rFonts w:ascii="Times New Roman" w:eastAsia="Times New Roman" w:hAnsi="Times New Roman"/>
          <w:i/>
          <w:iCs/>
          <w:sz w:val="24"/>
          <w:szCs w:val="24"/>
          <w:lang w:eastAsia="ru-RU"/>
        </w:rPr>
        <w:t>. </w:t>
      </w:r>
      <w:r w:rsidRPr="001B01EF">
        <w:rPr>
          <w:rFonts w:ascii="Times New Roman" w:eastAsia="Times New Roman" w:hAnsi="Times New Roman"/>
          <w:sz w:val="24"/>
          <w:szCs w:val="24"/>
          <w:lang w:eastAsia="ru-RU"/>
        </w:rPr>
        <w:t xml:space="preserve">Линейные, столбчатые, круговые </w:t>
      </w:r>
      <w:proofErr w:type="gramStart"/>
      <w:r w:rsidRPr="001B01EF">
        <w:rPr>
          <w:rFonts w:ascii="Times New Roman" w:eastAsia="Times New Roman" w:hAnsi="Times New Roman"/>
          <w:sz w:val="24"/>
          <w:szCs w:val="24"/>
          <w:lang w:eastAsia="ru-RU"/>
        </w:rPr>
        <w:t>диаграммы..</w:t>
      </w:r>
      <w:proofErr w:type="gramEnd"/>
      <w:r w:rsidRPr="001B01EF">
        <w:rPr>
          <w:rFonts w:ascii="Times New Roman" w:eastAsia="Times New Roman" w:hAnsi="Times New Roman"/>
          <w:sz w:val="24"/>
          <w:szCs w:val="24"/>
          <w:lang w:eastAsia="ru-RU"/>
        </w:rPr>
        <w:t xml:space="preserve"> Построение точки, отрезка, треугольника, четырехугольника, окружности симметричных данным относительно оси, центра симметрии.</w:t>
      </w:r>
    </w:p>
    <w:p w:rsidR="002B2885" w:rsidRPr="00E517FD" w:rsidRDefault="002B2885" w:rsidP="002B2885">
      <w:pPr>
        <w:shd w:val="clear" w:color="auto" w:fill="FFFFFF"/>
        <w:spacing w:after="150" w:line="240" w:lineRule="auto"/>
        <w:jc w:val="both"/>
        <w:rPr>
          <w:rFonts w:ascii="Times New Roman" w:eastAsia="Times New Roman" w:hAnsi="Times New Roman"/>
          <w:b/>
          <w:bCs/>
          <w:sz w:val="24"/>
          <w:szCs w:val="24"/>
          <w:lang w:eastAsia="ru-RU"/>
        </w:rPr>
      </w:pPr>
    </w:p>
    <w:p w:rsidR="002B2885" w:rsidRDefault="002B2885" w:rsidP="00B01BB0">
      <w:pPr>
        <w:jc w:val="both"/>
        <w:rPr>
          <w:rFonts w:ascii="Times New Roman" w:hAnsi="Times New Roman"/>
          <w:iCs/>
          <w:sz w:val="24"/>
          <w:szCs w:val="24"/>
        </w:rPr>
      </w:pPr>
    </w:p>
    <w:p w:rsidR="002B2885" w:rsidRPr="00E517FD" w:rsidRDefault="002B2885" w:rsidP="00B01BB0">
      <w:pPr>
        <w:jc w:val="both"/>
        <w:rPr>
          <w:rFonts w:ascii="Times New Roman" w:hAnsi="Times New Roman"/>
          <w:iCs/>
          <w:sz w:val="24"/>
          <w:szCs w:val="24"/>
        </w:rPr>
      </w:pPr>
    </w:p>
    <w:p w:rsidR="00B01BB0" w:rsidRPr="00E517FD" w:rsidRDefault="00B01BB0" w:rsidP="00B01BB0">
      <w:pPr>
        <w:spacing w:after="0" w:line="240" w:lineRule="auto"/>
        <w:jc w:val="center"/>
        <w:rPr>
          <w:rFonts w:ascii="Times New Roman" w:hAnsi="Times New Roman"/>
          <w:b/>
          <w:sz w:val="24"/>
          <w:szCs w:val="24"/>
        </w:rPr>
      </w:pPr>
      <w:r w:rsidRPr="00E517FD">
        <w:rPr>
          <w:rFonts w:ascii="Times New Roman" w:hAnsi="Times New Roman"/>
          <w:b/>
          <w:sz w:val="24"/>
          <w:szCs w:val="24"/>
        </w:rPr>
        <w:lastRenderedPageBreak/>
        <w:t>Планируемые результаты</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Планируемые результаты освоения обучающимися с умственной отсталостью (интеллектуальными нарушениями) адаптированной рабочей программы представлены личностными и предметными результатами.</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b/>
          <w:sz w:val="24"/>
          <w:szCs w:val="24"/>
        </w:rPr>
        <w:t>Личностные результаты</w:t>
      </w:r>
      <w:r w:rsidRPr="00E517FD">
        <w:rPr>
          <w:rFonts w:ascii="Times New Roman" w:hAnsi="Times New Roman"/>
          <w:sz w:val="24"/>
          <w:szCs w:val="24"/>
        </w:rPr>
        <w:t xml:space="preserve"> освоения АРП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B01BB0" w:rsidRPr="00E517FD" w:rsidRDefault="00B01BB0" w:rsidP="00B01BB0">
      <w:pPr>
        <w:spacing w:after="0" w:line="240" w:lineRule="auto"/>
        <w:jc w:val="center"/>
        <w:rPr>
          <w:rFonts w:ascii="Times New Roman" w:hAnsi="Times New Roman"/>
          <w:b/>
          <w:sz w:val="24"/>
          <w:szCs w:val="24"/>
        </w:rPr>
      </w:pPr>
      <w:r w:rsidRPr="00E517FD">
        <w:rPr>
          <w:rFonts w:ascii="Times New Roman" w:hAnsi="Times New Roman"/>
          <w:b/>
          <w:sz w:val="24"/>
          <w:szCs w:val="24"/>
        </w:rPr>
        <w:t>Личностные результаты:</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природной и социальной частей;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4) развитие адекватных представлений о собственных возможностях, о насущно необходимом жизнеобеспечении;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5) овладение начальными навыками адаптации в динамично изменяющемся и развивающемся мире;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6) овладение социально-бытовыми умениями, используемыми в повседневной жизни;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7) владение навыками коммуникации и принятыми ритуалами социального взаимодействия;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8) способность к осмыслению и дифференциации картины мира, ее </w:t>
      </w:r>
      <w:proofErr w:type="spellStart"/>
      <w:r w:rsidRPr="00E517FD">
        <w:rPr>
          <w:rFonts w:ascii="Times New Roman" w:hAnsi="Times New Roman"/>
          <w:sz w:val="24"/>
          <w:szCs w:val="24"/>
        </w:rPr>
        <w:t>временнопространственной</w:t>
      </w:r>
      <w:proofErr w:type="spellEnd"/>
      <w:r w:rsidRPr="00E517FD">
        <w:rPr>
          <w:rFonts w:ascii="Times New Roman" w:hAnsi="Times New Roman"/>
          <w:sz w:val="24"/>
          <w:szCs w:val="24"/>
        </w:rPr>
        <w:t xml:space="preserve"> организации;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9) способность к осмыслению социального окружения, своего места в нем, принятие соответствующих возрасту ценностей и социальных ролей;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10) принятие и освоение социальной роли обучающегося, формирование и развитие социально значимых мотивов учебной деятельности;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11) развитие навыков сотрудничества со взрослыми и сверстниками в разных социальных ситуациях;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12) формирование эстетических потребностей, ценностей и чувств; </w:t>
      </w:r>
    </w:p>
    <w:p w:rsidR="00B01BB0" w:rsidRPr="00E517FD" w:rsidRDefault="00B01BB0" w:rsidP="00B01BB0">
      <w:pPr>
        <w:spacing w:after="0" w:line="240" w:lineRule="auto"/>
        <w:jc w:val="both"/>
        <w:rPr>
          <w:rFonts w:ascii="Times New Roman" w:hAnsi="Times New Roman"/>
          <w:sz w:val="24"/>
          <w:szCs w:val="24"/>
        </w:rPr>
      </w:pPr>
      <w:r w:rsidRPr="00E517FD">
        <w:rPr>
          <w:rFonts w:ascii="Times New Roman" w:hAnsi="Times New Roman"/>
          <w:sz w:val="24"/>
          <w:szCs w:val="24"/>
        </w:rPr>
        <w:t xml:space="preserve">13) развитие этических чувств, доброжелательности и эмоционально-нравственной отзывчивости, понимания и сопереживания чувствам других людей; </w:t>
      </w:r>
    </w:p>
    <w:p w:rsidR="00B01BB0" w:rsidRPr="00E517FD" w:rsidRDefault="00B01BB0" w:rsidP="00B01BB0">
      <w:pPr>
        <w:spacing w:after="0" w:line="240" w:lineRule="auto"/>
        <w:jc w:val="both"/>
      </w:pPr>
      <w:r w:rsidRPr="00E517FD">
        <w:rPr>
          <w:rFonts w:ascii="Times New Roman" w:hAnsi="Times New Roman"/>
          <w:sz w:val="24"/>
          <w:szCs w:val="24"/>
        </w:rPr>
        <w:t>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E517FD">
        <w:t>.</w:t>
      </w:r>
    </w:p>
    <w:p w:rsidR="002B2885" w:rsidRPr="002B2885" w:rsidRDefault="002B2885" w:rsidP="002B2885">
      <w:pPr>
        <w:spacing w:after="0" w:line="240" w:lineRule="auto"/>
        <w:jc w:val="both"/>
        <w:rPr>
          <w:rFonts w:ascii="Times New Roman" w:eastAsia="Times New Roman" w:hAnsi="Times New Roman"/>
          <w:b/>
          <w:i/>
          <w:color w:val="000000"/>
          <w:sz w:val="24"/>
          <w:szCs w:val="24"/>
          <w:lang w:eastAsia="ru-RU"/>
        </w:rPr>
      </w:pPr>
      <w:r w:rsidRPr="002B2885">
        <w:rPr>
          <w:rFonts w:ascii="Times New Roman" w:eastAsia="Times New Roman" w:hAnsi="Times New Roman"/>
          <w:b/>
          <w:i/>
          <w:color w:val="000000"/>
          <w:sz w:val="24"/>
          <w:szCs w:val="24"/>
          <w:lang w:eastAsia="ru-RU"/>
        </w:rPr>
        <w:t>Специальные личностные результаты:</w:t>
      </w:r>
    </w:p>
    <w:p w:rsidR="002B2885" w:rsidRPr="002B2885" w:rsidRDefault="002B2885" w:rsidP="002B2885">
      <w:pPr>
        <w:spacing w:after="0" w:line="240" w:lineRule="auto"/>
        <w:jc w:val="both"/>
        <w:rPr>
          <w:rFonts w:ascii="Times New Roman" w:eastAsia="Times New Roman" w:hAnsi="Times New Roman"/>
          <w:color w:val="000000"/>
          <w:sz w:val="24"/>
          <w:szCs w:val="24"/>
          <w:lang w:eastAsia="ru-RU"/>
        </w:rPr>
      </w:pPr>
      <w:r w:rsidRPr="002B2885">
        <w:rPr>
          <w:rFonts w:ascii="Times New Roman" w:eastAsia="Times New Roman" w:hAnsi="Times New Roman"/>
          <w:color w:val="000000"/>
          <w:sz w:val="24"/>
          <w:szCs w:val="24"/>
          <w:lang w:eastAsia="ru-RU"/>
        </w:rPr>
        <w:t>15) способность к осмыслению и дифференциации картины мира, ее временно-пространственной организации;</w:t>
      </w:r>
    </w:p>
    <w:p w:rsidR="002B2885" w:rsidRPr="002B2885" w:rsidRDefault="002B2885" w:rsidP="002B2885">
      <w:pPr>
        <w:spacing w:after="0" w:line="240" w:lineRule="auto"/>
        <w:jc w:val="both"/>
        <w:rPr>
          <w:rFonts w:ascii="Times New Roman" w:eastAsia="Times New Roman" w:hAnsi="Times New Roman"/>
          <w:color w:val="000000"/>
          <w:sz w:val="24"/>
          <w:szCs w:val="24"/>
          <w:lang w:eastAsia="ru-RU"/>
        </w:rPr>
      </w:pPr>
      <w:r w:rsidRPr="002B2885">
        <w:rPr>
          <w:rFonts w:ascii="Times New Roman" w:eastAsia="Times New Roman" w:hAnsi="Times New Roman"/>
          <w:color w:val="000000"/>
          <w:sz w:val="24"/>
          <w:szCs w:val="24"/>
          <w:lang w:eastAsia="ru-RU"/>
        </w:rPr>
        <w:t>16) эмоционально-ценностное отношение к окружающей среде, необходимости ее сохранения и рационального использования;</w:t>
      </w:r>
    </w:p>
    <w:p w:rsidR="002B2885" w:rsidRPr="002B2885" w:rsidRDefault="002B2885" w:rsidP="002B2885">
      <w:pPr>
        <w:spacing w:after="0" w:line="240" w:lineRule="auto"/>
        <w:jc w:val="both"/>
        <w:rPr>
          <w:rFonts w:ascii="Times New Roman" w:eastAsia="Times New Roman" w:hAnsi="Times New Roman"/>
          <w:color w:val="000000"/>
          <w:sz w:val="24"/>
          <w:szCs w:val="24"/>
          <w:lang w:eastAsia="ru-RU"/>
        </w:rPr>
      </w:pPr>
      <w:r w:rsidRPr="002B2885">
        <w:rPr>
          <w:rFonts w:ascii="Times New Roman" w:eastAsia="Times New Roman" w:hAnsi="Times New Roman"/>
          <w:color w:val="000000"/>
          <w:sz w:val="24"/>
          <w:szCs w:val="24"/>
          <w:lang w:eastAsia="ru-RU"/>
        </w:rPr>
        <w:t>17) умение формировать эстетические чувства, впечатления от восприятия предметов и явлений окружающего мира.</w:t>
      </w:r>
    </w:p>
    <w:p w:rsidR="002B2885" w:rsidRPr="002B2885" w:rsidRDefault="002B2885" w:rsidP="002B2885">
      <w:pPr>
        <w:autoSpaceDN w:val="0"/>
        <w:spacing w:after="0" w:line="240" w:lineRule="auto"/>
        <w:jc w:val="both"/>
      </w:pPr>
    </w:p>
    <w:p w:rsidR="00366DB1" w:rsidRPr="001B01EF" w:rsidRDefault="00366DB1" w:rsidP="00366DB1">
      <w:pPr>
        <w:shd w:val="clear" w:color="auto" w:fill="FFFFFF"/>
        <w:spacing w:after="150" w:line="240" w:lineRule="auto"/>
        <w:jc w:val="both"/>
        <w:rPr>
          <w:rFonts w:ascii="Times New Roman" w:eastAsia="Times New Roman" w:hAnsi="Times New Roman"/>
          <w:sz w:val="24"/>
          <w:szCs w:val="24"/>
          <w:lang w:eastAsia="ru-RU"/>
        </w:rPr>
      </w:pPr>
      <w:r w:rsidRPr="00E517FD">
        <w:rPr>
          <w:rFonts w:ascii="Times New Roman" w:eastAsia="Times New Roman" w:hAnsi="Times New Roman"/>
          <w:b/>
          <w:bCs/>
          <w:sz w:val="24"/>
          <w:szCs w:val="24"/>
          <w:lang w:eastAsia="ru-RU"/>
        </w:rPr>
        <w:t>Предметными результатами </w:t>
      </w:r>
      <w:r w:rsidRPr="001B01EF">
        <w:rPr>
          <w:rFonts w:ascii="Times New Roman" w:eastAsia="Times New Roman" w:hAnsi="Times New Roman"/>
          <w:sz w:val="24"/>
          <w:szCs w:val="24"/>
          <w:lang w:eastAsia="ru-RU"/>
        </w:rPr>
        <w:t>изучения предмета «Математика» является формирование следующих умений:</w:t>
      </w:r>
    </w:p>
    <w:p w:rsidR="00366DB1" w:rsidRPr="001B01EF" w:rsidRDefault="00366DB1" w:rsidP="00366DB1">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366DB1" w:rsidRPr="001B01EF" w:rsidRDefault="00366DB1" w:rsidP="00366DB1">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развитие умений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366DB1" w:rsidRPr="001B01EF" w:rsidRDefault="00366DB1" w:rsidP="00366DB1">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xml:space="preserve">развитие представлений о числе и числовых системах от натуральных до действительных чисел; овладение </w:t>
      </w:r>
      <w:proofErr w:type="gramStart"/>
      <w:r w:rsidRPr="001B01EF">
        <w:rPr>
          <w:rFonts w:ascii="Times New Roman" w:eastAsia="Times New Roman" w:hAnsi="Times New Roman"/>
          <w:sz w:val="24"/>
          <w:szCs w:val="24"/>
          <w:lang w:eastAsia="ru-RU"/>
        </w:rPr>
        <w:t>навыками  устных</w:t>
      </w:r>
      <w:proofErr w:type="gramEnd"/>
      <w:r w:rsidRPr="001B01EF">
        <w:rPr>
          <w:rFonts w:ascii="Times New Roman" w:eastAsia="Times New Roman" w:hAnsi="Times New Roman"/>
          <w:sz w:val="24"/>
          <w:szCs w:val="24"/>
          <w:lang w:eastAsia="ru-RU"/>
        </w:rPr>
        <w:t>, письменных, инструментальных вычислений;</w:t>
      </w:r>
    </w:p>
    <w:p w:rsidR="00366DB1" w:rsidRPr="001B01EF" w:rsidRDefault="00366DB1" w:rsidP="00366DB1">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lastRenderedPageBreak/>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366DB1" w:rsidRPr="001B01EF" w:rsidRDefault="00366DB1" w:rsidP="00366DB1">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366DB1" w:rsidRPr="001B01EF" w:rsidRDefault="00366DB1" w:rsidP="00366DB1">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умение измерять длины отрезков, величины углов, использовать формулы для нахождения периметров и площадей геометрических фигур;</w:t>
      </w:r>
    </w:p>
    <w:p w:rsidR="00366DB1" w:rsidRPr="001B01EF" w:rsidRDefault="00366DB1" w:rsidP="00366DB1">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366DB1" w:rsidRDefault="00366DB1" w:rsidP="00366DB1">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осознание значения предметов математического цикла для повседневной жизни человека.</w:t>
      </w:r>
    </w:p>
    <w:p w:rsidR="002B2885" w:rsidRDefault="002B2885" w:rsidP="002B2885">
      <w:pPr>
        <w:pStyle w:val="a3"/>
        <w:numPr>
          <w:ilvl w:val="0"/>
          <w:numId w:val="8"/>
        </w:numPr>
        <w:spacing w:before="1"/>
        <w:ind w:right="395"/>
        <w:jc w:val="both"/>
        <w:rPr>
          <w:sz w:val="24"/>
        </w:rPr>
      </w:pPr>
      <w:r w:rsidRPr="0033546A">
        <w:rPr>
          <w:sz w:val="24"/>
        </w:rPr>
        <w:t>владе</w:t>
      </w:r>
      <w:r>
        <w:rPr>
          <w:sz w:val="24"/>
        </w:rPr>
        <w:t>ть</w:t>
      </w:r>
      <w:r w:rsidRPr="0033546A">
        <w:rPr>
          <w:sz w:val="24"/>
        </w:rPr>
        <w:t xml:space="preserve">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rsidR="002B2885" w:rsidRDefault="002B2885" w:rsidP="00366DB1">
      <w:pPr>
        <w:shd w:val="clear" w:color="auto" w:fill="FFFFFF"/>
        <w:spacing w:after="150" w:line="240" w:lineRule="auto"/>
        <w:jc w:val="both"/>
        <w:rPr>
          <w:rFonts w:ascii="Times New Roman" w:eastAsia="Times New Roman" w:hAnsi="Times New Roman"/>
          <w:sz w:val="24"/>
          <w:szCs w:val="24"/>
          <w:lang w:eastAsia="ru-RU"/>
        </w:rPr>
      </w:pPr>
    </w:p>
    <w:p w:rsidR="00366DB1" w:rsidRPr="001B01EF" w:rsidRDefault="00366DB1" w:rsidP="00366DB1">
      <w:pPr>
        <w:shd w:val="clear" w:color="auto" w:fill="FFFFFF"/>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Обучающиеся должны осмысленно относится к изучению математики, сознательно выполнять требуемые вычисления и построения, стремиться к самостоятельному использованию конструктивных алгоритмов вычислений в повседневной жизни.</w:t>
      </w:r>
    </w:p>
    <w:p w:rsidR="00AE50C1" w:rsidRPr="00AE50C1" w:rsidRDefault="00AE50C1" w:rsidP="00AE50C1">
      <w:pPr>
        <w:suppressAutoHyphens/>
        <w:spacing w:after="0" w:line="240" w:lineRule="auto"/>
        <w:jc w:val="both"/>
        <w:rPr>
          <w:rFonts w:ascii="Times New Roman" w:eastAsia="Times New Roman" w:hAnsi="Times New Roman"/>
          <w:b/>
          <w:sz w:val="24"/>
          <w:szCs w:val="24"/>
          <w:lang w:eastAsia="ar-SA"/>
        </w:rPr>
      </w:pPr>
      <w:r w:rsidRPr="00AE50C1">
        <w:rPr>
          <w:rFonts w:ascii="Times New Roman" w:eastAsia="Times New Roman" w:hAnsi="Times New Roman"/>
          <w:b/>
          <w:sz w:val="24"/>
          <w:szCs w:val="24"/>
          <w:lang w:eastAsia="ar-SA"/>
        </w:rPr>
        <w:t>Требования к уровню подготовки учащихся</w:t>
      </w:r>
    </w:p>
    <w:p w:rsidR="00366DB1" w:rsidRPr="001B01EF" w:rsidRDefault="00366DB1" w:rsidP="00366DB1">
      <w:pPr>
        <w:shd w:val="clear" w:color="auto" w:fill="FFFFFF"/>
        <w:spacing w:after="150" w:line="240" w:lineRule="auto"/>
        <w:jc w:val="both"/>
        <w:rPr>
          <w:rFonts w:ascii="Times New Roman" w:eastAsia="Times New Roman" w:hAnsi="Times New Roman"/>
          <w:sz w:val="24"/>
          <w:szCs w:val="24"/>
          <w:lang w:eastAsia="ru-RU"/>
        </w:rPr>
      </w:pPr>
      <w:bookmarkStart w:id="0" w:name="_GoBack"/>
      <w:bookmarkEnd w:id="0"/>
      <w:r w:rsidRPr="00E517FD">
        <w:rPr>
          <w:rFonts w:ascii="Times New Roman" w:eastAsia="Times New Roman" w:hAnsi="Times New Roman"/>
          <w:b/>
          <w:bCs/>
          <w:sz w:val="24"/>
          <w:szCs w:val="24"/>
          <w:lang w:eastAsia="ru-RU"/>
        </w:rPr>
        <w:t>знать:</w:t>
      </w:r>
    </w:p>
    <w:p w:rsidR="00366DB1" w:rsidRPr="001B01EF" w:rsidRDefault="00366DB1" w:rsidP="00366DB1">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величину 1°;</w:t>
      </w:r>
    </w:p>
    <w:p w:rsidR="00366DB1" w:rsidRPr="001B01EF" w:rsidRDefault="00366DB1" w:rsidP="00366DB1">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размеры прямого, острого, тупого, развернутого, полного, смежных углов, сумму углов треугольника;</w:t>
      </w:r>
    </w:p>
    <w:p w:rsidR="00366DB1" w:rsidRPr="001B01EF" w:rsidRDefault="00366DB1" w:rsidP="00366DB1">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элементы транспортира;</w:t>
      </w:r>
    </w:p>
    <w:p w:rsidR="00366DB1" w:rsidRPr="001B01EF" w:rsidRDefault="00366DB1" w:rsidP="00366DB1">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единицы измерения площади, их соотношения;</w:t>
      </w:r>
    </w:p>
    <w:p w:rsidR="00366DB1" w:rsidRPr="001B01EF" w:rsidRDefault="00366DB1" w:rsidP="00366DB1">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формулы длины окружности, площади круга;</w:t>
      </w:r>
    </w:p>
    <w:p w:rsidR="00366DB1" w:rsidRPr="001B01EF" w:rsidRDefault="00366DB1" w:rsidP="00366DB1">
      <w:pPr>
        <w:shd w:val="clear" w:color="auto" w:fill="FFFFFF"/>
        <w:spacing w:after="150" w:line="240" w:lineRule="auto"/>
        <w:jc w:val="both"/>
        <w:rPr>
          <w:rFonts w:ascii="Times New Roman" w:eastAsia="Times New Roman" w:hAnsi="Times New Roman"/>
          <w:sz w:val="24"/>
          <w:szCs w:val="24"/>
          <w:lang w:eastAsia="ru-RU"/>
        </w:rPr>
      </w:pPr>
      <w:r w:rsidRPr="00E517FD">
        <w:rPr>
          <w:rFonts w:ascii="Times New Roman" w:eastAsia="Times New Roman" w:hAnsi="Times New Roman"/>
          <w:b/>
          <w:bCs/>
          <w:sz w:val="24"/>
          <w:szCs w:val="24"/>
          <w:lang w:eastAsia="ru-RU"/>
        </w:rPr>
        <w:t>уметь:</w:t>
      </w:r>
    </w:p>
    <w:p w:rsidR="00366DB1" w:rsidRPr="001B01EF" w:rsidRDefault="00366DB1" w:rsidP="00366DB1">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присчитывать и отсчитывать разрядные единицы и равные числовые группы в пределах 1 000000;</w:t>
      </w:r>
    </w:p>
    <w:p w:rsidR="00366DB1" w:rsidRPr="001B01EF" w:rsidRDefault="00366DB1" w:rsidP="00366DB1">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xml:space="preserve">выполнять сложение, вычитание, умножение и деление на </w:t>
      </w:r>
      <w:proofErr w:type="gramStart"/>
      <w:r w:rsidRPr="001B01EF">
        <w:rPr>
          <w:rFonts w:ascii="Times New Roman" w:eastAsia="Times New Roman" w:hAnsi="Times New Roman"/>
          <w:sz w:val="24"/>
          <w:szCs w:val="24"/>
          <w:lang w:eastAsia="ru-RU"/>
        </w:rPr>
        <w:t>однозначное,  двузначное</w:t>
      </w:r>
      <w:proofErr w:type="gramEnd"/>
      <w:r w:rsidRPr="001B01EF">
        <w:rPr>
          <w:rFonts w:ascii="Times New Roman" w:eastAsia="Times New Roman" w:hAnsi="Times New Roman"/>
          <w:sz w:val="24"/>
          <w:szCs w:val="24"/>
          <w:lang w:eastAsia="ru-RU"/>
        </w:rPr>
        <w:t xml:space="preserve"> целое число натуральных чисел, обыкновенных и десятичных дробей;</w:t>
      </w:r>
    </w:p>
    <w:p w:rsidR="00366DB1" w:rsidRPr="001B01EF" w:rsidRDefault="00366DB1" w:rsidP="00366DB1">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находить число по одной его доле, выраженной обыкновенной или десятичной дробью;</w:t>
      </w:r>
    </w:p>
    <w:p w:rsidR="00366DB1" w:rsidRPr="001B01EF" w:rsidRDefault="00366DB1" w:rsidP="00366DB1">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находить среднее арифметическое нескольких чисел;</w:t>
      </w:r>
    </w:p>
    <w:p w:rsidR="00366DB1" w:rsidRPr="001B01EF" w:rsidRDefault="00366DB1" w:rsidP="00366DB1">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решать арифметические задачи на пропорциональное деление;</w:t>
      </w:r>
    </w:p>
    <w:p w:rsidR="00366DB1" w:rsidRPr="001B01EF" w:rsidRDefault="00366DB1" w:rsidP="00366DB1">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строить и измерять углы с помощью транспортира;</w:t>
      </w:r>
    </w:p>
    <w:p w:rsidR="00366DB1" w:rsidRPr="001B01EF" w:rsidRDefault="00366DB1" w:rsidP="00366DB1">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строить треугольники по заданным длинам сторон и величине углов;</w:t>
      </w:r>
    </w:p>
    <w:p w:rsidR="00366DB1" w:rsidRPr="001B01EF" w:rsidRDefault="00366DB1" w:rsidP="00366DB1">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вычислять площадь прямоугольника (квадрата);</w:t>
      </w:r>
    </w:p>
    <w:p w:rsidR="00366DB1" w:rsidRPr="001B01EF" w:rsidRDefault="00366DB1" w:rsidP="00366DB1">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вычислять длину окружности и площадь круга по заданной длине радиуса;</w:t>
      </w:r>
    </w:p>
    <w:p w:rsidR="00366DB1" w:rsidRDefault="00366DB1" w:rsidP="00366DB1">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строить точки, отрезки симметричные данным относительно оси, центра симметрии.</w:t>
      </w:r>
    </w:p>
    <w:p w:rsidR="002B2885" w:rsidRDefault="002B2885" w:rsidP="002B2885">
      <w:pPr>
        <w:pStyle w:val="a3"/>
        <w:spacing w:before="1"/>
        <w:ind w:left="427" w:right="395" w:firstLine="0"/>
        <w:jc w:val="both"/>
        <w:rPr>
          <w:sz w:val="24"/>
        </w:rPr>
      </w:pPr>
    </w:p>
    <w:p w:rsidR="002B2885" w:rsidRPr="003D5C37" w:rsidRDefault="002B2885" w:rsidP="002B2885">
      <w:pPr>
        <w:spacing w:after="0" w:line="240" w:lineRule="auto"/>
        <w:ind w:firstLine="567"/>
        <w:jc w:val="both"/>
        <w:rPr>
          <w:rFonts w:ascii="Times New Roman" w:eastAsia="Times New Roman" w:hAnsi="Times New Roman"/>
          <w:b/>
          <w:i/>
          <w:color w:val="000000"/>
          <w:sz w:val="24"/>
          <w:szCs w:val="24"/>
          <w:lang w:eastAsia="ru-RU"/>
        </w:rPr>
      </w:pPr>
      <w:r w:rsidRPr="003D5C37">
        <w:rPr>
          <w:rFonts w:ascii="Times New Roman" w:eastAsia="Times New Roman" w:hAnsi="Times New Roman"/>
          <w:b/>
          <w:i/>
          <w:color w:val="000000"/>
          <w:sz w:val="24"/>
          <w:szCs w:val="24"/>
          <w:lang w:eastAsia="ru-RU"/>
        </w:rPr>
        <w:t xml:space="preserve">Специальные </w:t>
      </w:r>
      <w:proofErr w:type="spellStart"/>
      <w:r w:rsidRPr="003D5C37">
        <w:rPr>
          <w:rFonts w:ascii="Times New Roman" w:eastAsia="Times New Roman" w:hAnsi="Times New Roman"/>
          <w:b/>
          <w:i/>
          <w:color w:val="000000"/>
          <w:sz w:val="24"/>
          <w:szCs w:val="24"/>
          <w:lang w:eastAsia="ru-RU"/>
        </w:rPr>
        <w:t>метапредметные</w:t>
      </w:r>
      <w:proofErr w:type="spellEnd"/>
      <w:r w:rsidRPr="003D5C37">
        <w:rPr>
          <w:rFonts w:ascii="Times New Roman" w:eastAsia="Times New Roman" w:hAnsi="Times New Roman"/>
          <w:b/>
          <w:i/>
          <w:color w:val="000000"/>
          <w:sz w:val="24"/>
          <w:szCs w:val="24"/>
          <w:lang w:eastAsia="ru-RU"/>
        </w:rPr>
        <w:t xml:space="preserve"> результаты:</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t>—использовать сохранные анализаторы в различных видах деятельности (учебно-познавательной, ориентировочной, трудовой);</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t xml:space="preserve">—применять современные средства коммуникации и </w:t>
      </w:r>
      <w:proofErr w:type="spellStart"/>
      <w:r w:rsidRPr="003D5C37">
        <w:rPr>
          <w:rFonts w:ascii="Times New Roman" w:eastAsia="Times New Roman" w:hAnsi="Times New Roman"/>
          <w:color w:val="000000"/>
          <w:sz w:val="24"/>
          <w:szCs w:val="24"/>
          <w:lang w:eastAsia="ru-RU"/>
        </w:rPr>
        <w:t>тифлотехнические</w:t>
      </w:r>
      <w:proofErr w:type="spellEnd"/>
      <w:r w:rsidRPr="003D5C37">
        <w:rPr>
          <w:rFonts w:ascii="Times New Roman" w:eastAsia="Times New Roman" w:hAnsi="Times New Roman"/>
          <w:color w:val="000000"/>
          <w:sz w:val="24"/>
          <w:szCs w:val="24"/>
          <w:lang w:eastAsia="ru-RU"/>
        </w:rPr>
        <w:t xml:space="preserve"> средства;</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t>—осуществлять пространственную и социально-бытовую ориентировку, обладать мобильностью;</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lastRenderedPageBreak/>
        <w:t>—применять приемы отбора и систематизации материала на определенную тему;</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t>—вести самостоятельный поиск информации;</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t xml:space="preserve">—преобразовывать, сохранять и передавать информацию, полученную в результате чтения или </w:t>
      </w:r>
      <w:proofErr w:type="spellStart"/>
      <w:r w:rsidRPr="003D5C37">
        <w:rPr>
          <w:rFonts w:ascii="Times New Roman" w:eastAsia="Times New Roman" w:hAnsi="Times New Roman"/>
          <w:color w:val="000000"/>
          <w:sz w:val="24"/>
          <w:szCs w:val="24"/>
          <w:lang w:eastAsia="ru-RU"/>
        </w:rPr>
        <w:t>аудирования</w:t>
      </w:r>
      <w:proofErr w:type="spellEnd"/>
      <w:r w:rsidRPr="003D5C37">
        <w:rPr>
          <w:rFonts w:ascii="Times New Roman" w:eastAsia="Times New Roman" w:hAnsi="Times New Roman"/>
          <w:color w:val="000000"/>
          <w:sz w:val="24"/>
          <w:szCs w:val="24"/>
          <w:lang w:eastAsia="ru-RU"/>
        </w:rPr>
        <w:t>;</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t>—принимать участие в речевом общении, соблюдая нормы речевого этикета;</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t>—адекватно использовать жесты, мимику в процессе речевого общения;</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t>—осуществлять речевой самоконтроль в процессе учебной деятельности и в повседневной коммуникации;</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t>—оценивать свою речь с точки зрения ее содержания, языкового оформления;</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t>—находить грамматические и речевые ошибки, недочеты, исправлять их;</w:t>
      </w:r>
    </w:p>
    <w:p w:rsidR="002B2885" w:rsidRPr="003D5C37" w:rsidRDefault="002B2885" w:rsidP="002B2885">
      <w:pPr>
        <w:spacing w:after="0" w:line="240" w:lineRule="auto"/>
        <w:ind w:firstLine="567"/>
        <w:jc w:val="both"/>
        <w:rPr>
          <w:rFonts w:ascii="Times New Roman" w:eastAsia="Times New Roman" w:hAnsi="Times New Roman"/>
          <w:color w:val="000000"/>
          <w:sz w:val="24"/>
          <w:szCs w:val="24"/>
          <w:lang w:eastAsia="ru-RU"/>
        </w:rPr>
      </w:pPr>
      <w:r w:rsidRPr="003D5C37">
        <w:rPr>
          <w:rFonts w:ascii="Times New Roman" w:eastAsia="Times New Roman" w:hAnsi="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w:t>
      </w:r>
    </w:p>
    <w:p w:rsidR="002B2885" w:rsidRDefault="002B2885" w:rsidP="002B2885">
      <w:pPr>
        <w:widowControl w:val="0"/>
        <w:autoSpaceDE w:val="0"/>
        <w:autoSpaceDN w:val="0"/>
        <w:spacing w:before="1" w:after="0" w:line="240" w:lineRule="auto"/>
        <w:ind w:right="395"/>
        <w:jc w:val="both"/>
        <w:rPr>
          <w:rFonts w:ascii="Times New Roman" w:eastAsia="Times New Roman" w:hAnsi="Times New Roman"/>
          <w:b/>
          <w:sz w:val="24"/>
        </w:rPr>
      </w:pPr>
    </w:p>
    <w:p w:rsidR="00146E4D" w:rsidRPr="00146E4D" w:rsidRDefault="00366DB1" w:rsidP="00146E4D">
      <w:pPr>
        <w:ind w:firstLine="567"/>
        <w:jc w:val="center"/>
        <w:rPr>
          <w:rFonts w:ascii="Times New Roman" w:hAnsi="Times New Roman"/>
          <w:b/>
          <w:sz w:val="24"/>
        </w:rPr>
      </w:pPr>
      <w:r w:rsidRPr="00E517FD">
        <w:rPr>
          <w:rFonts w:ascii="Times New Roman" w:eastAsia="Times New Roman" w:hAnsi="Times New Roman"/>
          <w:b/>
          <w:bCs/>
          <w:sz w:val="24"/>
          <w:szCs w:val="24"/>
          <w:lang w:eastAsia="ru-RU"/>
        </w:rPr>
        <w:t> </w:t>
      </w:r>
      <w:r w:rsidR="00146E4D" w:rsidRPr="00146E4D">
        <w:rPr>
          <w:rFonts w:ascii="Times New Roman" w:hAnsi="Times New Roman"/>
          <w:b/>
          <w:sz w:val="24"/>
        </w:rPr>
        <w:t>Планируемые результаты коррекционной работы</w:t>
      </w:r>
    </w:p>
    <w:p w:rsidR="00146E4D" w:rsidRPr="00146E4D" w:rsidRDefault="00146E4D" w:rsidP="00146E4D">
      <w:pPr>
        <w:spacing w:after="0" w:line="240" w:lineRule="auto"/>
        <w:ind w:firstLine="567"/>
        <w:jc w:val="center"/>
        <w:rPr>
          <w:rFonts w:ascii="Times New Roman" w:hAnsi="Times New Roman"/>
          <w:b/>
          <w:sz w:val="24"/>
        </w:rPr>
      </w:pPr>
    </w:p>
    <w:tbl>
      <w:tblPr>
        <w:tblStyle w:val="1"/>
        <w:tblW w:w="0" w:type="auto"/>
        <w:tblInd w:w="0" w:type="dxa"/>
        <w:tblLook w:val="04A0" w:firstRow="1" w:lastRow="0" w:firstColumn="1" w:lastColumn="0" w:noHBand="0" w:noVBand="1"/>
      </w:tblPr>
      <w:tblGrid>
        <w:gridCol w:w="2972"/>
        <w:gridCol w:w="3827"/>
        <w:gridCol w:w="3679"/>
      </w:tblGrid>
      <w:tr w:rsidR="00146E4D" w:rsidRPr="00146E4D" w:rsidTr="00146E4D">
        <w:tc>
          <w:tcPr>
            <w:tcW w:w="2972"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ind w:left="184" w:right="-2"/>
              <w:jc w:val="center"/>
              <w:rPr>
                <w:rFonts w:ascii="Times New Roman" w:hAnsi="Times New Roman"/>
                <w:b/>
                <w:i/>
                <w:sz w:val="24"/>
              </w:rPr>
            </w:pPr>
            <w:r w:rsidRPr="00146E4D">
              <w:rPr>
                <w:rFonts w:ascii="Times New Roman" w:eastAsia="Times New Roman" w:hAnsi="Times New Roman"/>
                <w:b/>
                <w:i/>
                <w:sz w:val="24"/>
                <w:szCs w:val="24"/>
              </w:rPr>
              <w:t xml:space="preserve">Планируемый результат по </w:t>
            </w:r>
            <w:proofErr w:type="spellStart"/>
            <w:r w:rsidRPr="00146E4D">
              <w:rPr>
                <w:rFonts w:ascii="Times New Roman" w:eastAsia="Times New Roman" w:hAnsi="Times New Roman"/>
                <w:b/>
                <w:i/>
                <w:sz w:val="24"/>
                <w:szCs w:val="24"/>
              </w:rPr>
              <w:t>авершении</w:t>
            </w:r>
            <w:proofErr w:type="spellEnd"/>
            <w:r w:rsidRPr="00146E4D">
              <w:rPr>
                <w:rFonts w:ascii="Times New Roman" w:eastAsia="Times New Roman" w:hAnsi="Times New Roman"/>
                <w:b/>
                <w:i/>
                <w:sz w:val="24"/>
                <w:szCs w:val="24"/>
              </w:rPr>
              <w:t xml:space="preserve"> </w:t>
            </w:r>
            <w:r w:rsidRPr="00146E4D">
              <w:rPr>
                <w:rFonts w:ascii="Times New Roman" w:eastAsia="Times New Roman" w:hAnsi="Times New Roman"/>
                <w:b/>
                <w:i/>
                <w:sz w:val="24"/>
                <w:szCs w:val="24"/>
                <w:lang w:val="en-US"/>
              </w:rPr>
              <w:t>AOO</w:t>
            </w:r>
            <w:r w:rsidRPr="00146E4D">
              <w:rPr>
                <w:rFonts w:ascii="Times New Roman" w:eastAsia="Times New Roman" w:hAnsi="Times New Roman"/>
                <w:b/>
                <w:i/>
                <w:sz w:val="24"/>
                <w:szCs w:val="24"/>
              </w:rPr>
              <w:t>П ООО</w:t>
            </w:r>
          </w:p>
        </w:tc>
        <w:tc>
          <w:tcPr>
            <w:tcW w:w="3827"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ind w:left="148" w:right="-2"/>
              <w:jc w:val="center"/>
              <w:rPr>
                <w:rFonts w:ascii="Times New Roman" w:eastAsia="Times New Roman" w:hAnsi="Times New Roman"/>
                <w:b/>
                <w:i/>
                <w:sz w:val="24"/>
                <w:szCs w:val="24"/>
              </w:rPr>
            </w:pPr>
            <w:r w:rsidRPr="00146E4D">
              <w:rPr>
                <w:rFonts w:ascii="Times New Roman" w:eastAsia="Times New Roman" w:hAnsi="Times New Roman"/>
                <w:b/>
                <w:i/>
                <w:sz w:val="24"/>
                <w:szCs w:val="24"/>
              </w:rPr>
              <w:t>Дифференцируемые параметры для слепых</w:t>
            </w:r>
          </w:p>
          <w:p w:rsidR="00146E4D" w:rsidRPr="00146E4D" w:rsidRDefault="00146E4D" w:rsidP="00146E4D">
            <w:pPr>
              <w:ind w:left="126" w:right="-2"/>
              <w:jc w:val="center"/>
              <w:rPr>
                <w:rFonts w:ascii="Times New Roman" w:eastAsia="Times New Roman" w:hAnsi="Times New Roman"/>
                <w:b/>
                <w:i/>
                <w:sz w:val="24"/>
                <w:szCs w:val="24"/>
              </w:rPr>
            </w:pPr>
            <w:r w:rsidRPr="00146E4D">
              <w:rPr>
                <w:rFonts w:ascii="Times New Roman" w:eastAsia="Times New Roman" w:hAnsi="Times New Roman"/>
                <w:b/>
                <w:i/>
                <w:sz w:val="24"/>
                <w:szCs w:val="24"/>
              </w:rPr>
              <w:t>обучающихся</w:t>
            </w:r>
          </w:p>
        </w:tc>
        <w:tc>
          <w:tcPr>
            <w:tcW w:w="3679"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ind w:left="254" w:right="-2"/>
              <w:jc w:val="center"/>
              <w:rPr>
                <w:rFonts w:ascii="Times New Roman" w:eastAsia="Times New Roman" w:hAnsi="Times New Roman"/>
                <w:b/>
                <w:i/>
                <w:sz w:val="24"/>
                <w:szCs w:val="24"/>
              </w:rPr>
            </w:pPr>
            <w:r w:rsidRPr="00146E4D">
              <w:rPr>
                <w:rFonts w:ascii="Times New Roman" w:eastAsia="Times New Roman" w:hAnsi="Times New Roman"/>
                <w:b/>
                <w:i/>
                <w:sz w:val="24"/>
                <w:szCs w:val="24"/>
              </w:rPr>
              <w:t>Дифференцируемые параметры для слабовидящих обучающихся</w:t>
            </w:r>
          </w:p>
        </w:tc>
      </w:tr>
      <w:tr w:rsidR="00146E4D" w:rsidRPr="00146E4D" w:rsidTr="00146E4D">
        <w:tc>
          <w:tcPr>
            <w:tcW w:w="2972"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tabs>
                <w:tab w:val="left" w:pos="1625"/>
              </w:tabs>
              <w:ind w:left="123" w:right="-2"/>
              <w:rPr>
                <w:rFonts w:ascii="Times New Roman" w:eastAsia="Times New Roman" w:hAnsi="Times New Roman"/>
                <w:sz w:val="24"/>
                <w:szCs w:val="24"/>
              </w:rPr>
            </w:pPr>
            <w:r w:rsidRPr="00146E4D">
              <w:rPr>
                <w:rFonts w:ascii="Times New Roman" w:eastAsia="Times New Roman" w:hAnsi="Times New Roman"/>
                <w:sz w:val="24"/>
                <w:szCs w:val="24"/>
              </w:rPr>
              <w:t xml:space="preserve">Организация самостоятельной деятельности в </w:t>
            </w:r>
            <w:proofErr w:type="spellStart"/>
            <w:r w:rsidRPr="00146E4D">
              <w:rPr>
                <w:rFonts w:ascii="Times New Roman" w:eastAsia="Times New Roman" w:hAnsi="Times New Roman"/>
                <w:sz w:val="24"/>
                <w:szCs w:val="24"/>
              </w:rPr>
              <w:t>микропространстве</w:t>
            </w:r>
            <w:proofErr w:type="spellEnd"/>
            <w:r w:rsidRPr="00146E4D">
              <w:rPr>
                <w:rFonts w:ascii="Times New Roman" w:eastAsia="Times New Roman" w:hAnsi="Times New Roman"/>
                <w:sz w:val="24"/>
                <w:szCs w:val="24"/>
              </w:rPr>
              <w:t xml:space="preserve"> (класс)</w:t>
            </w:r>
          </w:p>
        </w:tc>
        <w:tc>
          <w:tcPr>
            <w:tcW w:w="3827"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12"/>
              </w:numPr>
              <w:tabs>
                <w:tab w:val="left" w:pos="479"/>
              </w:tabs>
              <w:ind w:left="478" w:right="-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организация</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рабочего</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места</w:t>
            </w:r>
            <w:proofErr w:type="spellEnd"/>
            <w:r w:rsidRPr="00146E4D">
              <w:rPr>
                <w:rFonts w:ascii="Times New Roman" w:eastAsia="Times New Roman" w:hAnsi="Times New Roman"/>
                <w:sz w:val="24"/>
                <w:szCs w:val="24"/>
                <w:lang w:val="en-US"/>
              </w:rPr>
              <w:t>;</w:t>
            </w:r>
          </w:p>
          <w:p w:rsidR="00146E4D" w:rsidRPr="00146E4D" w:rsidRDefault="00146E4D" w:rsidP="00146E4D">
            <w:pPr>
              <w:numPr>
                <w:ilvl w:val="0"/>
                <w:numId w:val="12"/>
              </w:numPr>
              <w:tabs>
                <w:tab w:val="left" w:pos="482"/>
              </w:tabs>
              <w:ind w:right="-2" w:hanging="359"/>
              <w:rPr>
                <w:rFonts w:ascii="Times New Roman" w:eastAsia="Times New Roman" w:hAnsi="Times New Roman"/>
                <w:sz w:val="24"/>
                <w:szCs w:val="24"/>
              </w:rPr>
            </w:pPr>
            <w:r w:rsidRPr="00146E4D">
              <w:rPr>
                <w:rFonts w:ascii="Times New Roman" w:eastAsia="Times New Roman" w:hAnsi="Times New Roman"/>
                <w:sz w:val="24"/>
                <w:szCs w:val="24"/>
              </w:rPr>
              <w:t>передвижение по классу без помощи сопровождающего;</w:t>
            </w:r>
          </w:p>
          <w:p w:rsidR="00146E4D" w:rsidRPr="00146E4D" w:rsidRDefault="00146E4D" w:rsidP="00146E4D">
            <w:pPr>
              <w:numPr>
                <w:ilvl w:val="0"/>
                <w:numId w:val="12"/>
              </w:numPr>
              <w:tabs>
                <w:tab w:val="left" w:pos="479"/>
              </w:tabs>
              <w:ind w:right="-2" w:hanging="359"/>
              <w:rPr>
                <w:rFonts w:ascii="Times New Roman" w:eastAsia="Times New Roman" w:hAnsi="Times New Roman"/>
                <w:sz w:val="24"/>
                <w:szCs w:val="24"/>
              </w:rPr>
            </w:pPr>
            <w:r w:rsidRPr="00146E4D">
              <w:rPr>
                <w:rFonts w:ascii="Times New Roman" w:eastAsia="Times New Roman" w:hAnsi="Times New Roman"/>
                <w:sz w:val="24"/>
                <w:szCs w:val="24"/>
              </w:rPr>
              <w:t>готовность осваивать новое рабочее место и класс.</w:t>
            </w:r>
          </w:p>
        </w:tc>
        <w:tc>
          <w:tcPr>
            <w:tcW w:w="3679"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13"/>
              </w:numPr>
              <w:tabs>
                <w:tab w:val="left" w:pos="489"/>
              </w:tabs>
              <w:ind w:left="488" w:right="-2" w:hanging="36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организация</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рабочего</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места</w:t>
            </w:r>
            <w:proofErr w:type="spellEnd"/>
            <w:r w:rsidRPr="00146E4D">
              <w:rPr>
                <w:rFonts w:ascii="Times New Roman" w:eastAsia="Times New Roman" w:hAnsi="Times New Roman"/>
                <w:sz w:val="24"/>
                <w:szCs w:val="24"/>
                <w:lang w:val="en-US"/>
              </w:rPr>
              <w:t>;</w:t>
            </w:r>
          </w:p>
          <w:p w:rsidR="00146E4D" w:rsidRPr="00146E4D" w:rsidRDefault="00146E4D" w:rsidP="00146E4D">
            <w:pPr>
              <w:numPr>
                <w:ilvl w:val="0"/>
                <w:numId w:val="13"/>
              </w:numPr>
              <w:tabs>
                <w:tab w:val="left" w:pos="489"/>
              </w:tabs>
              <w:ind w:left="488" w:right="-2" w:hanging="36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свободное</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передвижение</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по</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классу</w:t>
            </w:r>
            <w:proofErr w:type="spellEnd"/>
            <w:r w:rsidRPr="00146E4D">
              <w:rPr>
                <w:rFonts w:ascii="Times New Roman" w:eastAsia="Times New Roman" w:hAnsi="Times New Roman"/>
                <w:sz w:val="24"/>
                <w:szCs w:val="24"/>
                <w:lang w:val="en-US"/>
              </w:rPr>
              <w:t>;</w:t>
            </w:r>
          </w:p>
          <w:p w:rsidR="00146E4D" w:rsidRPr="00146E4D" w:rsidRDefault="00146E4D" w:rsidP="00146E4D">
            <w:pPr>
              <w:numPr>
                <w:ilvl w:val="0"/>
                <w:numId w:val="13"/>
              </w:numPr>
              <w:tabs>
                <w:tab w:val="left" w:pos="489"/>
              </w:tabs>
              <w:ind w:right="-2"/>
              <w:rPr>
                <w:rFonts w:ascii="Times New Roman" w:eastAsia="Times New Roman" w:hAnsi="Times New Roman"/>
                <w:sz w:val="24"/>
                <w:szCs w:val="24"/>
              </w:rPr>
            </w:pPr>
            <w:r w:rsidRPr="00146E4D">
              <w:rPr>
                <w:rFonts w:ascii="Times New Roman" w:eastAsia="Times New Roman" w:hAnsi="Times New Roman"/>
                <w:sz w:val="24"/>
                <w:szCs w:val="24"/>
              </w:rPr>
              <w:t>самостоятельная адаптация в новых условиях рабочего места и класса.</w:t>
            </w:r>
          </w:p>
        </w:tc>
      </w:tr>
      <w:tr w:rsidR="00146E4D" w:rsidRPr="00146E4D" w:rsidTr="00146E4D">
        <w:tc>
          <w:tcPr>
            <w:tcW w:w="2972"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ind w:left="127" w:right="-2"/>
              <w:rPr>
                <w:rFonts w:ascii="Times New Roman" w:eastAsia="Times New Roman" w:hAnsi="Times New Roman"/>
                <w:sz w:val="24"/>
                <w:szCs w:val="24"/>
              </w:rPr>
            </w:pPr>
            <w:r w:rsidRPr="00146E4D">
              <w:rPr>
                <w:rFonts w:ascii="Times New Roman" w:eastAsia="Times New Roman" w:hAnsi="Times New Roman"/>
                <w:sz w:val="24"/>
                <w:szCs w:val="24"/>
              </w:rPr>
              <w:t>Самостоятельность</w:t>
            </w:r>
          </w:p>
          <w:p w:rsidR="00146E4D" w:rsidRPr="00146E4D" w:rsidRDefault="00146E4D" w:rsidP="00146E4D">
            <w:pPr>
              <w:tabs>
                <w:tab w:val="left" w:pos="1288"/>
              </w:tabs>
              <w:ind w:left="124" w:right="-2" w:firstLine="1"/>
              <w:rPr>
                <w:rFonts w:ascii="Times New Roman" w:eastAsia="Times New Roman" w:hAnsi="Times New Roman"/>
                <w:sz w:val="24"/>
                <w:szCs w:val="24"/>
              </w:rPr>
            </w:pPr>
            <w:r w:rsidRPr="00146E4D">
              <w:rPr>
                <w:rFonts w:ascii="Times New Roman" w:eastAsia="Times New Roman" w:hAnsi="Times New Roman"/>
                <w:sz w:val="24"/>
                <w:szCs w:val="24"/>
              </w:rPr>
              <w:t xml:space="preserve">в освоении </w:t>
            </w:r>
            <w:proofErr w:type="spellStart"/>
            <w:r w:rsidRPr="00146E4D">
              <w:rPr>
                <w:rFonts w:ascii="Times New Roman" w:eastAsia="Times New Roman" w:hAnsi="Times New Roman"/>
                <w:sz w:val="24"/>
                <w:szCs w:val="24"/>
              </w:rPr>
              <w:t>макропространства</w:t>
            </w:r>
            <w:proofErr w:type="spellEnd"/>
            <w:r w:rsidRPr="00146E4D">
              <w:rPr>
                <w:rFonts w:ascii="Times New Roman" w:eastAsia="Times New Roman" w:hAnsi="Times New Roman"/>
                <w:sz w:val="24"/>
                <w:szCs w:val="24"/>
              </w:rPr>
              <w:t xml:space="preserve"> (маршрут «Школа- дом»)</w:t>
            </w:r>
          </w:p>
        </w:tc>
        <w:tc>
          <w:tcPr>
            <w:tcW w:w="3827"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14"/>
              </w:numPr>
              <w:tabs>
                <w:tab w:val="left" w:pos="482"/>
              </w:tabs>
              <w:ind w:right="-2" w:hanging="361"/>
              <w:rPr>
                <w:rFonts w:ascii="Times New Roman" w:eastAsia="Times New Roman" w:hAnsi="Times New Roman"/>
                <w:sz w:val="24"/>
                <w:szCs w:val="24"/>
              </w:rPr>
            </w:pPr>
            <w:r w:rsidRPr="00146E4D">
              <w:rPr>
                <w:rFonts w:ascii="Times New Roman" w:eastAsia="Times New Roman" w:hAnsi="Times New Roman"/>
                <w:sz w:val="24"/>
                <w:szCs w:val="24"/>
              </w:rPr>
              <w:t xml:space="preserve">передвижение в знакомых </w:t>
            </w:r>
            <w:proofErr w:type="spellStart"/>
            <w:r w:rsidRPr="00146E4D">
              <w:rPr>
                <w:rFonts w:ascii="Times New Roman" w:eastAsia="Times New Roman" w:hAnsi="Times New Roman"/>
                <w:sz w:val="24"/>
                <w:szCs w:val="24"/>
              </w:rPr>
              <w:t>макропространствах</w:t>
            </w:r>
            <w:proofErr w:type="spellEnd"/>
            <w:r w:rsidRPr="00146E4D">
              <w:rPr>
                <w:rFonts w:ascii="Times New Roman" w:eastAsia="Times New Roman" w:hAnsi="Times New Roman"/>
                <w:sz w:val="24"/>
                <w:szCs w:val="24"/>
              </w:rPr>
              <w:t xml:space="preserve"> с сопровождающим и без него;</w:t>
            </w:r>
          </w:p>
          <w:p w:rsidR="00146E4D" w:rsidRPr="00146E4D" w:rsidRDefault="00146E4D" w:rsidP="00146E4D">
            <w:pPr>
              <w:numPr>
                <w:ilvl w:val="0"/>
                <w:numId w:val="14"/>
              </w:numPr>
              <w:tabs>
                <w:tab w:val="left" w:pos="482"/>
                <w:tab w:val="left" w:pos="2170"/>
                <w:tab w:val="left" w:pos="2517"/>
                <w:tab w:val="left" w:pos="4730"/>
              </w:tabs>
              <w:ind w:left="481" w:right="-2"/>
              <w:rPr>
                <w:rFonts w:ascii="Times New Roman" w:eastAsia="Times New Roman" w:hAnsi="Times New Roman"/>
                <w:sz w:val="24"/>
                <w:szCs w:val="24"/>
              </w:rPr>
            </w:pPr>
            <w:r w:rsidRPr="00146E4D">
              <w:rPr>
                <w:rFonts w:ascii="Times New Roman" w:eastAsia="Times New Roman" w:hAnsi="Times New Roman"/>
                <w:sz w:val="24"/>
                <w:szCs w:val="24"/>
              </w:rPr>
              <w:t>передвижение</w:t>
            </w:r>
            <w:r w:rsidRPr="00146E4D">
              <w:rPr>
                <w:rFonts w:ascii="Times New Roman" w:eastAsia="Times New Roman" w:hAnsi="Times New Roman"/>
                <w:sz w:val="24"/>
                <w:szCs w:val="24"/>
              </w:rPr>
              <w:tab/>
              <w:t>в</w:t>
            </w:r>
            <w:r w:rsidRPr="00146E4D">
              <w:rPr>
                <w:rFonts w:ascii="Times New Roman" w:eastAsia="Times New Roman" w:hAnsi="Times New Roman"/>
                <w:sz w:val="24"/>
                <w:szCs w:val="24"/>
              </w:rPr>
              <w:tab/>
            </w:r>
            <w:proofErr w:type="spellStart"/>
            <w:r w:rsidRPr="00146E4D">
              <w:rPr>
                <w:rFonts w:ascii="Times New Roman" w:eastAsia="Times New Roman" w:hAnsi="Times New Roman"/>
                <w:sz w:val="24"/>
                <w:szCs w:val="24"/>
              </w:rPr>
              <w:t>макропространстве</w:t>
            </w:r>
            <w:proofErr w:type="spellEnd"/>
            <w:r w:rsidRPr="00146E4D">
              <w:rPr>
                <w:rFonts w:ascii="Times New Roman" w:eastAsia="Times New Roman" w:hAnsi="Times New Roman"/>
                <w:sz w:val="24"/>
                <w:szCs w:val="24"/>
              </w:rPr>
              <w:tab/>
              <w:t>по маршруту «Школа-дом» самостоятельно;</w:t>
            </w:r>
          </w:p>
          <w:p w:rsidR="00146E4D" w:rsidRPr="00146E4D" w:rsidRDefault="00146E4D" w:rsidP="00146E4D">
            <w:pPr>
              <w:numPr>
                <w:ilvl w:val="0"/>
                <w:numId w:val="14"/>
              </w:numPr>
              <w:tabs>
                <w:tab w:val="left" w:pos="482"/>
              </w:tabs>
              <w:ind w:left="481" w:right="-2"/>
              <w:rPr>
                <w:rFonts w:ascii="Times New Roman" w:eastAsia="Times New Roman" w:hAnsi="Times New Roman"/>
                <w:sz w:val="24"/>
                <w:szCs w:val="24"/>
              </w:rPr>
            </w:pPr>
            <w:r w:rsidRPr="00146E4D">
              <w:rPr>
                <w:rFonts w:ascii="Times New Roman" w:eastAsia="Times New Roman" w:hAnsi="Times New Roman"/>
                <w:sz w:val="24"/>
                <w:szCs w:val="24"/>
              </w:rPr>
              <w:t xml:space="preserve">корректировка маршрута «Школа-дом» в измененных условиях </w:t>
            </w:r>
            <w:proofErr w:type="spellStart"/>
            <w:r w:rsidRPr="00146E4D">
              <w:rPr>
                <w:rFonts w:ascii="Times New Roman" w:eastAsia="Times New Roman" w:hAnsi="Times New Roman"/>
                <w:sz w:val="24"/>
                <w:szCs w:val="24"/>
              </w:rPr>
              <w:t>макропространства</w:t>
            </w:r>
            <w:proofErr w:type="spellEnd"/>
            <w:r w:rsidRPr="00146E4D">
              <w:rPr>
                <w:rFonts w:ascii="Times New Roman" w:eastAsia="Times New Roman" w:hAnsi="Times New Roman"/>
                <w:sz w:val="24"/>
                <w:szCs w:val="24"/>
              </w:rPr>
              <w:t>.</w:t>
            </w:r>
          </w:p>
        </w:tc>
        <w:tc>
          <w:tcPr>
            <w:tcW w:w="3679"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15"/>
              </w:numPr>
              <w:tabs>
                <w:tab w:val="left" w:pos="489"/>
              </w:tabs>
              <w:ind w:right="-2" w:hanging="36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самостоятельное</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передвижение</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по</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школе</w:t>
            </w:r>
            <w:proofErr w:type="spellEnd"/>
            <w:r w:rsidRPr="00146E4D">
              <w:rPr>
                <w:rFonts w:ascii="Times New Roman" w:eastAsia="Times New Roman" w:hAnsi="Times New Roman"/>
                <w:sz w:val="24"/>
                <w:szCs w:val="24"/>
                <w:lang w:val="en-US"/>
              </w:rPr>
              <w:t xml:space="preserve"> и</w:t>
            </w:r>
          </w:p>
          <w:p w:rsidR="00146E4D" w:rsidRPr="00146E4D" w:rsidRDefault="00146E4D" w:rsidP="00146E4D">
            <w:pPr>
              <w:ind w:left="489" w:right="-2"/>
              <w:rPr>
                <w:rFonts w:ascii="Times New Roman" w:eastAsia="Times New Roman" w:hAnsi="Times New Roman"/>
                <w:sz w:val="24"/>
                <w:szCs w:val="24"/>
              </w:rPr>
            </w:pPr>
            <w:r w:rsidRPr="00146E4D">
              <w:rPr>
                <w:rFonts w:ascii="Times New Roman" w:eastAsia="Times New Roman" w:hAnsi="Times New Roman"/>
                <w:sz w:val="24"/>
                <w:szCs w:val="24"/>
              </w:rPr>
              <w:t xml:space="preserve">пришкольной территории в знакомых местах </w:t>
            </w:r>
            <w:proofErr w:type="spellStart"/>
            <w:r w:rsidRPr="00146E4D">
              <w:rPr>
                <w:rFonts w:ascii="Times New Roman" w:eastAsia="Times New Roman" w:hAnsi="Times New Roman"/>
                <w:sz w:val="24"/>
                <w:szCs w:val="24"/>
              </w:rPr>
              <w:t>макропространства</w:t>
            </w:r>
            <w:proofErr w:type="spellEnd"/>
            <w:r w:rsidRPr="00146E4D">
              <w:rPr>
                <w:rFonts w:ascii="Times New Roman" w:eastAsia="Times New Roman" w:hAnsi="Times New Roman"/>
                <w:sz w:val="24"/>
                <w:szCs w:val="24"/>
              </w:rPr>
              <w:t>;</w:t>
            </w:r>
          </w:p>
          <w:p w:rsidR="00146E4D" w:rsidRPr="00146E4D" w:rsidRDefault="00146E4D" w:rsidP="00146E4D">
            <w:pPr>
              <w:numPr>
                <w:ilvl w:val="0"/>
                <w:numId w:val="15"/>
              </w:numPr>
              <w:tabs>
                <w:tab w:val="left" w:pos="489"/>
              </w:tabs>
              <w:ind w:right="-2"/>
              <w:rPr>
                <w:rFonts w:ascii="Times New Roman" w:eastAsia="Times New Roman" w:hAnsi="Times New Roman"/>
                <w:sz w:val="24"/>
                <w:szCs w:val="24"/>
              </w:rPr>
            </w:pPr>
            <w:r w:rsidRPr="00146E4D">
              <w:rPr>
                <w:rFonts w:ascii="Times New Roman" w:eastAsia="Times New Roman" w:hAnsi="Times New Roman"/>
                <w:sz w:val="24"/>
                <w:szCs w:val="24"/>
              </w:rPr>
              <w:t xml:space="preserve">самостоятельное освоение новых </w:t>
            </w:r>
            <w:proofErr w:type="spellStart"/>
            <w:r w:rsidRPr="00146E4D">
              <w:rPr>
                <w:rFonts w:ascii="Times New Roman" w:eastAsia="Times New Roman" w:hAnsi="Times New Roman"/>
                <w:sz w:val="24"/>
                <w:szCs w:val="24"/>
              </w:rPr>
              <w:t>макропространств</w:t>
            </w:r>
            <w:proofErr w:type="spellEnd"/>
            <w:r w:rsidRPr="00146E4D">
              <w:rPr>
                <w:rFonts w:ascii="Times New Roman" w:eastAsia="Times New Roman" w:hAnsi="Times New Roman"/>
                <w:sz w:val="24"/>
                <w:szCs w:val="24"/>
              </w:rPr>
              <w:t>;</w:t>
            </w:r>
          </w:p>
          <w:p w:rsidR="00146E4D" w:rsidRPr="00146E4D" w:rsidRDefault="00146E4D" w:rsidP="00146E4D">
            <w:pPr>
              <w:numPr>
                <w:ilvl w:val="0"/>
                <w:numId w:val="15"/>
              </w:numPr>
              <w:tabs>
                <w:tab w:val="left" w:pos="488"/>
              </w:tabs>
              <w:ind w:left="487" w:right="-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быстрая</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адаптация</w:t>
            </w:r>
            <w:proofErr w:type="spellEnd"/>
            <w:r w:rsidRPr="00146E4D">
              <w:rPr>
                <w:rFonts w:ascii="Times New Roman" w:eastAsia="Times New Roman" w:hAnsi="Times New Roman"/>
                <w:sz w:val="24"/>
                <w:szCs w:val="24"/>
                <w:lang w:val="en-US"/>
              </w:rPr>
              <w:t xml:space="preserve"> в </w:t>
            </w:r>
            <w:proofErr w:type="spellStart"/>
            <w:r w:rsidRPr="00146E4D">
              <w:rPr>
                <w:rFonts w:ascii="Times New Roman" w:eastAsia="Times New Roman" w:hAnsi="Times New Roman"/>
                <w:sz w:val="24"/>
                <w:szCs w:val="24"/>
                <w:lang w:val="en-US"/>
              </w:rPr>
              <w:t>измененных</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условиях</w:t>
            </w:r>
            <w:proofErr w:type="spellEnd"/>
          </w:p>
          <w:p w:rsidR="00146E4D" w:rsidRPr="00146E4D" w:rsidRDefault="00146E4D" w:rsidP="00146E4D">
            <w:pPr>
              <w:ind w:left="488" w:right="-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знакомого</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макропространства</w:t>
            </w:r>
            <w:proofErr w:type="spellEnd"/>
            <w:r w:rsidRPr="00146E4D">
              <w:rPr>
                <w:rFonts w:ascii="Times New Roman" w:eastAsia="Times New Roman" w:hAnsi="Times New Roman"/>
                <w:sz w:val="24"/>
                <w:szCs w:val="24"/>
                <w:lang w:val="en-US"/>
              </w:rPr>
              <w:t>;</w:t>
            </w:r>
          </w:p>
          <w:p w:rsidR="00146E4D" w:rsidRPr="00146E4D" w:rsidRDefault="00146E4D" w:rsidP="00146E4D">
            <w:pPr>
              <w:numPr>
                <w:ilvl w:val="0"/>
                <w:numId w:val="15"/>
              </w:numPr>
              <w:tabs>
                <w:tab w:val="left" w:pos="489"/>
              </w:tabs>
              <w:ind w:left="486" w:right="-2" w:hanging="359"/>
              <w:rPr>
                <w:rFonts w:ascii="Times New Roman" w:eastAsia="Times New Roman" w:hAnsi="Times New Roman"/>
                <w:sz w:val="24"/>
                <w:szCs w:val="24"/>
              </w:rPr>
            </w:pPr>
            <w:r w:rsidRPr="00146E4D">
              <w:rPr>
                <w:rFonts w:ascii="Times New Roman" w:eastAsia="Times New Roman" w:hAnsi="Times New Roman"/>
                <w:sz w:val="24"/>
                <w:szCs w:val="24"/>
              </w:rPr>
              <w:t>самостоятельное освоение мест около знакомых зданий.</w:t>
            </w:r>
          </w:p>
        </w:tc>
      </w:tr>
      <w:tr w:rsidR="00146E4D" w:rsidRPr="00146E4D" w:rsidTr="00146E4D">
        <w:tc>
          <w:tcPr>
            <w:tcW w:w="2972"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ind w:left="125" w:right="-2"/>
              <w:rPr>
                <w:rFonts w:ascii="Times New Roman" w:eastAsia="Times New Roman" w:hAnsi="Times New Roman"/>
                <w:sz w:val="24"/>
                <w:szCs w:val="24"/>
              </w:rPr>
            </w:pPr>
            <w:r w:rsidRPr="00146E4D">
              <w:rPr>
                <w:rFonts w:ascii="Times New Roman" w:eastAsia="Times New Roman" w:hAnsi="Times New Roman"/>
                <w:sz w:val="24"/>
                <w:szCs w:val="24"/>
              </w:rPr>
              <w:t>Активное владение</w:t>
            </w:r>
          </w:p>
          <w:p w:rsidR="00146E4D" w:rsidRPr="00146E4D" w:rsidRDefault="00146E4D" w:rsidP="00146E4D">
            <w:pPr>
              <w:tabs>
                <w:tab w:val="left" w:pos="1116"/>
                <w:tab w:val="left" w:pos="1628"/>
                <w:tab w:val="left" w:pos="1767"/>
              </w:tabs>
              <w:ind w:left="123" w:right="-2"/>
              <w:rPr>
                <w:rFonts w:ascii="Times New Roman" w:eastAsia="Times New Roman" w:hAnsi="Times New Roman"/>
                <w:sz w:val="24"/>
                <w:szCs w:val="24"/>
              </w:rPr>
            </w:pPr>
            <w:r w:rsidRPr="00146E4D">
              <w:rPr>
                <w:rFonts w:ascii="Times New Roman" w:eastAsia="Times New Roman" w:hAnsi="Times New Roman"/>
                <w:sz w:val="24"/>
                <w:szCs w:val="24"/>
              </w:rPr>
              <w:t>Способами предметно- практической деятельности при использовании знакомых предметов окружения в бытовой и учебной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16"/>
              </w:numPr>
              <w:tabs>
                <w:tab w:val="left" w:pos="485"/>
              </w:tabs>
              <w:ind w:right="-2" w:hanging="361"/>
              <w:rPr>
                <w:rFonts w:ascii="Times New Roman" w:eastAsia="Times New Roman" w:hAnsi="Times New Roman"/>
                <w:sz w:val="24"/>
                <w:szCs w:val="24"/>
              </w:rPr>
            </w:pPr>
            <w:r w:rsidRPr="00146E4D">
              <w:rPr>
                <w:rFonts w:ascii="Times New Roman" w:eastAsia="Times New Roman" w:hAnsi="Times New Roman"/>
                <w:sz w:val="24"/>
                <w:szCs w:val="24"/>
              </w:rPr>
              <w:t>знание основ семейного бюджета, кулинарии и гигиены быта;</w:t>
            </w:r>
          </w:p>
          <w:p w:rsidR="00146E4D" w:rsidRPr="00146E4D" w:rsidRDefault="00146E4D" w:rsidP="00146E4D">
            <w:pPr>
              <w:numPr>
                <w:ilvl w:val="0"/>
                <w:numId w:val="16"/>
              </w:numPr>
              <w:tabs>
                <w:tab w:val="left" w:pos="541"/>
              </w:tabs>
              <w:ind w:left="480" w:right="-2" w:hanging="358"/>
              <w:rPr>
                <w:rFonts w:ascii="Times New Roman" w:eastAsia="Times New Roman" w:hAnsi="Times New Roman"/>
                <w:sz w:val="24"/>
                <w:szCs w:val="24"/>
              </w:rPr>
            </w:pPr>
            <w:r w:rsidRPr="00146E4D">
              <w:rPr>
                <w:rFonts w:ascii="Times New Roman" w:eastAsia="Times New Roman" w:hAnsi="Times New Roman"/>
                <w:sz w:val="24"/>
                <w:szCs w:val="24"/>
              </w:rPr>
              <w:tab/>
              <w:t>ИКТ-компетентность при поиске и использовании информации о продуктах питания;</w:t>
            </w:r>
          </w:p>
          <w:p w:rsidR="00146E4D" w:rsidRPr="00146E4D" w:rsidRDefault="00146E4D" w:rsidP="00146E4D">
            <w:pPr>
              <w:numPr>
                <w:ilvl w:val="0"/>
                <w:numId w:val="16"/>
              </w:numPr>
              <w:tabs>
                <w:tab w:val="left" w:pos="479"/>
              </w:tabs>
              <w:ind w:left="481" w:right="-2" w:hanging="359"/>
              <w:rPr>
                <w:rFonts w:ascii="Times New Roman" w:eastAsia="Times New Roman" w:hAnsi="Times New Roman"/>
                <w:sz w:val="24"/>
                <w:szCs w:val="24"/>
              </w:rPr>
            </w:pPr>
            <w:r w:rsidRPr="00146E4D">
              <w:rPr>
                <w:rFonts w:ascii="Times New Roman" w:eastAsia="Times New Roman" w:hAnsi="Times New Roman"/>
                <w:sz w:val="24"/>
                <w:szCs w:val="24"/>
              </w:rPr>
              <w:t>организация и осуществление деятельности по приготовлению отдельных простейших блюд, работе на кухне, уходу за кухонным инвентарем;</w:t>
            </w:r>
          </w:p>
          <w:p w:rsidR="00146E4D" w:rsidRPr="00146E4D" w:rsidRDefault="00146E4D" w:rsidP="00146E4D">
            <w:pPr>
              <w:numPr>
                <w:ilvl w:val="0"/>
                <w:numId w:val="16"/>
              </w:numPr>
              <w:tabs>
                <w:tab w:val="left" w:pos="479"/>
              </w:tabs>
              <w:ind w:left="481" w:right="-2" w:hanging="359"/>
              <w:rPr>
                <w:rFonts w:ascii="Times New Roman" w:eastAsia="Times New Roman" w:hAnsi="Times New Roman"/>
                <w:sz w:val="24"/>
                <w:szCs w:val="24"/>
              </w:rPr>
            </w:pPr>
            <w:r w:rsidRPr="00146E4D">
              <w:rPr>
                <w:rFonts w:ascii="Times New Roman" w:eastAsia="Times New Roman" w:hAnsi="Times New Roman"/>
                <w:sz w:val="24"/>
                <w:szCs w:val="24"/>
              </w:rPr>
              <w:lastRenderedPageBreak/>
              <w:t xml:space="preserve">самообслуживание в области гигиены и самостоятельность при уборке личных </w:t>
            </w:r>
            <w:proofErr w:type="spellStart"/>
            <w:proofErr w:type="gramStart"/>
            <w:r w:rsidRPr="00146E4D">
              <w:rPr>
                <w:rFonts w:ascii="Times New Roman" w:eastAsia="Times New Roman" w:hAnsi="Times New Roman"/>
                <w:sz w:val="24"/>
                <w:szCs w:val="24"/>
              </w:rPr>
              <w:t>ве</w:t>
            </w:r>
            <w:proofErr w:type="spellEnd"/>
            <w:r w:rsidRPr="00146E4D">
              <w:rPr>
                <w:rFonts w:ascii="Times New Roman" w:eastAsia="Times New Roman" w:hAnsi="Times New Roman"/>
                <w:sz w:val="24"/>
                <w:szCs w:val="24"/>
              </w:rPr>
              <w:t>- щей</w:t>
            </w:r>
            <w:proofErr w:type="gramEnd"/>
            <w:r w:rsidRPr="00146E4D">
              <w:rPr>
                <w:rFonts w:ascii="Times New Roman" w:eastAsia="Times New Roman" w:hAnsi="Times New Roman"/>
                <w:sz w:val="24"/>
                <w:szCs w:val="24"/>
              </w:rPr>
              <w:t>, помещения.</w:t>
            </w:r>
          </w:p>
        </w:tc>
        <w:tc>
          <w:tcPr>
            <w:tcW w:w="3679"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17"/>
              </w:numPr>
              <w:tabs>
                <w:tab w:val="left" w:pos="490"/>
              </w:tabs>
              <w:ind w:right="-2" w:hanging="361"/>
              <w:rPr>
                <w:rFonts w:ascii="Times New Roman" w:eastAsia="Times New Roman" w:hAnsi="Times New Roman"/>
                <w:sz w:val="24"/>
                <w:szCs w:val="24"/>
              </w:rPr>
            </w:pPr>
            <w:r w:rsidRPr="00146E4D">
              <w:rPr>
                <w:rFonts w:ascii="Times New Roman" w:eastAsia="Times New Roman" w:hAnsi="Times New Roman"/>
                <w:sz w:val="24"/>
                <w:szCs w:val="24"/>
              </w:rPr>
              <w:lastRenderedPageBreak/>
              <w:t>знание основ семейного бюджета, кулинарии и гигиены быта;</w:t>
            </w:r>
          </w:p>
          <w:p w:rsidR="00146E4D" w:rsidRPr="00146E4D" w:rsidRDefault="00146E4D" w:rsidP="00146E4D">
            <w:pPr>
              <w:numPr>
                <w:ilvl w:val="0"/>
                <w:numId w:val="17"/>
              </w:numPr>
              <w:tabs>
                <w:tab w:val="left" w:pos="487"/>
              </w:tabs>
              <w:ind w:right="-2" w:hanging="361"/>
              <w:rPr>
                <w:rFonts w:ascii="Times New Roman" w:eastAsia="Times New Roman" w:hAnsi="Times New Roman"/>
                <w:sz w:val="24"/>
                <w:szCs w:val="24"/>
              </w:rPr>
            </w:pPr>
            <w:r w:rsidRPr="00146E4D">
              <w:rPr>
                <w:rFonts w:ascii="Times New Roman" w:eastAsia="Times New Roman" w:hAnsi="Times New Roman"/>
                <w:sz w:val="24"/>
                <w:szCs w:val="24"/>
              </w:rPr>
              <w:t>успешный поиск и использование технологической информации по проектированию и</w:t>
            </w:r>
          </w:p>
          <w:p w:rsidR="00146E4D" w:rsidRPr="00146E4D" w:rsidRDefault="00146E4D" w:rsidP="00146E4D">
            <w:pPr>
              <w:tabs>
                <w:tab w:val="left" w:pos="2248"/>
              </w:tabs>
              <w:ind w:left="490" w:right="-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созданию</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предметов</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труда</w:t>
            </w:r>
            <w:proofErr w:type="spellEnd"/>
            <w:r w:rsidRPr="00146E4D">
              <w:rPr>
                <w:rFonts w:ascii="Times New Roman" w:eastAsia="Times New Roman" w:hAnsi="Times New Roman"/>
                <w:sz w:val="24"/>
                <w:szCs w:val="24"/>
                <w:lang w:val="en-US"/>
              </w:rPr>
              <w:t>,</w:t>
            </w:r>
          </w:p>
          <w:p w:rsidR="00146E4D" w:rsidRPr="00146E4D" w:rsidRDefault="00146E4D" w:rsidP="00146E4D">
            <w:pPr>
              <w:numPr>
                <w:ilvl w:val="0"/>
                <w:numId w:val="17"/>
              </w:numPr>
              <w:tabs>
                <w:tab w:val="left" w:pos="487"/>
              </w:tabs>
              <w:ind w:left="486" w:right="-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применение</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безопасных</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приёмов</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труда</w:t>
            </w:r>
            <w:proofErr w:type="spellEnd"/>
            <w:r w:rsidRPr="00146E4D">
              <w:rPr>
                <w:rFonts w:ascii="Times New Roman" w:eastAsia="Times New Roman" w:hAnsi="Times New Roman"/>
                <w:sz w:val="24"/>
                <w:szCs w:val="24"/>
                <w:lang w:val="en-US"/>
              </w:rPr>
              <w:t>;</w:t>
            </w:r>
          </w:p>
          <w:p w:rsidR="00146E4D" w:rsidRPr="00146E4D" w:rsidRDefault="00146E4D" w:rsidP="00146E4D">
            <w:pPr>
              <w:numPr>
                <w:ilvl w:val="0"/>
                <w:numId w:val="17"/>
              </w:numPr>
              <w:tabs>
                <w:tab w:val="left" w:pos="487"/>
              </w:tabs>
              <w:ind w:left="485" w:right="-2" w:hanging="358"/>
              <w:rPr>
                <w:rFonts w:ascii="Times New Roman" w:eastAsia="Times New Roman" w:hAnsi="Times New Roman"/>
                <w:sz w:val="24"/>
                <w:szCs w:val="24"/>
              </w:rPr>
            </w:pPr>
            <w:r w:rsidRPr="00146E4D">
              <w:rPr>
                <w:rFonts w:ascii="Times New Roman" w:eastAsia="Times New Roman" w:hAnsi="Times New Roman"/>
                <w:sz w:val="24"/>
                <w:szCs w:val="24"/>
              </w:rPr>
              <w:t xml:space="preserve">умение планировать свою работу, распределять работу </w:t>
            </w:r>
            <w:r w:rsidRPr="00146E4D">
              <w:rPr>
                <w:rFonts w:ascii="Times New Roman" w:eastAsia="Times New Roman" w:hAnsi="Times New Roman"/>
                <w:sz w:val="24"/>
                <w:szCs w:val="24"/>
              </w:rPr>
              <w:lastRenderedPageBreak/>
              <w:t>с учётом коллективной деятельности;</w:t>
            </w:r>
          </w:p>
          <w:p w:rsidR="00146E4D" w:rsidRPr="00146E4D" w:rsidRDefault="00146E4D" w:rsidP="00146E4D">
            <w:pPr>
              <w:numPr>
                <w:ilvl w:val="0"/>
                <w:numId w:val="17"/>
              </w:numPr>
              <w:tabs>
                <w:tab w:val="left" w:pos="487"/>
              </w:tabs>
              <w:ind w:left="486" w:right="-2" w:hanging="359"/>
              <w:rPr>
                <w:rFonts w:ascii="Times New Roman" w:eastAsia="Times New Roman" w:hAnsi="Times New Roman"/>
                <w:sz w:val="24"/>
                <w:szCs w:val="24"/>
              </w:rPr>
            </w:pPr>
            <w:r w:rsidRPr="00146E4D">
              <w:rPr>
                <w:rFonts w:ascii="Times New Roman" w:eastAsia="Times New Roman" w:hAnsi="Times New Roman"/>
                <w:sz w:val="24"/>
                <w:szCs w:val="24"/>
              </w:rPr>
              <w:t>применение безопасных приёмов работы с режущими инструментами, горячими жидкостями при кулинарных работах, при создании изделий декоративно-прикладного</w:t>
            </w:r>
          </w:p>
          <w:p w:rsidR="00146E4D" w:rsidRPr="00146E4D" w:rsidRDefault="00146E4D" w:rsidP="00146E4D">
            <w:pPr>
              <w:ind w:left="488" w:right="-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характера</w:t>
            </w:r>
            <w:proofErr w:type="spellEnd"/>
          </w:p>
        </w:tc>
      </w:tr>
      <w:tr w:rsidR="00146E4D" w:rsidRPr="00146E4D" w:rsidTr="00146E4D">
        <w:tc>
          <w:tcPr>
            <w:tcW w:w="2972"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ind w:left="126" w:right="-2" w:hanging="3"/>
              <w:rPr>
                <w:rFonts w:ascii="Times New Roman" w:eastAsia="Times New Roman" w:hAnsi="Times New Roman"/>
                <w:sz w:val="24"/>
                <w:szCs w:val="24"/>
              </w:rPr>
            </w:pPr>
            <w:r w:rsidRPr="00146E4D">
              <w:rPr>
                <w:rFonts w:ascii="Times New Roman" w:eastAsia="Times New Roman" w:hAnsi="Times New Roman"/>
                <w:sz w:val="24"/>
                <w:szCs w:val="24"/>
              </w:rPr>
              <w:lastRenderedPageBreak/>
              <w:t>Достижение уровня, требуемого А</w:t>
            </w:r>
            <w:r w:rsidRPr="00146E4D">
              <w:rPr>
                <w:rFonts w:ascii="Times New Roman" w:eastAsia="Times New Roman" w:hAnsi="Times New Roman"/>
                <w:sz w:val="24"/>
                <w:szCs w:val="24"/>
                <w:lang w:val="en-US"/>
              </w:rPr>
              <w:t>OO</w:t>
            </w:r>
            <w:r w:rsidRPr="00146E4D">
              <w:rPr>
                <w:rFonts w:ascii="Times New Roman" w:eastAsia="Times New Roman" w:hAnsi="Times New Roman"/>
                <w:sz w:val="24"/>
                <w:szCs w:val="24"/>
              </w:rPr>
              <w:t xml:space="preserve">П ООО, в области </w:t>
            </w:r>
            <w:proofErr w:type="spellStart"/>
            <w:r w:rsidRPr="00146E4D">
              <w:rPr>
                <w:rFonts w:ascii="Times New Roman" w:eastAsia="Times New Roman" w:hAnsi="Times New Roman"/>
                <w:sz w:val="24"/>
                <w:szCs w:val="24"/>
              </w:rPr>
              <w:t>метапредметных</w:t>
            </w:r>
            <w:proofErr w:type="spellEnd"/>
            <w:r w:rsidRPr="00146E4D">
              <w:rPr>
                <w:rFonts w:ascii="Times New Roman" w:eastAsia="Times New Roman" w:hAnsi="Times New Roman"/>
                <w:sz w:val="24"/>
                <w:szCs w:val="24"/>
              </w:rPr>
              <w:t xml:space="preserve"> и личностных</w:t>
            </w:r>
          </w:p>
          <w:p w:rsidR="00146E4D" w:rsidRPr="00146E4D" w:rsidRDefault="00146E4D" w:rsidP="00146E4D">
            <w:pPr>
              <w:ind w:left="128" w:right="-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результатов</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18"/>
              </w:numPr>
              <w:tabs>
                <w:tab w:val="left" w:pos="479"/>
              </w:tabs>
              <w:ind w:right="-2" w:hanging="361"/>
              <w:rPr>
                <w:rFonts w:ascii="Times New Roman" w:eastAsia="Times New Roman" w:hAnsi="Times New Roman"/>
                <w:sz w:val="24"/>
                <w:szCs w:val="24"/>
              </w:rPr>
            </w:pPr>
            <w:r w:rsidRPr="00146E4D">
              <w:rPr>
                <w:rFonts w:ascii="Times New Roman" w:eastAsia="Times New Roman" w:hAnsi="Times New Roman"/>
                <w:sz w:val="24"/>
                <w:szCs w:val="24"/>
              </w:rPr>
              <w:t>совместная деятельность с взрослым или одноклассником;</w:t>
            </w:r>
          </w:p>
          <w:p w:rsidR="00146E4D" w:rsidRPr="00146E4D" w:rsidRDefault="00146E4D" w:rsidP="00146E4D">
            <w:pPr>
              <w:numPr>
                <w:ilvl w:val="0"/>
                <w:numId w:val="18"/>
              </w:numPr>
              <w:tabs>
                <w:tab w:val="left" w:pos="482"/>
              </w:tabs>
              <w:ind w:left="479" w:right="-2" w:hanging="357"/>
              <w:rPr>
                <w:rFonts w:ascii="Times New Roman" w:eastAsia="Times New Roman" w:hAnsi="Times New Roman"/>
                <w:sz w:val="24"/>
                <w:szCs w:val="24"/>
              </w:rPr>
            </w:pPr>
            <w:r w:rsidRPr="00146E4D">
              <w:rPr>
                <w:rFonts w:ascii="Times New Roman" w:eastAsia="Times New Roman" w:hAnsi="Times New Roman"/>
                <w:sz w:val="24"/>
                <w:szCs w:val="24"/>
              </w:rPr>
              <w:t>высокий уровень исполнительной способности (вырезать, собрать, склеить, оформить; приготовить, убрать, одеться, раздеться и т.п.)</w:t>
            </w:r>
          </w:p>
          <w:p w:rsidR="00146E4D" w:rsidRPr="00146E4D" w:rsidRDefault="00146E4D" w:rsidP="00146E4D">
            <w:pPr>
              <w:numPr>
                <w:ilvl w:val="0"/>
                <w:numId w:val="18"/>
              </w:numPr>
              <w:tabs>
                <w:tab w:val="left" w:pos="479"/>
              </w:tabs>
              <w:ind w:left="484" w:right="-2" w:hanging="362"/>
              <w:rPr>
                <w:rFonts w:ascii="Times New Roman" w:eastAsia="Times New Roman" w:hAnsi="Times New Roman"/>
                <w:sz w:val="24"/>
                <w:szCs w:val="24"/>
              </w:rPr>
            </w:pPr>
            <w:r w:rsidRPr="00146E4D">
              <w:rPr>
                <w:rFonts w:ascii="Times New Roman" w:eastAsia="Times New Roman" w:hAnsi="Times New Roman"/>
                <w:sz w:val="24"/>
                <w:szCs w:val="24"/>
              </w:rPr>
              <w:t>готовность к достижению конечного результата при совместной деятельности (с элементами самостоятельности).</w:t>
            </w:r>
          </w:p>
        </w:tc>
        <w:tc>
          <w:tcPr>
            <w:tcW w:w="3679"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19"/>
              </w:numPr>
              <w:tabs>
                <w:tab w:val="left" w:pos="489"/>
              </w:tabs>
              <w:ind w:right="-2" w:hanging="359"/>
              <w:rPr>
                <w:rFonts w:ascii="Times New Roman" w:eastAsia="Times New Roman" w:hAnsi="Times New Roman"/>
                <w:sz w:val="24"/>
                <w:szCs w:val="24"/>
              </w:rPr>
            </w:pPr>
            <w:r w:rsidRPr="00146E4D">
              <w:rPr>
                <w:rFonts w:ascii="Times New Roman" w:eastAsia="Times New Roman" w:hAnsi="Times New Roman"/>
                <w:sz w:val="24"/>
                <w:szCs w:val="24"/>
              </w:rPr>
              <w:t>готовность к самостоятельному выполнению учебной деятельности и успешное достижение ее конечного результата;</w:t>
            </w:r>
          </w:p>
          <w:p w:rsidR="00146E4D" w:rsidRPr="00146E4D" w:rsidRDefault="00146E4D" w:rsidP="00146E4D">
            <w:pPr>
              <w:numPr>
                <w:ilvl w:val="0"/>
                <w:numId w:val="19"/>
              </w:numPr>
              <w:tabs>
                <w:tab w:val="left" w:pos="489"/>
              </w:tabs>
              <w:ind w:left="485" w:right="-2" w:hanging="358"/>
              <w:rPr>
                <w:rFonts w:ascii="Times New Roman" w:eastAsia="Times New Roman" w:hAnsi="Times New Roman"/>
                <w:sz w:val="24"/>
                <w:szCs w:val="24"/>
              </w:rPr>
            </w:pPr>
            <w:r w:rsidRPr="00146E4D">
              <w:rPr>
                <w:rFonts w:ascii="Times New Roman" w:eastAsia="Times New Roman" w:hAnsi="Times New Roman"/>
                <w:sz w:val="24"/>
                <w:szCs w:val="24"/>
              </w:rPr>
              <w:t>совместное со взрослым или в коллективе сверстников планирование и проектирование деятельности по производству продукта.</w:t>
            </w:r>
          </w:p>
        </w:tc>
      </w:tr>
      <w:tr w:rsidR="00146E4D" w:rsidRPr="00146E4D" w:rsidTr="00146E4D">
        <w:tc>
          <w:tcPr>
            <w:tcW w:w="2972"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ind w:left="123" w:right="-2"/>
              <w:rPr>
                <w:rFonts w:ascii="Times New Roman" w:eastAsia="Times New Roman" w:hAnsi="Times New Roman"/>
                <w:sz w:val="24"/>
                <w:szCs w:val="24"/>
              </w:rPr>
            </w:pPr>
            <w:r w:rsidRPr="00146E4D">
              <w:rPr>
                <w:rFonts w:ascii="Times New Roman" w:eastAsia="Times New Roman" w:hAnsi="Times New Roman"/>
                <w:sz w:val="24"/>
                <w:szCs w:val="24"/>
              </w:rPr>
              <w:t>Овладение навыка-</w:t>
            </w:r>
          </w:p>
          <w:p w:rsidR="00146E4D" w:rsidRPr="00146E4D" w:rsidRDefault="00146E4D" w:rsidP="00146E4D">
            <w:pPr>
              <w:tabs>
                <w:tab w:val="left" w:pos="758"/>
              </w:tabs>
              <w:ind w:left="123" w:right="-2" w:firstLine="3"/>
              <w:rPr>
                <w:rFonts w:ascii="Times New Roman" w:eastAsia="Times New Roman" w:hAnsi="Times New Roman"/>
                <w:sz w:val="24"/>
                <w:szCs w:val="24"/>
              </w:rPr>
            </w:pPr>
            <w:r w:rsidRPr="00146E4D">
              <w:rPr>
                <w:rFonts w:ascii="Times New Roman" w:eastAsia="Times New Roman" w:hAnsi="Times New Roman"/>
                <w:sz w:val="24"/>
                <w:szCs w:val="24"/>
              </w:rPr>
              <w:t xml:space="preserve">ми использования в учебной деятельности и повседневной жизни всех сохранных анализаторов, средств оптической коррекции и </w:t>
            </w:r>
            <w:proofErr w:type="spellStart"/>
            <w:r w:rsidRPr="00146E4D">
              <w:rPr>
                <w:rFonts w:ascii="Times New Roman" w:eastAsia="Times New Roman" w:hAnsi="Times New Roman"/>
                <w:sz w:val="24"/>
                <w:szCs w:val="24"/>
              </w:rPr>
              <w:t>тифлотехнических</w:t>
            </w:r>
            <w:proofErr w:type="spellEnd"/>
            <w:r w:rsidRPr="00146E4D">
              <w:rPr>
                <w:rFonts w:ascii="Times New Roman" w:eastAsia="Times New Roman" w:hAnsi="Times New Roman"/>
                <w:sz w:val="24"/>
                <w:szCs w:val="24"/>
              </w:rPr>
              <w:t xml:space="preserve"> средств</w:t>
            </w:r>
          </w:p>
        </w:tc>
        <w:tc>
          <w:tcPr>
            <w:tcW w:w="3827"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20"/>
              </w:numPr>
              <w:tabs>
                <w:tab w:val="left" w:pos="482"/>
              </w:tabs>
              <w:ind w:right="-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применение</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тифло</w:t>
            </w:r>
            <w:proofErr w:type="spellEnd"/>
            <w:r w:rsidRPr="00146E4D">
              <w:rPr>
                <w:rFonts w:ascii="Times New Roman" w:eastAsia="Times New Roman" w:hAnsi="Times New Roman"/>
                <w:sz w:val="24"/>
                <w:szCs w:val="24"/>
                <w:lang w:val="en-US"/>
              </w:rPr>
              <w:t xml:space="preserve"> и </w:t>
            </w:r>
            <w:proofErr w:type="spellStart"/>
            <w:r w:rsidRPr="00146E4D">
              <w:rPr>
                <w:rFonts w:ascii="Times New Roman" w:eastAsia="Times New Roman" w:hAnsi="Times New Roman"/>
                <w:sz w:val="24"/>
                <w:szCs w:val="24"/>
                <w:lang w:val="en-US"/>
              </w:rPr>
              <w:t>информационно</w:t>
            </w:r>
            <w:proofErr w:type="spellEnd"/>
            <w:r w:rsidRPr="00146E4D">
              <w:rPr>
                <w:rFonts w:ascii="Times New Roman" w:eastAsia="Times New Roman" w:hAnsi="Times New Roman"/>
                <w:sz w:val="24"/>
                <w:szCs w:val="24"/>
                <w:lang w:val="en-US"/>
              </w:rPr>
              <w:t>-</w:t>
            </w:r>
          </w:p>
          <w:p w:rsidR="00146E4D" w:rsidRPr="00146E4D" w:rsidRDefault="00146E4D" w:rsidP="00146E4D">
            <w:pPr>
              <w:ind w:left="481" w:right="-2"/>
              <w:rPr>
                <w:rFonts w:ascii="Times New Roman" w:eastAsia="Times New Roman" w:hAnsi="Times New Roman"/>
                <w:sz w:val="24"/>
                <w:szCs w:val="24"/>
              </w:rPr>
            </w:pPr>
            <w:r w:rsidRPr="00146E4D">
              <w:rPr>
                <w:rFonts w:ascii="Times New Roman" w:eastAsia="Times New Roman" w:hAnsi="Times New Roman"/>
                <w:sz w:val="24"/>
                <w:szCs w:val="24"/>
              </w:rPr>
              <w:t>коммуникационного оборудования в учебной деятельности;</w:t>
            </w:r>
          </w:p>
          <w:p w:rsidR="00146E4D" w:rsidRPr="00146E4D" w:rsidRDefault="00146E4D" w:rsidP="00146E4D">
            <w:pPr>
              <w:numPr>
                <w:ilvl w:val="0"/>
                <w:numId w:val="20"/>
              </w:numPr>
              <w:tabs>
                <w:tab w:val="left" w:pos="482"/>
              </w:tabs>
              <w:ind w:right="-2"/>
              <w:rPr>
                <w:rFonts w:ascii="Times New Roman" w:eastAsia="Times New Roman" w:hAnsi="Times New Roman"/>
                <w:sz w:val="24"/>
                <w:szCs w:val="24"/>
              </w:rPr>
            </w:pPr>
            <w:r w:rsidRPr="00146E4D">
              <w:rPr>
                <w:rFonts w:ascii="Times New Roman" w:eastAsia="Times New Roman" w:hAnsi="Times New Roman"/>
                <w:sz w:val="24"/>
                <w:szCs w:val="24"/>
              </w:rPr>
              <w:t xml:space="preserve">применение </w:t>
            </w:r>
            <w:proofErr w:type="spellStart"/>
            <w:r w:rsidRPr="00146E4D">
              <w:rPr>
                <w:rFonts w:ascii="Times New Roman" w:eastAsia="Times New Roman" w:hAnsi="Times New Roman"/>
                <w:sz w:val="24"/>
                <w:szCs w:val="24"/>
              </w:rPr>
              <w:t>тифло</w:t>
            </w:r>
            <w:proofErr w:type="spellEnd"/>
            <w:r w:rsidRPr="00146E4D">
              <w:rPr>
                <w:rFonts w:ascii="Times New Roman" w:eastAsia="Times New Roman" w:hAnsi="Times New Roman"/>
                <w:sz w:val="24"/>
                <w:szCs w:val="24"/>
              </w:rPr>
              <w:t>- и информационно- коммуникационного оборудования в жизни;</w:t>
            </w:r>
          </w:p>
          <w:p w:rsidR="00146E4D" w:rsidRPr="00146E4D" w:rsidRDefault="00146E4D" w:rsidP="00146E4D">
            <w:pPr>
              <w:numPr>
                <w:ilvl w:val="0"/>
                <w:numId w:val="20"/>
              </w:numPr>
              <w:tabs>
                <w:tab w:val="left" w:pos="482"/>
              </w:tabs>
              <w:ind w:right="-2"/>
              <w:rPr>
                <w:rFonts w:ascii="Times New Roman" w:eastAsia="Times New Roman" w:hAnsi="Times New Roman"/>
                <w:sz w:val="24"/>
                <w:szCs w:val="24"/>
              </w:rPr>
            </w:pPr>
            <w:r w:rsidRPr="00146E4D">
              <w:rPr>
                <w:rFonts w:ascii="Times New Roman" w:eastAsia="Times New Roman" w:hAnsi="Times New Roman"/>
                <w:sz w:val="24"/>
                <w:szCs w:val="24"/>
              </w:rPr>
              <w:t>применение своих компенсаторных возможностей;</w:t>
            </w:r>
          </w:p>
          <w:p w:rsidR="00146E4D" w:rsidRPr="00146E4D" w:rsidRDefault="00146E4D" w:rsidP="00146E4D">
            <w:pPr>
              <w:numPr>
                <w:ilvl w:val="0"/>
                <w:numId w:val="20"/>
              </w:numPr>
              <w:tabs>
                <w:tab w:val="left" w:pos="482"/>
              </w:tabs>
              <w:ind w:right="-2"/>
              <w:rPr>
                <w:rFonts w:ascii="Times New Roman" w:eastAsia="Times New Roman" w:hAnsi="Times New Roman"/>
                <w:sz w:val="24"/>
                <w:szCs w:val="24"/>
              </w:rPr>
            </w:pPr>
            <w:r w:rsidRPr="00146E4D">
              <w:rPr>
                <w:rFonts w:ascii="Times New Roman" w:eastAsia="Times New Roman" w:hAnsi="Times New Roman"/>
                <w:sz w:val="24"/>
                <w:szCs w:val="24"/>
              </w:rPr>
              <w:t xml:space="preserve">применение </w:t>
            </w:r>
            <w:proofErr w:type="spellStart"/>
            <w:r w:rsidRPr="00146E4D">
              <w:rPr>
                <w:rFonts w:ascii="Times New Roman" w:eastAsia="Times New Roman" w:hAnsi="Times New Roman"/>
                <w:sz w:val="24"/>
                <w:szCs w:val="24"/>
              </w:rPr>
              <w:t>тифло</w:t>
            </w:r>
            <w:proofErr w:type="spellEnd"/>
            <w:r w:rsidRPr="00146E4D">
              <w:rPr>
                <w:rFonts w:ascii="Times New Roman" w:eastAsia="Times New Roman" w:hAnsi="Times New Roman"/>
                <w:sz w:val="24"/>
                <w:szCs w:val="24"/>
              </w:rPr>
              <w:t>- и информационно- коммуникационного оборудования в организуемой деятельности.</w:t>
            </w:r>
          </w:p>
        </w:tc>
        <w:tc>
          <w:tcPr>
            <w:tcW w:w="3679"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21"/>
              </w:numPr>
              <w:tabs>
                <w:tab w:val="left" w:pos="487"/>
              </w:tabs>
              <w:ind w:right="-2"/>
              <w:rPr>
                <w:rFonts w:ascii="Times New Roman" w:eastAsia="Times New Roman" w:hAnsi="Times New Roman"/>
                <w:sz w:val="24"/>
                <w:szCs w:val="24"/>
              </w:rPr>
            </w:pPr>
            <w:r w:rsidRPr="00146E4D">
              <w:rPr>
                <w:rFonts w:ascii="Times New Roman" w:eastAsia="Times New Roman" w:hAnsi="Times New Roman"/>
                <w:sz w:val="24"/>
                <w:szCs w:val="24"/>
              </w:rPr>
              <w:t xml:space="preserve">высокий уровень применения </w:t>
            </w:r>
            <w:proofErr w:type="spellStart"/>
            <w:r w:rsidRPr="00146E4D">
              <w:rPr>
                <w:rFonts w:ascii="Times New Roman" w:eastAsia="Times New Roman" w:hAnsi="Times New Roman"/>
                <w:sz w:val="24"/>
                <w:szCs w:val="24"/>
              </w:rPr>
              <w:t>тифло</w:t>
            </w:r>
            <w:proofErr w:type="spellEnd"/>
            <w:r w:rsidRPr="00146E4D">
              <w:rPr>
                <w:rFonts w:ascii="Times New Roman" w:eastAsia="Times New Roman" w:hAnsi="Times New Roman"/>
                <w:sz w:val="24"/>
                <w:szCs w:val="24"/>
              </w:rPr>
              <w:t>- и ин-</w:t>
            </w:r>
          </w:p>
          <w:p w:rsidR="00146E4D" w:rsidRPr="00146E4D" w:rsidRDefault="00146E4D" w:rsidP="00146E4D">
            <w:pPr>
              <w:ind w:left="489" w:right="-2" w:hanging="3"/>
              <w:rPr>
                <w:rFonts w:ascii="Times New Roman" w:eastAsia="Times New Roman" w:hAnsi="Times New Roman"/>
                <w:sz w:val="24"/>
                <w:szCs w:val="24"/>
              </w:rPr>
            </w:pPr>
            <w:r w:rsidRPr="00146E4D">
              <w:rPr>
                <w:rFonts w:ascii="Times New Roman" w:eastAsia="Times New Roman" w:hAnsi="Times New Roman"/>
                <w:sz w:val="24"/>
                <w:szCs w:val="24"/>
              </w:rPr>
              <w:t>формационно-коммуникационного оборудования в учебной деятельности;</w:t>
            </w:r>
          </w:p>
          <w:p w:rsidR="00146E4D" w:rsidRPr="00146E4D" w:rsidRDefault="00146E4D" w:rsidP="00146E4D">
            <w:pPr>
              <w:numPr>
                <w:ilvl w:val="0"/>
                <w:numId w:val="21"/>
              </w:numPr>
              <w:tabs>
                <w:tab w:val="left" w:pos="487"/>
              </w:tabs>
              <w:ind w:right="-2"/>
              <w:rPr>
                <w:rFonts w:ascii="Times New Roman" w:eastAsia="Times New Roman" w:hAnsi="Times New Roman"/>
                <w:sz w:val="24"/>
                <w:szCs w:val="24"/>
              </w:rPr>
            </w:pPr>
            <w:r w:rsidRPr="00146E4D">
              <w:rPr>
                <w:rFonts w:ascii="Times New Roman" w:eastAsia="Times New Roman" w:hAnsi="Times New Roman"/>
                <w:sz w:val="24"/>
                <w:szCs w:val="24"/>
              </w:rPr>
              <w:t xml:space="preserve">высокий уровень применения </w:t>
            </w:r>
            <w:proofErr w:type="spellStart"/>
            <w:r w:rsidRPr="00146E4D">
              <w:rPr>
                <w:rFonts w:ascii="Times New Roman" w:eastAsia="Times New Roman" w:hAnsi="Times New Roman"/>
                <w:sz w:val="24"/>
                <w:szCs w:val="24"/>
              </w:rPr>
              <w:t>тифло</w:t>
            </w:r>
            <w:proofErr w:type="spellEnd"/>
            <w:r w:rsidRPr="00146E4D">
              <w:rPr>
                <w:rFonts w:ascii="Times New Roman" w:eastAsia="Times New Roman" w:hAnsi="Times New Roman"/>
                <w:sz w:val="24"/>
                <w:szCs w:val="24"/>
              </w:rPr>
              <w:t xml:space="preserve">- и </w:t>
            </w:r>
            <w:proofErr w:type="gramStart"/>
            <w:r w:rsidRPr="00146E4D">
              <w:rPr>
                <w:rFonts w:ascii="Times New Roman" w:eastAsia="Times New Roman" w:hAnsi="Times New Roman"/>
                <w:sz w:val="24"/>
                <w:szCs w:val="24"/>
              </w:rPr>
              <w:t>ин- формационно</w:t>
            </w:r>
            <w:proofErr w:type="gramEnd"/>
            <w:r w:rsidRPr="00146E4D">
              <w:rPr>
                <w:rFonts w:ascii="Times New Roman" w:eastAsia="Times New Roman" w:hAnsi="Times New Roman"/>
                <w:sz w:val="24"/>
                <w:szCs w:val="24"/>
              </w:rPr>
              <w:t>-коммуникационного оборудования во внеурочной деятельности.</w:t>
            </w:r>
          </w:p>
        </w:tc>
      </w:tr>
      <w:tr w:rsidR="00146E4D" w:rsidRPr="00146E4D" w:rsidTr="00146E4D">
        <w:tc>
          <w:tcPr>
            <w:tcW w:w="2972"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ind w:left="123" w:right="-2"/>
              <w:rPr>
                <w:rFonts w:ascii="Times New Roman" w:eastAsia="Times New Roman" w:hAnsi="Times New Roman"/>
                <w:sz w:val="24"/>
                <w:szCs w:val="24"/>
              </w:rPr>
            </w:pPr>
            <w:r w:rsidRPr="00146E4D">
              <w:rPr>
                <w:rFonts w:ascii="Times New Roman" w:eastAsia="Times New Roman" w:hAnsi="Times New Roman"/>
                <w:sz w:val="24"/>
                <w:szCs w:val="24"/>
              </w:rPr>
              <w:t>Осуществление</w:t>
            </w:r>
          </w:p>
          <w:p w:rsidR="00146E4D" w:rsidRPr="00146E4D" w:rsidRDefault="00146E4D" w:rsidP="00146E4D">
            <w:pPr>
              <w:ind w:left="125" w:right="-2"/>
              <w:rPr>
                <w:rFonts w:ascii="Times New Roman" w:eastAsia="Times New Roman" w:hAnsi="Times New Roman"/>
                <w:sz w:val="24"/>
                <w:szCs w:val="24"/>
              </w:rPr>
            </w:pPr>
            <w:r w:rsidRPr="00146E4D">
              <w:rPr>
                <w:rFonts w:ascii="Times New Roman" w:eastAsia="Times New Roman" w:hAnsi="Times New Roman"/>
                <w:sz w:val="24"/>
                <w:szCs w:val="24"/>
              </w:rPr>
              <w:t>учебно- познавательной деятельности с учетом имеющихся противопоказаний и ограничений</w:t>
            </w:r>
          </w:p>
        </w:tc>
        <w:tc>
          <w:tcPr>
            <w:tcW w:w="3827"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22"/>
              </w:numPr>
              <w:tabs>
                <w:tab w:val="left" w:pos="479"/>
              </w:tabs>
              <w:ind w:right="-2" w:hanging="359"/>
              <w:rPr>
                <w:rFonts w:ascii="Times New Roman" w:eastAsia="Times New Roman" w:hAnsi="Times New Roman"/>
                <w:sz w:val="24"/>
                <w:szCs w:val="24"/>
              </w:rPr>
            </w:pPr>
            <w:r w:rsidRPr="00146E4D">
              <w:rPr>
                <w:rFonts w:ascii="Times New Roman" w:eastAsia="Times New Roman" w:hAnsi="Times New Roman"/>
                <w:sz w:val="24"/>
                <w:szCs w:val="24"/>
              </w:rPr>
              <w:t>следование рекомендациям офтальмологов, педиатров, психологов;</w:t>
            </w:r>
          </w:p>
          <w:p w:rsidR="00146E4D" w:rsidRPr="00146E4D" w:rsidRDefault="00146E4D" w:rsidP="00146E4D">
            <w:pPr>
              <w:numPr>
                <w:ilvl w:val="0"/>
                <w:numId w:val="22"/>
              </w:numPr>
              <w:tabs>
                <w:tab w:val="left" w:pos="482"/>
              </w:tabs>
              <w:ind w:right="-2" w:hanging="359"/>
              <w:rPr>
                <w:rFonts w:ascii="Times New Roman" w:eastAsia="Times New Roman" w:hAnsi="Times New Roman"/>
                <w:sz w:val="24"/>
                <w:szCs w:val="24"/>
              </w:rPr>
            </w:pPr>
            <w:r w:rsidRPr="00146E4D">
              <w:rPr>
                <w:rFonts w:ascii="Times New Roman" w:eastAsia="Times New Roman" w:hAnsi="Times New Roman"/>
                <w:sz w:val="24"/>
                <w:szCs w:val="24"/>
              </w:rPr>
              <w:t>компетентное распределение физической и социальной нагрузки относительно состояния своего здоровья;</w:t>
            </w:r>
          </w:p>
          <w:p w:rsidR="00146E4D" w:rsidRPr="00146E4D" w:rsidRDefault="00146E4D" w:rsidP="00146E4D">
            <w:pPr>
              <w:numPr>
                <w:ilvl w:val="0"/>
                <w:numId w:val="22"/>
              </w:numPr>
              <w:tabs>
                <w:tab w:val="left" w:pos="479"/>
              </w:tabs>
              <w:ind w:left="483" w:right="-2" w:hanging="361"/>
              <w:rPr>
                <w:rFonts w:ascii="Times New Roman" w:eastAsia="Times New Roman" w:hAnsi="Times New Roman"/>
                <w:sz w:val="24"/>
                <w:szCs w:val="24"/>
              </w:rPr>
            </w:pPr>
            <w:r w:rsidRPr="00146E4D">
              <w:rPr>
                <w:rFonts w:ascii="Times New Roman" w:eastAsia="Times New Roman" w:hAnsi="Times New Roman"/>
                <w:sz w:val="24"/>
                <w:szCs w:val="24"/>
              </w:rPr>
              <w:t>осуществление отказа и справедливое его обоснование.</w:t>
            </w:r>
          </w:p>
        </w:tc>
        <w:tc>
          <w:tcPr>
            <w:tcW w:w="3679"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23"/>
              </w:numPr>
              <w:tabs>
                <w:tab w:val="left" w:pos="489"/>
              </w:tabs>
              <w:ind w:right="-2" w:hanging="359"/>
              <w:rPr>
                <w:rFonts w:ascii="Times New Roman" w:eastAsia="Times New Roman" w:hAnsi="Times New Roman"/>
                <w:sz w:val="24"/>
                <w:szCs w:val="24"/>
              </w:rPr>
            </w:pPr>
            <w:r w:rsidRPr="00146E4D">
              <w:rPr>
                <w:rFonts w:ascii="Times New Roman" w:eastAsia="Times New Roman" w:hAnsi="Times New Roman"/>
                <w:sz w:val="24"/>
                <w:szCs w:val="24"/>
              </w:rPr>
              <w:t>следование рекомендациям офтальмологов, педиатров, психологов;</w:t>
            </w:r>
          </w:p>
          <w:p w:rsidR="00146E4D" w:rsidRPr="00146E4D" w:rsidRDefault="00146E4D" w:rsidP="00146E4D">
            <w:pPr>
              <w:numPr>
                <w:ilvl w:val="0"/>
                <w:numId w:val="23"/>
              </w:numPr>
              <w:tabs>
                <w:tab w:val="left" w:pos="487"/>
              </w:tabs>
              <w:ind w:right="-2" w:hanging="359"/>
              <w:rPr>
                <w:rFonts w:ascii="Times New Roman" w:eastAsia="Times New Roman" w:hAnsi="Times New Roman"/>
                <w:sz w:val="24"/>
                <w:szCs w:val="24"/>
              </w:rPr>
            </w:pPr>
            <w:r w:rsidRPr="00146E4D">
              <w:rPr>
                <w:rFonts w:ascii="Times New Roman" w:eastAsia="Times New Roman" w:hAnsi="Times New Roman"/>
                <w:sz w:val="24"/>
                <w:szCs w:val="24"/>
              </w:rPr>
              <w:t>компетентное распределение физической и социальной нагрузки относительно состояния своего здоровья;</w:t>
            </w:r>
          </w:p>
          <w:p w:rsidR="00146E4D" w:rsidRPr="00146E4D" w:rsidRDefault="00146E4D" w:rsidP="00146E4D">
            <w:pPr>
              <w:numPr>
                <w:ilvl w:val="0"/>
                <w:numId w:val="23"/>
              </w:numPr>
              <w:tabs>
                <w:tab w:val="left" w:pos="489"/>
              </w:tabs>
              <w:ind w:left="488" w:right="-2"/>
              <w:rPr>
                <w:rFonts w:ascii="Times New Roman" w:eastAsia="Times New Roman" w:hAnsi="Times New Roman"/>
                <w:sz w:val="24"/>
                <w:szCs w:val="24"/>
              </w:rPr>
            </w:pPr>
            <w:r w:rsidRPr="00146E4D">
              <w:rPr>
                <w:rFonts w:ascii="Times New Roman" w:eastAsia="Times New Roman" w:hAnsi="Times New Roman"/>
                <w:sz w:val="24"/>
                <w:szCs w:val="24"/>
              </w:rPr>
              <w:t>осуществление отказа и справедливое его обоснование;</w:t>
            </w:r>
          </w:p>
          <w:p w:rsidR="00146E4D" w:rsidRPr="00146E4D" w:rsidRDefault="00146E4D" w:rsidP="00146E4D">
            <w:pPr>
              <w:numPr>
                <w:ilvl w:val="0"/>
                <w:numId w:val="23"/>
              </w:numPr>
              <w:tabs>
                <w:tab w:val="left" w:pos="489"/>
              </w:tabs>
              <w:ind w:right="-2" w:hanging="359"/>
              <w:rPr>
                <w:rFonts w:ascii="Times New Roman" w:eastAsia="Times New Roman" w:hAnsi="Times New Roman"/>
                <w:sz w:val="24"/>
                <w:szCs w:val="24"/>
              </w:rPr>
            </w:pPr>
            <w:r w:rsidRPr="00146E4D">
              <w:rPr>
                <w:rFonts w:ascii="Times New Roman" w:eastAsia="Times New Roman" w:hAnsi="Times New Roman"/>
                <w:sz w:val="24"/>
                <w:szCs w:val="24"/>
              </w:rPr>
              <w:lastRenderedPageBreak/>
              <w:t>определение области организуемой деятельности с учетом имеющихся противопоказаний и ограничений</w:t>
            </w:r>
          </w:p>
        </w:tc>
      </w:tr>
      <w:tr w:rsidR="00146E4D" w:rsidRPr="00146E4D" w:rsidTr="00146E4D">
        <w:tc>
          <w:tcPr>
            <w:tcW w:w="2972"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ind w:left="123" w:right="-2"/>
              <w:rPr>
                <w:rFonts w:ascii="Times New Roman" w:eastAsia="Times New Roman" w:hAnsi="Times New Roman"/>
                <w:sz w:val="24"/>
                <w:szCs w:val="24"/>
              </w:rPr>
            </w:pPr>
            <w:proofErr w:type="gramStart"/>
            <w:r w:rsidRPr="00146E4D">
              <w:rPr>
                <w:rFonts w:ascii="Times New Roman" w:eastAsia="Times New Roman" w:hAnsi="Times New Roman"/>
                <w:sz w:val="24"/>
                <w:szCs w:val="24"/>
              </w:rPr>
              <w:lastRenderedPageBreak/>
              <w:t>Достижение  уровня</w:t>
            </w:r>
            <w:proofErr w:type="gramEnd"/>
            <w:r w:rsidRPr="00146E4D">
              <w:rPr>
                <w:rFonts w:ascii="Times New Roman" w:eastAsia="Times New Roman" w:hAnsi="Times New Roman"/>
                <w:sz w:val="24"/>
                <w:szCs w:val="24"/>
              </w:rPr>
              <w:t>, требуемого ФГОС, в области познавательной   и социальной</w:t>
            </w:r>
          </w:p>
          <w:p w:rsidR="00146E4D" w:rsidRPr="00146E4D" w:rsidRDefault="00146E4D" w:rsidP="00146E4D">
            <w:pPr>
              <w:ind w:left="123" w:right="-2"/>
              <w:rPr>
                <w:rFonts w:ascii="Times New Roman" w:eastAsia="Times New Roman" w:hAnsi="Times New Roman"/>
                <w:sz w:val="24"/>
                <w:szCs w:val="24"/>
              </w:rPr>
            </w:pPr>
            <w:proofErr w:type="spellStart"/>
            <w:r w:rsidRPr="00146E4D">
              <w:rPr>
                <w:rFonts w:ascii="Times New Roman" w:eastAsia="Times New Roman" w:hAnsi="Times New Roman"/>
                <w:sz w:val="24"/>
                <w:szCs w:val="24"/>
                <w:lang w:val="en-US"/>
              </w:rPr>
              <w:t>активности</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24"/>
              </w:numPr>
              <w:tabs>
                <w:tab w:val="left" w:pos="482"/>
              </w:tabs>
              <w:ind w:left="481" w:right="-2"/>
              <w:rPr>
                <w:rFonts w:ascii="Times New Roman" w:eastAsia="Times New Roman" w:hAnsi="Times New Roman"/>
                <w:sz w:val="24"/>
                <w:szCs w:val="24"/>
              </w:rPr>
            </w:pPr>
            <w:r w:rsidRPr="00146E4D">
              <w:rPr>
                <w:rFonts w:ascii="Times New Roman" w:eastAsia="Times New Roman" w:hAnsi="Times New Roman"/>
                <w:sz w:val="24"/>
                <w:szCs w:val="24"/>
              </w:rPr>
              <w:t>высокий уровень мотивации к обучению;</w:t>
            </w:r>
          </w:p>
          <w:p w:rsidR="00146E4D" w:rsidRPr="00146E4D" w:rsidRDefault="00146E4D" w:rsidP="00146E4D">
            <w:pPr>
              <w:numPr>
                <w:ilvl w:val="0"/>
                <w:numId w:val="24"/>
              </w:numPr>
              <w:tabs>
                <w:tab w:val="left" w:pos="479"/>
                <w:tab w:val="left" w:pos="2641"/>
                <w:tab w:val="left" w:pos="2985"/>
                <w:tab w:val="left" w:pos="4341"/>
              </w:tabs>
              <w:ind w:right="-2" w:hanging="362"/>
              <w:rPr>
                <w:rFonts w:ascii="Times New Roman" w:eastAsia="Times New Roman" w:hAnsi="Times New Roman"/>
                <w:sz w:val="24"/>
                <w:szCs w:val="24"/>
              </w:rPr>
            </w:pPr>
            <w:r w:rsidRPr="00146E4D">
              <w:rPr>
                <w:rFonts w:ascii="Times New Roman" w:eastAsia="Times New Roman" w:hAnsi="Times New Roman"/>
                <w:sz w:val="24"/>
                <w:szCs w:val="24"/>
              </w:rPr>
              <w:t>самостоятельность</w:t>
            </w:r>
            <w:r w:rsidRPr="00146E4D">
              <w:rPr>
                <w:rFonts w:ascii="Times New Roman" w:eastAsia="Times New Roman" w:hAnsi="Times New Roman"/>
                <w:sz w:val="24"/>
                <w:szCs w:val="24"/>
              </w:rPr>
              <w:tab/>
              <w:t xml:space="preserve">в добывании новых знаний предметной и </w:t>
            </w:r>
            <w:proofErr w:type="spellStart"/>
            <w:r w:rsidRPr="00146E4D">
              <w:rPr>
                <w:rFonts w:ascii="Times New Roman" w:eastAsia="Times New Roman" w:hAnsi="Times New Roman"/>
                <w:sz w:val="24"/>
                <w:szCs w:val="24"/>
              </w:rPr>
              <w:t>надпредметной</w:t>
            </w:r>
            <w:proofErr w:type="spellEnd"/>
            <w:r w:rsidRPr="00146E4D">
              <w:rPr>
                <w:rFonts w:ascii="Times New Roman" w:eastAsia="Times New Roman" w:hAnsi="Times New Roman"/>
                <w:sz w:val="24"/>
                <w:szCs w:val="24"/>
              </w:rPr>
              <w:t xml:space="preserve"> областей;</w:t>
            </w:r>
          </w:p>
          <w:p w:rsidR="00146E4D" w:rsidRPr="00146E4D" w:rsidRDefault="00146E4D" w:rsidP="00146E4D">
            <w:pPr>
              <w:numPr>
                <w:ilvl w:val="0"/>
                <w:numId w:val="24"/>
              </w:numPr>
              <w:tabs>
                <w:tab w:val="left" w:pos="479"/>
                <w:tab w:val="left" w:pos="2641"/>
                <w:tab w:val="left" w:pos="2985"/>
                <w:tab w:val="left" w:pos="4341"/>
              </w:tabs>
              <w:ind w:right="-2" w:hanging="362"/>
              <w:rPr>
                <w:rFonts w:ascii="Times New Roman" w:eastAsia="Times New Roman" w:hAnsi="Times New Roman"/>
                <w:sz w:val="24"/>
                <w:szCs w:val="24"/>
              </w:rPr>
            </w:pPr>
            <w:r w:rsidRPr="00146E4D">
              <w:rPr>
                <w:rFonts w:ascii="Times New Roman" w:eastAsia="Times New Roman" w:hAnsi="Times New Roman"/>
                <w:sz w:val="24"/>
                <w:szCs w:val="24"/>
              </w:rPr>
              <w:t>участие в социальных проектах;</w:t>
            </w:r>
          </w:p>
          <w:p w:rsidR="00146E4D" w:rsidRPr="00146E4D" w:rsidRDefault="00146E4D" w:rsidP="00146E4D">
            <w:pPr>
              <w:numPr>
                <w:ilvl w:val="0"/>
                <w:numId w:val="24"/>
              </w:numPr>
              <w:tabs>
                <w:tab w:val="left" w:pos="479"/>
                <w:tab w:val="left" w:pos="2641"/>
                <w:tab w:val="left" w:pos="2985"/>
                <w:tab w:val="left" w:pos="4341"/>
              </w:tabs>
              <w:ind w:right="-2" w:hanging="362"/>
              <w:rPr>
                <w:rFonts w:ascii="Times New Roman" w:eastAsia="Times New Roman" w:hAnsi="Times New Roman"/>
                <w:sz w:val="24"/>
                <w:szCs w:val="24"/>
              </w:rPr>
            </w:pPr>
            <w:r w:rsidRPr="00146E4D">
              <w:rPr>
                <w:rFonts w:ascii="Times New Roman" w:eastAsia="Times New Roman" w:hAnsi="Times New Roman"/>
                <w:sz w:val="24"/>
                <w:szCs w:val="24"/>
              </w:rPr>
              <w:t>участие в социально-массовых и культурных мероприятиях;</w:t>
            </w:r>
          </w:p>
          <w:p w:rsidR="00146E4D" w:rsidRPr="00146E4D" w:rsidRDefault="00146E4D" w:rsidP="00146E4D">
            <w:pPr>
              <w:numPr>
                <w:ilvl w:val="0"/>
                <w:numId w:val="24"/>
              </w:numPr>
              <w:tabs>
                <w:tab w:val="left" w:pos="479"/>
                <w:tab w:val="left" w:pos="2641"/>
                <w:tab w:val="left" w:pos="2985"/>
                <w:tab w:val="left" w:pos="4341"/>
              </w:tabs>
              <w:ind w:right="-2" w:hanging="362"/>
              <w:rPr>
                <w:rFonts w:ascii="Times New Roman" w:eastAsia="Times New Roman" w:hAnsi="Times New Roman"/>
                <w:sz w:val="24"/>
                <w:szCs w:val="24"/>
              </w:rPr>
            </w:pPr>
            <w:r w:rsidRPr="00146E4D">
              <w:rPr>
                <w:rFonts w:ascii="Times New Roman" w:eastAsia="Times New Roman" w:hAnsi="Times New Roman"/>
                <w:sz w:val="24"/>
                <w:szCs w:val="24"/>
              </w:rPr>
              <w:t xml:space="preserve">попытка присвоения нового социального опыта: обновление самостоятельной жизненной позиции, наличие </w:t>
            </w:r>
            <w:proofErr w:type="spellStart"/>
            <w:r w:rsidRPr="00146E4D">
              <w:rPr>
                <w:rFonts w:ascii="Times New Roman" w:eastAsia="Times New Roman" w:hAnsi="Times New Roman"/>
                <w:sz w:val="24"/>
                <w:szCs w:val="24"/>
              </w:rPr>
              <w:t>деятельностной</w:t>
            </w:r>
            <w:proofErr w:type="spellEnd"/>
            <w:r w:rsidRPr="00146E4D">
              <w:rPr>
                <w:rFonts w:ascii="Times New Roman" w:eastAsia="Times New Roman" w:hAnsi="Times New Roman"/>
                <w:sz w:val="24"/>
                <w:szCs w:val="24"/>
              </w:rPr>
              <w:t xml:space="preserve"> позиции;</w:t>
            </w:r>
          </w:p>
          <w:p w:rsidR="00146E4D" w:rsidRPr="00146E4D" w:rsidRDefault="00146E4D" w:rsidP="00146E4D">
            <w:pPr>
              <w:numPr>
                <w:ilvl w:val="0"/>
                <w:numId w:val="24"/>
              </w:numPr>
              <w:tabs>
                <w:tab w:val="left" w:pos="479"/>
                <w:tab w:val="left" w:pos="2641"/>
                <w:tab w:val="left" w:pos="2985"/>
                <w:tab w:val="left" w:pos="4341"/>
              </w:tabs>
              <w:ind w:right="-2" w:hanging="362"/>
              <w:rPr>
                <w:rFonts w:ascii="Times New Roman" w:eastAsia="Times New Roman" w:hAnsi="Times New Roman"/>
                <w:sz w:val="24"/>
                <w:szCs w:val="24"/>
              </w:rPr>
            </w:pPr>
            <w:r w:rsidRPr="00146E4D">
              <w:rPr>
                <w:rFonts w:ascii="Times New Roman" w:eastAsia="Times New Roman" w:hAnsi="Times New Roman"/>
                <w:sz w:val="24"/>
                <w:szCs w:val="24"/>
              </w:rPr>
              <w:t>желание расширять социальные виды деятельности: информированность о поездках, покупках, вхождении в места социальных услуг</w:t>
            </w:r>
          </w:p>
        </w:tc>
        <w:tc>
          <w:tcPr>
            <w:tcW w:w="3679"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25"/>
              </w:numPr>
              <w:tabs>
                <w:tab w:val="left" w:pos="487"/>
              </w:tabs>
              <w:ind w:right="-2" w:hanging="360"/>
              <w:rPr>
                <w:rFonts w:ascii="Times New Roman" w:eastAsia="Times New Roman" w:hAnsi="Times New Roman"/>
                <w:sz w:val="24"/>
                <w:szCs w:val="24"/>
              </w:rPr>
            </w:pPr>
            <w:r w:rsidRPr="00146E4D">
              <w:rPr>
                <w:rFonts w:ascii="Times New Roman" w:eastAsia="Times New Roman" w:hAnsi="Times New Roman"/>
                <w:sz w:val="24"/>
                <w:szCs w:val="24"/>
              </w:rPr>
              <w:t>высокий уровень мотивации к обучению;</w:t>
            </w:r>
          </w:p>
          <w:p w:rsidR="00146E4D" w:rsidRPr="00146E4D" w:rsidRDefault="00146E4D" w:rsidP="00146E4D">
            <w:pPr>
              <w:numPr>
                <w:ilvl w:val="0"/>
                <w:numId w:val="25"/>
              </w:numPr>
              <w:tabs>
                <w:tab w:val="left" w:pos="489"/>
              </w:tabs>
              <w:ind w:right="-2"/>
              <w:rPr>
                <w:rFonts w:ascii="Times New Roman" w:eastAsia="Times New Roman" w:hAnsi="Times New Roman"/>
                <w:sz w:val="24"/>
                <w:szCs w:val="24"/>
              </w:rPr>
            </w:pPr>
            <w:r w:rsidRPr="00146E4D">
              <w:rPr>
                <w:rFonts w:ascii="Times New Roman" w:eastAsia="Times New Roman" w:hAnsi="Times New Roman"/>
                <w:sz w:val="24"/>
                <w:szCs w:val="24"/>
              </w:rPr>
              <w:t xml:space="preserve">самостоятельность в добывании новых знаний предметной и </w:t>
            </w:r>
            <w:proofErr w:type="spellStart"/>
            <w:r w:rsidRPr="00146E4D">
              <w:rPr>
                <w:rFonts w:ascii="Times New Roman" w:eastAsia="Times New Roman" w:hAnsi="Times New Roman"/>
                <w:sz w:val="24"/>
                <w:szCs w:val="24"/>
              </w:rPr>
              <w:t>надпредметной</w:t>
            </w:r>
            <w:proofErr w:type="spellEnd"/>
            <w:r w:rsidRPr="00146E4D">
              <w:rPr>
                <w:rFonts w:ascii="Times New Roman" w:eastAsia="Times New Roman" w:hAnsi="Times New Roman"/>
                <w:sz w:val="24"/>
                <w:szCs w:val="24"/>
              </w:rPr>
              <w:t xml:space="preserve"> области;</w:t>
            </w:r>
          </w:p>
          <w:p w:rsidR="00146E4D" w:rsidRPr="00146E4D" w:rsidRDefault="00146E4D" w:rsidP="00146E4D">
            <w:pPr>
              <w:numPr>
                <w:ilvl w:val="0"/>
                <w:numId w:val="26"/>
              </w:numPr>
              <w:tabs>
                <w:tab w:val="left" w:pos="487"/>
              </w:tabs>
              <w:ind w:right="-2"/>
              <w:rPr>
                <w:rFonts w:ascii="Times New Roman" w:eastAsia="Times New Roman" w:hAnsi="Times New Roman"/>
                <w:sz w:val="24"/>
                <w:szCs w:val="24"/>
              </w:rPr>
            </w:pPr>
            <w:r w:rsidRPr="00146E4D">
              <w:rPr>
                <w:rFonts w:ascii="Times New Roman" w:eastAsia="Times New Roman" w:hAnsi="Times New Roman"/>
                <w:sz w:val="24"/>
                <w:szCs w:val="24"/>
              </w:rPr>
              <w:t>проявление лидерской позиции в социальных проектах;</w:t>
            </w:r>
          </w:p>
          <w:p w:rsidR="00146E4D" w:rsidRPr="00146E4D" w:rsidRDefault="00146E4D" w:rsidP="00146E4D">
            <w:pPr>
              <w:numPr>
                <w:ilvl w:val="0"/>
                <w:numId w:val="26"/>
              </w:numPr>
              <w:tabs>
                <w:tab w:val="left" w:pos="487"/>
              </w:tabs>
              <w:ind w:right="-2"/>
              <w:rPr>
                <w:rFonts w:ascii="Times New Roman" w:eastAsia="Times New Roman" w:hAnsi="Times New Roman"/>
                <w:sz w:val="24"/>
                <w:szCs w:val="24"/>
              </w:rPr>
            </w:pPr>
            <w:r w:rsidRPr="00146E4D">
              <w:rPr>
                <w:rFonts w:ascii="Times New Roman" w:eastAsia="Times New Roman" w:hAnsi="Times New Roman"/>
                <w:sz w:val="24"/>
                <w:szCs w:val="24"/>
              </w:rPr>
              <w:t>участие в социально-массовых и культурных мероприятиях;</w:t>
            </w:r>
          </w:p>
          <w:p w:rsidR="00146E4D" w:rsidRPr="00146E4D" w:rsidRDefault="00146E4D" w:rsidP="00146E4D">
            <w:pPr>
              <w:numPr>
                <w:ilvl w:val="0"/>
                <w:numId w:val="26"/>
              </w:numPr>
              <w:tabs>
                <w:tab w:val="left" w:pos="489"/>
              </w:tabs>
              <w:ind w:right="-2"/>
              <w:rPr>
                <w:rFonts w:ascii="Times New Roman" w:eastAsia="Times New Roman" w:hAnsi="Times New Roman"/>
                <w:sz w:val="24"/>
                <w:szCs w:val="24"/>
              </w:rPr>
            </w:pPr>
            <w:r w:rsidRPr="00146E4D">
              <w:rPr>
                <w:rFonts w:ascii="Times New Roman" w:eastAsia="Times New Roman" w:hAnsi="Times New Roman"/>
                <w:sz w:val="24"/>
                <w:szCs w:val="24"/>
              </w:rPr>
              <w:t>расширение нового социального опыта: активная жизненная позиция, высокий уровень самостоятельности, ответственности,</w:t>
            </w:r>
          </w:p>
          <w:p w:rsidR="00146E4D" w:rsidRPr="00146E4D" w:rsidRDefault="00146E4D" w:rsidP="00146E4D">
            <w:pPr>
              <w:ind w:left="492" w:right="-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дисциплинированности</w:t>
            </w:r>
            <w:proofErr w:type="spellEnd"/>
            <w:r w:rsidRPr="00146E4D">
              <w:rPr>
                <w:rFonts w:ascii="Times New Roman" w:eastAsia="Times New Roman" w:hAnsi="Times New Roman"/>
                <w:sz w:val="24"/>
                <w:szCs w:val="24"/>
                <w:lang w:val="en-US"/>
              </w:rPr>
              <w:t>;</w:t>
            </w:r>
          </w:p>
          <w:p w:rsidR="00146E4D" w:rsidRPr="00146E4D" w:rsidRDefault="00146E4D" w:rsidP="00146E4D">
            <w:pPr>
              <w:numPr>
                <w:ilvl w:val="0"/>
                <w:numId w:val="25"/>
              </w:numPr>
              <w:tabs>
                <w:tab w:val="left" w:pos="489"/>
              </w:tabs>
              <w:ind w:right="-2"/>
              <w:rPr>
                <w:rFonts w:ascii="Times New Roman" w:eastAsia="Times New Roman" w:hAnsi="Times New Roman"/>
                <w:sz w:val="24"/>
                <w:szCs w:val="24"/>
              </w:rPr>
            </w:pPr>
            <w:proofErr w:type="spellStart"/>
            <w:r w:rsidRPr="00146E4D">
              <w:rPr>
                <w:rFonts w:ascii="Times New Roman" w:eastAsia="Times New Roman" w:hAnsi="Times New Roman"/>
                <w:sz w:val="24"/>
                <w:szCs w:val="24"/>
                <w:lang w:val="en-US"/>
              </w:rPr>
              <w:t>освоение</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социальных</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видов</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деятельности</w:t>
            </w:r>
            <w:proofErr w:type="spellEnd"/>
          </w:p>
        </w:tc>
      </w:tr>
      <w:tr w:rsidR="00146E4D" w:rsidRPr="00146E4D" w:rsidTr="00146E4D">
        <w:tc>
          <w:tcPr>
            <w:tcW w:w="2972"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ind w:left="126" w:right="-2" w:hanging="4"/>
              <w:rPr>
                <w:rFonts w:ascii="Times New Roman" w:eastAsia="Times New Roman" w:hAnsi="Times New Roman"/>
                <w:sz w:val="24"/>
                <w:szCs w:val="24"/>
              </w:rPr>
            </w:pPr>
            <w:r w:rsidRPr="00146E4D">
              <w:rPr>
                <w:rFonts w:ascii="Times New Roman" w:eastAsia="Times New Roman" w:hAnsi="Times New Roman"/>
                <w:sz w:val="24"/>
                <w:szCs w:val="24"/>
              </w:rPr>
              <w:t>Овладение навыками сотрудничества</w:t>
            </w:r>
          </w:p>
          <w:p w:rsidR="00146E4D" w:rsidRPr="00146E4D" w:rsidRDefault="00146E4D" w:rsidP="00146E4D">
            <w:pPr>
              <w:tabs>
                <w:tab w:val="left" w:pos="651"/>
                <w:tab w:val="left" w:pos="2057"/>
              </w:tabs>
              <w:ind w:left="124" w:right="-2"/>
              <w:rPr>
                <w:rFonts w:ascii="Times New Roman" w:eastAsia="Times New Roman" w:hAnsi="Times New Roman"/>
                <w:sz w:val="24"/>
                <w:szCs w:val="24"/>
              </w:rPr>
            </w:pPr>
            <w:r w:rsidRPr="00146E4D">
              <w:rPr>
                <w:rFonts w:ascii="Times New Roman" w:eastAsia="Times New Roman" w:hAnsi="Times New Roman"/>
                <w:sz w:val="24"/>
                <w:szCs w:val="24"/>
              </w:rPr>
              <w:t>со взрослыми и</w:t>
            </w:r>
          </w:p>
          <w:p w:rsidR="00146E4D" w:rsidRPr="00146E4D" w:rsidRDefault="00146E4D" w:rsidP="00146E4D">
            <w:pPr>
              <w:tabs>
                <w:tab w:val="left" w:pos="1955"/>
              </w:tabs>
              <w:ind w:left="123" w:right="-2"/>
              <w:rPr>
                <w:rFonts w:ascii="Times New Roman" w:eastAsia="Times New Roman" w:hAnsi="Times New Roman"/>
                <w:sz w:val="24"/>
                <w:szCs w:val="24"/>
              </w:rPr>
            </w:pPr>
            <w:r w:rsidRPr="00146E4D">
              <w:rPr>
                <w:rFonts w:ascii="Times New Roman" w:eastAsia="Times New Roman" w:hAnsi="Times New Roman"/>
                <w:sz w:val="24"/>
                <w:szCs w:val="24"/>
              </w:rPr>
              <w:t>сверстниками, не</w:t>
            </w:r>
          </w:p>
          <w:p w:rsidR="00146E4D" w:rsidRPr="00146E4D" w:rsidRDefault="00146E4D" w:rsidP="00146E4D">
            <w:pPr>
              <w:ind w:left="127" w:right="-2"/>
              <w:rPr>
                <w:rFonts w:ascii="Times New Roman" w:eastAsia="Times New Roman" w:hAnsi="Times New Roman"/>
                <w:sz w:val="24"/>
                <w:szCs w:val="24"/>
              </w:rPr>
            </w:pPr>
            <w:r w:rsidRPr="00146E4D">
              <w:rPr>
                <w:rFonts w:ascii="Times New Roman" w:eastAsia="Times New Roman" w:hAnsi="Times New Roman"/>
                <w:sz w:val="24"/>
                <w:szCs w:val="24"/>
              </w:rPr>
              <w:t>имеющими ограничений по</w:t>
            </w:r>
            <w:r w:rsidRPr="00146E4D">
              <w:rPr>
                <w:rFonts w:ascii="Times New Roman" w:eastAsia="Times New Roman" w:hAnsi="Times New Roman"/>
                <w:position w:val="-3"/>
                <w:sz w:val="24"/>
                <w:szCs w:val="24"/>
              </w:rPr>
              <w:tab/>
            </w:r>
            <w:r w:rsidRPr="00146E4D">
              <w:rPr>
                <w:rFonts w:ascii="Times New Roman" w:eastAsia="Times New Roman" w:hAnsi="Times New Roman"/>
                <w:sz w:val="24"/>
                <w:szCs w:val="24"/>
              </w:rPr>
              <w:t>возможностям здоровья в различных социальных ситуациях</w:t>
            </w:r>
          </w:p>
        </w:tc>
        <w:tc>
          <w:tcPr>
            <w:tcW w:w="3827"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27"/>
              </w:numPr>
              <w:tabs>
                <w:tab w:val="left" w:pos="479"/>
              </w:tabs>
              <w:ind w:right="-2" w:hanging="359"/>
              <w:rPr>
                <w:rFonts w:ascii="Times New Roman" w:eastAsia="Times New Roman" w:hAnsi="Times New Roman"/>
                <w:sz w:val="24"/>
                <w:szCs w:val="24"/>
              </w:rPr>
            </w:pPr>
            <w:r w:rsidRPr="00146E4D">
              <w:rPr>
                <w:rFonts w:ascii="Times New Roman" w:eastAsia="Times New Roman" w:hAnsi="Times New Roman"/>
                <w:sz w:val="24"/>
                <w:szCs w:val="24"/>
              </w:rPr>
              <w:t>овладение навыком обращаться за помощью к зрячим;</w:t>
            </w:r>
          </w:p>
          <w:p w:rsidR="00146E4D" w:rsidRPr="00146E4D" w:rsidRDefault="00146E4D" w:rsidP="00146E4D">
            <w:pPr>
              <w:numPr>
                <w:ilvl w:val="0"/>
                <w:numId w:val="27"/>
              </w:numPr>
              <w:tabs>
                <w:tab w:val="left" w:pos="347"/>
              </w:tabs>
              <w:ind w:right="-2"/>
              <w:contextualSpacing/>
              <w:rPr>
                <w:rFonts w:ascii="Times New Roman" w:eastAsia="Times New Roman" w:hAnsi="Times New Roman"/>
                <w:sz w:val="24"/>
                <w:szCs w:val="24"/>
              </w:rPr>
            </w:pPr>
            <w:r w:rsidRPr="00146E4D">
              <w:rPr>
                <w:rFonts w:ascii="Times New Roman" w:eastAsia="Times New Roman" w:hAnsi="Times New Roman"/>
                <w:sz w:val="24"/>
                <w:szCs w:val="24"/>
              </w:rPr>
              <w:t xml:space="preserve">  овладение   навыком   формулировать   вопрос и составлять запрос в незнакомой аудитории зрячих и готовность включиться в коммуникативную</w:t>
            </w:r>
            <w:r w:rsidRPr="00146E4D">
              <w:rPr>
                <w:rFonts w:ascii="Times New Roman" w:eastAsia="Times New Roman" w:hAnsi="Times New Roman"/>
                <w:position w:val="2"/>
                <w:sz w:val="24"/>
                <w:szCs w:val="24"/>
              </w:rPr>
              <w:t xml:space="preserve"> деятельность: высказаться, доказать, </w:t>
            </w:r>
            <w:r w:rsidRPr="00146E4D">
              <w:rPr>
                <w:rFonts w:ascii="Times New Roman" w:eastAsia="Times New Roman" w:hAnsi="Times New Roman"/>
                <w:sz w:val="24"/>
                <w:szCs w:val="24"/>
              </w:rPr>
              <w:t>обосновать, уточнить, ответить, пр.;</w:t>
            </w:r>
          </w:p>
          <w:p w:rsidR="00146E4D" w:rsidRPr="00146E4D" w:rsidRDefault="00146E4D" w:rsidP="00146E4D">
            <w:pPr>
              <w:numPr>
                <w:ilvl w:val="0"/>
                <w:numId w:val="27"/>
              </w:numPr>
              <w:tabs>
                <w:tab w:val="left" w:pos="482"/>
              </w:tabs>
              <w:ind w:left="483" w:right="-2" w:hanging="361"/>
              <w:rPr>
                <w:rFonts w:ascii="Times New Roman" w:eastAsia="Times New Roman" w:hAnsi="Times New Roman"/>
                <w:sz w:val="24"/>
                <w:szCs w:val="24"/>
              </w:rPr>
            </w:pPr>
            <w:r w:rsidRPr="00146E4D">
              <w:rPr>
                <w:rFonts w:ascii="Times New Roman" w:eastAsia="Times New Roman" w:hAnsi="Times New Roman"/>
                <w:sz w:val="24"/>
                <w:szCs w:val="24"/>
              </w:rPr>
              <w:t>владение вербальными и невербальными средствами общения: переписка, переговоры, официальные обращения.</w:t>
            </w:r>
          </w:p>
        </w:tc>
        <w:tc>
          <w:tcPr>
            <w:tcW w:w="3679" w:type="dxa"/>
            <w:tcBorders>
              <w:top w:val="single" w:sz="4" w:space="0" w:color="auto"/>
              <w:left w:val="single" w:sz="4" w:space="0" w:color="auto"/>
              <w:bottom w:val="single" w:sz="4" w:space="0" w:color="auto"/>
              <w:right w:val="single" w:sz="4" w:space="0" w:color="auto"/>
            </w:tcBorders>
            <w:hideMark/>
          </w:tcPr>
          <w:p w:rsidR="00146E4D" w:rsidRPr="00146E4D" w:rsidRDefault="00146E4D" w:rsidP="00146E4D">
            <w:pPr>
              <w:numPr>
                <w:ilvl w:val="0"/>
                <w:numId w:val="28"/>
              </w:numPr>
              <w:tabs>
                <w:tab w:val="left" w:pos="489"/>
              </w:tabs>
              <w:ind w:left="488" w:right="-2" w:hanging="362"/>
              <w:rPr>
                <w:rFonts w:ascii="Times New Roman" w:eastAsia="Times New Roman" w:hAnsi="Times New Roman"/>
                <w:sz w:val="24"/>
                <w:szCs w:val="24"/>
              </w:rPr>
            </w:pPr>
            <w:r w:rsidRPr="00146E4D">
              <w:rPr>
                <w:rFonts w:ascii="Times New Roman" w:eastAsia="Times New Roman" w:hAnsi="Times New Roman"/>
                <w:sz w:val="24"/>
                <w:szCs w:val="24"/>
              </w:rPr>
              <w:t>готовность сотрудничать в коллективе незнакомых сверстников;</w:t>
            </w:r>
          </w:p>
          <w:p w:rsidR="00146E4D" w:rsidRPr="00146E4D" w:rsidRDefault="00146E4D" w:rsidP="00146E4D">
            <w:pPr>
              <w:numPr>
                <w:ilvl w:val="0"/>
                <w:numId w:val="28"/>
              </w:numPr>
              <w:tabs>
                <w:tab w:val="left" w:pos="489"/>
              </w:tabs>
              <w:ind w:right="-2" w:hanging="359"/>
              <w:rPr>
                <w:rFonts w:ascii="Times New Roman" w:eastAsia="Times New Roman" w:hAnsi="Times New Roman"/>
                <w:sz w:val="24"/>
                <w:szCs w:val="24"/>
              </w:rPr>
            </w:pPr>
            <w:r w:rsidRPr="00146E4D">
              <w:rPr>
                <w:rFonts w:ascii="Times New Roman" w:eastAsia="Times New Roman" w:hAnsi="Times New Roman"/>
                <w:sz w:val="24"/>
                <w:szCs w:val="24"/>
              </w:rPr>
              <w:t>овладение навыком формулировать вопрос и составлять запрос в незнакомой аудитории людей, не имеющих ограничений по</w:t>
            </w:r>
          </w:p>
          <w:p w:rsidR="00146E4D" w:rsidRPr="00146E4D" w:rsidRDefault="00146E4D" w:rsidP="00146E4D">
            <w:pPr>
              <w:ind w:left="489" w:right="-2"/>
              <w:rPr>
                <w:rFonts w:ascii="Times New Roman" w:eastAsia="Times New Roman" w:hAnsi="Times New Roman"/>
                <w:sz w:val="24"/>
                <w:szCs w:val="24"/>
                <w:lang w:val="en-US"/>
              </w:rPr>
            </w:pPr>
            <w:proofErr w:type="spellStart"/>
            <w:r w:rsidRPr="00146E4D">
              <w:rPr>
                <w:rFonts w:ascii="Times New Roman" w:eastAsia="Times New Roman" w:hAnsi="Times New Roman"/>
                <w:sz w:val="24"/>
                <w:szCs w:val="24"/>
                <w:lang w:val="en-US"/>
              </w:rPr>
              <w:t>возможностям</w:t>
            </w:r>
            <w:proofErr w:type="spellEnd"/>
            <w:r w:rsidRPr="00146E4D">
              <w:rPr>
                <w:rFonts w:ascii="Times New Roman" w:eastAsia="Times New Roman" w:hAnsi="Times New Roman"/>
                <w:sz w:val="24"/>
                <w:szCs w:val="24"/>
                <w:lang w:val="en-US"/>
              </w:rPr>
              <w:t xml:space="preserve"> </w:t>
            </w:r>
            <w:proofErr w:type="spellStart"/>
            <w:r w:rsidRPr="00146E4D">
              <w:rPr>
                <w:rFonts w:ascii="Times New Roman" w:eastAsia="Times New Roman" w:hAnsi="Times New Roman"/>
                <w:sz w:val="24"/>
                <w:szCs w:val="24"/>
                <w:lang w:val="en-US"/>
              </w:rPr>
              <w:t>здоровья</w:t>
            </w:r>
            <w:proofErr w:type="spellEnd"/>
          </w:p>
          <w:p w:rsidR="00146E4D" w:rsidRPr="00146E4D" w:rsidRDefault="00146E4D" w:rsidP="00146E4D">
            <w:pPr>
              <w:numPr>
                <w:ilvl w:val="0"/>
                <w:numId w:val="28"/>
              </w:numPr>
              <w:tabs>
                <w:tab w:val="left" w:pos="489"/>
              </w:tabs>
              <w:ind w:left="488" w:right="-2"/>
              <w:rPr>
                <w:rFonts w:ascii="Times New Roman" w:eastAsia="Times New Roman" w:hAnsi="Times New Roman"/>
                <w:sz w:val="24"/>
                <w:szCs w:val="24"/>
              </w:rPr>
            </w:pPr>
            <w:r w:rsidRPr="00146E4D">
              <w:rPr>
                <w:rFonts w:ascii="Times New Roman" w:eastAsia="Times New Roman" w:hAnsi="Times New Roman"/>
                <w:sz w:val="24"/>
                <w:szCs w:val="24"/>
              </w:rPr>
              <w:t>готовность войти в состав разновозрастной группы по выполнению единого задания;</w:t>
            </w:r>
          </w:p>
          <w:p w:rsidR="00146E4D" w:rsidRPr="00146E4D" w:rsidRDefault="00146E4D" w:rsidP="00146E4D">
            <w:pPr>
              <w:numPr>
                <w:ilvl w:val="0"/>
                <w:numId w:val="28"/>
              </w:numPr>
              <w:tabs>
                <w:tab w:val="left" w:pos="487"/>
                <w:tab w:val="left" w:pos="1599"/>
                <w:tab w:val="left" w:pos="3150"/>
              </w:tabs>
              <w:ind w:left="488" w:right="-2"/>
              <w:rPr>
                <w:rFonts w:ascii="Times New Roman" w:eastAsia="Times New Roman" w:hAnsi="Times New Roman"/>
                <w:sz w:val="24"/>
                <w:szCs w:val="24"/>
              </w:rPr>
            </w:pPr>
            <w:r w:rsidRPr="00146E4D">
              <w:rPr>
                <w:rFonts w:ascii="Times New Roman" w:eastAsia="Times New Roman" w:hAnsi="Times New Roman"/>
                <w:sz w:val="24"/>
                <w:szCs w:val="24"/>
              </w:rPr>
              <w:t>владение</w:t>
            </w:r>
            <w:r w:rsidRPr="00146E4D">
              <w:rPr>
                <w:rFonts w:ascii="Times New Roman" w:eastAsia="Times New Roman" w:hAnsi="Times New Roman"/>
                <w:sz w:val="24"/>
                <w:szCs w:val="24"/>
              </w:rPr>
              <w:tab/>
              <w:t>вербальными</w:t>
            </w:r>
            <w:r w:rsidRPr="00146E4D">
              <w:rPr>
                <w:rFonts w:ascii="Times New Roman" w:eastAsia="Times New Roman" w:hAnsi="Times New Roman"/>
                <w:sz w:val="24"/>
                <w:szCs w:val="24"/>
              </w:rPr>
              <w:tab/>
              <w:t>и невербальными средствами общения: переписка, переговоры, официальные обращения.</w:t>
            </w:r>
          </w:p>
        </w:tc>
      </w:tr>
    </w:tbl>
    <w:p w:rsidR="00146E4D" w:rsidRPr="00146E4D" w:rsidRDefault="00146E4D" w:rsidP="00146E4D">
      <w:pPr>
        <w:spacing w:after="0" w:line="240" w:lineRule="auto"/>
        <w:rPr>
          <w:rFonts w:ascii="Times New Roman" w:hAnsi="Times New Roman"/>
          <w:b/>
          <w:sz w:val="24"/>
        </w:rPr>
        <w:sectPr w:rsidR="00146E4D" w:rsidRPr="00146E4D">
          <w:pgSz w:w="11906" w:h="16838"/>
          <w:pgMar w:top="1134" w:right="851" w:bottom="1134" w:left="567" w:header="709" w:footer="709" w:gutter="0"/>
          <w:cols w:space="720"/>
        </w:sectPr>
      </w:pPr>
    </w:p>
    <w:p w:rsidR="002B2885" w:rsidRPr="003D5C37" w:rsidRDefault="002B2885" w:rsidP="002B2885">
      <w:pPr>
        <w:spacing w:after="0" w:line="240" w:lineRule="auto"/>
        <w:jc w:val="both"/>
        <w:rPr>
          <w:rFonts w:ascii="Times New Roman" w:hAnsi="Times New Roman"/>
          <w:b/>
          <w:sz w:val="24"/>
          <w:szCs w:val="24"/>
        </w:rPr>
      </w:pPr>
      <w:r w:rsidRPr="003D5C37">
        <w:rPr>
          <w:rFonts w:ascii="Times New Roman" w:hAnsi="Times New Roman"/>
          <w:b/>
          <w:sz w:val="24"/>
          <w:szCs w:val="24"/>
        </w:rPr>
        <w:lastRenderedPageBreak/>
        <w:t xml:space="preserve">Функции базовых учебных действий: </w:t>
      </w:r>
    </w:p>
    <w:p w:rsidR="002B2885" w:rsidRPr="003D5C37" w:rsidRDefault="002B2885" w:rsidP="002B2885">
      <w:pPr>
        <w:widowControl w:val="0"/>
        <w:numPr>
          <w:ilvl w:val="0"/>
          <w:numId w:val="4"/>
        </w:numPr>
        <w:autoSpaceDE w:val="0"/>
        <w:autoSpaceDN w:val="0"/>
        <w:spacing w:after="0" w:line="240" w:lineRule="auto"/>
        <w:ind w:firstLine="0"/>
        <w:jc w:val="both"/>
        <w:rPr>
          <w:rFonts w:ascii="Times New Roman" w:eastAsia="Times New Roman" w:hAnsi="Times New Roman"/>
          <w:sz w:val="24"/>
          <w:szCs w:val="24"/>
        </w:rPr>
      </w:pPr>
      <w:r w:rsidRPr="003D5C37">
        <w:rPr>
          <w:rFonts w:ascii="Times New Roman" w:eastAsia="Times New Roman" w:hAnsi="Times New Roman"/>
          <w:sz w:val="24"/>
          <w:szCs w:val="24"/>
        </w:rPr>
        <w:t>обеспечение успешности (эффективности) изучения содержания любой предметной области;</w:t>
      </w:r>
    </w:p>
    <w:p w:rsidR="002B2885" w:rsidRPr="003D5C37" w:rsidRDefault="002B2885" w:rsidP="002B2885">
      <w:pPr>
        <w:widowControl w:val="0"/>
        <w:numPr>
          <w:ilvl w:val="0"/>
          <w:numId w:val="4"/>
        </w:numPr>
        <w:autoSpaceDE w:val="0"/>
        <w:autoSpaceDN w:val="0"/>
        <w:spacing w:after="0" w:line="240" w:lineRule="auto"/>
        <w:ind w:firstLine="0"/>
        <w:jc w:val="both"/>
        <w:rPr>
          <w:rFonts w:ascii="Times New Roman" w:eastAsia="Times New Roman" w:hAnsi="Times New Roman"/>
          <w:sz w:val="24"/>
          <w:szCs w:val="24"/>
        </w:rPr>
      </w:pPr>
      <w:r w:rsidRPr="003D5C37">
        <w:rPr>
          <w:rFonts w:ascii="Times New Roman" w:eastAsia="Times New Roman" w:hAnsi="Times New Roman"/>
          <w:sz w:val="24"/>
          <w:szCs w:val="24"/>
        </w:rPr>
        <w:t>реализация преемственности обучения на всех ступенях образования;</w:t>
      </w:r>
    </w:p>
    <w:p w:rsidR="002B2885" w:rsidRPr="003D5C37" w:rsidRDefault="002B2885" w:rsidP="002B2885">
      <w:pPr>
        <w:widowControl w:val="0"/>
        <w:numPr>
          <w:ilvl w:val="0"/>
          <w:numId w:val="4"/>
        </w:numPr>
        <w:autoSpaceDE w:val="0"/>
        <w:autoSpaceDN w:val="0"/>
        <w:spacing w:after="0" w:line="240" w:lineRule="auto"/>
        <w:ind w:firstLine="0"/>
        <w:jc w:val="both"/>
        <w:rPr>
          <w:rFonts w:ascii="Times New Roman" w:eastAsia="Times New Roman" w:hAnsi="Times New Roman"/>
          <w:sz w:val="24"/>
          <w:szCs w:val="24"/>
        </w:rPr>
      </w:pPr>
      <w:r w:rsidRPr="003D5C37">
        <w:rPr>
          <w:rFonts w:ascii="Times New Roman" w:eastAsia="Times New Roman" w:hAnsi="Times New Roman"/>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2B2885" w:rsidRPr="003D5C37" w:rsidRDefault="002B2885" w:rsidP="002B2885">
      <w:pPr>
        <w:widowControl w:val="0"/>
        <w:numPr>
          <w:ilvl w:val="0"/>
          <w:numId w:val="4"/>
        </w:numPr>
        <w:autoSpaceDE w:val="0"/>
        <w:autoSpaceDN w:val="0"/>
        <w:spacing w:after="0" w:line="240" w:lineRule="auto"/>
        <w:ind w:firstLine="0"/>
        <w:jc w:val="both"/>
        <w:rPr>
          <w:rFonts w:ascii="Times New Roman" w:eastAsia="Times New Roman" w:hAnsi="Times New Roman"/>
          <w:sz w:val="24"/>
          <w:szCs w:val="24"/>
        </w:rPr>
      </w:pPr>
      <w:r w:rsidRPr="003D5C37">
        <w:rPr>
          <w:rFonts w:ascii="Times New Roman" w:eastAsia="Times New Roman" w:hAnsi="Times New Roman"/>
          <w:sz w:val="24"/>
          <w:szCs w:val="24"/>
        </w:rPr>
        <w:t>обеспечение целостности развития личности обучающегося.</w:t>
      </w:r>
    </w:p>
    <w:p w:rsidR="002B2885" w:rsidRPr="003D5C37" w:rsidRDefault="002B2885" w:rsidP="002B2885">
      <w:pPr>
        <w:spacing w:after="0" w:line="240" w:lineRule="auto"/>
        <w:jc w:val="both"/>
        <w:rPr>
          <w:rFonts w:ascii="Times New Roman" w:hAnsi="Times New Roman"/>
          <w:sz w:val="24"/>
          <w:szCs w:val="24"/>
        </w:rPr>
      </w:pPr>
    </w:p>
    <w:p w:rsidR="002B2885" w:rsidRPr="003D5C37" w:rsidRDefault="002B2885" w:rsidP="002B2885">
      <w:pPr>
        <w:spacing w:after="0" w:line="240" w:lineRule="auto"/>
        <w:jc w:val="both"/>
        <w:rPr>
          <w:rFonts w:ascii="Times New Roman" w:hAnsi="Times New Roman"/>
          <w:sz w:val="24"/>
          <w:szCs w:val="24"/>
        </w:rPr>
      </w:pPr>
      <w:r w:rsidRPr="003D5C37">
        <w:rPr>
          <w:rFonts w:ascii="Times New Roman" w:hAnsi="Times New Roman"/>
          <w:sz w:val="24"/>
          <w:szCs w:val="24"/>
        </w:rPr>
        <w:t xml:space="preserve">С учетом </w:t>
      </w:r>
      <w:proofErr w:type="spellStart"/>
      <w:r w:rsidRPr="003D5C37">
        <w:rPr>
          <w:rFonts w:ascii="Times New Roman" w:hAnsi="Times New Roman"/>
          <w:sz w:val="24"/>
          <w:szCs w:val="24"/>
        </w:rPr>
        <w:t>возрастныхособенностей</w:t>
      </w:r>
      <w:proofErr w:type="spellEnd"/>
      <w:r w:rsidRPr="003D5C37">
        <w:rPr>
          <w:rFonts w:ascii="Times New Roman" w:hAnsi="Times New Roman"/>
          <w:sz w:val="24"/>
          <w:szCs w:val="24"/>
        </w:rPr>
        <w:t xml:space="preserve">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2B2885" w:rsidRPr="003D5C37" w:rsidRDefault="002B2885" w:rsidP="002B2885">
      <w:pPr>
        <w:spacing w:after="0" w:line="240" w:lineRule="auto"/>
        <w:jc w:val="both"/>
        <w:rPr>
          <w:rFonts w:ascii="Times New Roman" w:hAnsi="Times New Roman"/>
          <w:sz w:val="24"/>
          <w:szCs w:val="24"/>
        </w:rPr>
      </w:pPr>
    </w:p>
    <w:p w:rsidR="002B2885" w:rsidRPr="003D5C37" w:rsidRDefault="002B2885" w:rsidP="002B2885">
      <w:pPr>
        <w:spacing w:after="0" w:line="240" w:lineRule="auto"/>
        <w:jc w:val="both"/>
        <w:rPr>
          <w:rFonts w:ascii="Times New Roman" w:hAnsi="Times New Roman"/>
          <w:b/>
          <w:sz w:val="24"/>
          <w:szCs w:val="24"/>
        </w:rPr>
      </w:pPr>
      <w:r w:rsidRPr="003D5C37">
        <w:rPr>
          <w:rFonts w:ascii="Times New Roman" w:hAnsi="Times New Roman"/>
          <w:b/>
          <w:sz w:val="24"/>
          <w:szCs w:val="24"/>
          <w:u w:val="thick"/>
        </w:rPr>
        <w:t>Личностные учебные действия:</w:t>
      </w:r>
    </w:p>
    <w:p w:rsidR="002B2885" w:rsidRPr="003D5C37" w:rsidRDefault="002B2885" w:rsidP="002B2885">
      <w:pPr>
        <w:spacing w:after="0" w:line="240" w:lineRule="auto"/>
        <w:jc w:val="both"/>
        <w:rPr>
          <w:rFonts w:ascii="Times New Roman" w:hAnsi="Times New Roman"/>
          <w:sz w:val="24"/>
          <w:szCs w:val="24"/>
        </w:rPr>
      </w:pPr>
      <w:r w:rsidRPr="003D5C37">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2B2885" w:rsidRPr="003D5C37" w:rsidRDefault="002B2885" w:rsidP="002B2885">
      <w:pPr>
        <w:spacing w:after="0" w:line="240" w:lineRule="auto"/>
        <w:jc w:val="both"/>
        <w:rPr>
          <w:rFonts w:ascii="Times New Roman" w:hAnsi="Times New Roman"/>
          <w:sz w:val="24"/>
          <w:szCs w:val="24"/>
        </w:rPr>
      </w:pPr>
    </w:p>
    <w:p w:rsidR="002B2885" w:rsidRPr="003D5C37" w:rsidRDefault="002B2885" w:rsidP="002B2885">
      <w:pPr>
        <w:spacing w:after="0" w:line="240" w:lineRule="auto"/>
        <w:jc w:val="both"/>
        <w:rPr>
          <w:rFonts w:ascii="Times New Roman" w:hAnsi="Times New Roman"/>
          <w:b/>
          <w:sz w:val="24"/>
          <w:szCs w:val="24"/>
        </w:rPr>
      </w:pPr>
      <w:r w:rsidRPr="003D5C37">
        <w:rPr>
          <w:rFonts w:ascii="Times New Roman" w:hAnsi="Times New Roman"/>
          <w:b/>
          <w:sz w:val="24"/>
          <w:szCs w:val="24"/>
          <w:u w:val="single"/>
        </w:rPr>
        <w:t>Коммуникативные учебные действия:</w:t>
      </w:r>
    </w:p>
    <w:p w:rsidR="002B2885" w:rsidRPr="003D5C37" w:rsidRDefault="002B2885" w:rsidP="002B2885">
      <w:pPr>
        <w:spacing w:after="0" w:line="240" w:lineRule="auto"/>
        <w:jc w:val="both"/>
        <w:rPr>
          <w:rFonts w:ascii="Times New Roman" w:hAnsi="Times New Roman"/>
          <w:sz w:val="24"/>
          <w:szCs w:val="24"/>
        </w:rPr>
      </w:pPr>
      <w:r w:rsidRPr="003D5C37">
        <w:rPr>
          <w:rFonts w:ascii="Times New Roman" w:hAnsi="Times New Roman"/>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2B2885" w:rsidRPr="003D5C37" w:rsidRDefault="002B2885" w:rsidP="002B2885">
      <w:pPr>
        <w:spacing w:after="0" w:line="240" w:lineRule="auto"/>
        <w:jc w:val="both"/>
        <w:rPr>
          <w:rFonts w:ascii="Times New Roman" w:hAnsi="Times New Roman"/>
          <w:sz w:val="24"/>
          <w:szCs w:val="24"/>
        </w:rPr>
      </w:pPr>
    </w:p>
    <w:p w:rsidR="002B2885" w:rsidRPr="003D5C37" w:rsidRDefault="002B2885" w:rsidP="002B2885">
      <w:pPr>
        <w:spacing w:after="0" w:line="240" w:lineRule="auto"/>
        <w:jc w:val="both"/>
        <w:rPr>
          <w:rFonts w:ascii="Times New Roman" w:hAnsi="Times New Roman"/>
          <w:b/>
          <w:sz w:val="24"/>
          <w:szCs w:val="24"/>
        </w:rPr>
      </w:pPr>
      <w:r w:rsidRPr="003D5C37">
        <w:rPr>
          <w:rFonts w:ascii="Times New Roman" w:hAnsi="Times New Roman"/>
          <w:b/>
          <w:sz w:val="24"/>
          <w:szCs w:val="24"/>
          <w:u w:val="single"/>
        </w:rPr>
        <w:t>Регулятивные учебные действия:</w:t>
      </w:r>
    </w:p>
    <w:p w:rsidR="002B2885" w:rsidRPr="003D5C37" w:rsidRDefault="002B2885" w:rsidP="002B2885">
      <w:pPr>
        <w:spacing w:after="0" w:line="240" w:lineRule="auto"/>
        <w:jc w:val="both"/>
        <w:rPr>
          <w:rFonts w:ascii="Times New Roman" w:hAnsi="Times New Roman"/>
          <w:sz w:val="24"/>
          <w:szCs w:val="24"/>
        </w:rPr>
      </w:pPr>
      <w:r w:rsidRPr="003D5C37">
        <w:rPr>
          <w:rFonts w:ascii="Times New Roman" w:hAnsi="Times New Roman"/>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2B2885" w:rsidRPr="003D5C37" w:rsidRDefault="002B2885" w:rsidP="002B2885">
      <w:pPr>
        <w:spacing w:after="0" w:line="240" w:lineRule="auto"/>
        <w:jc w:val="both"/>
        <w:rPr>
          <w:rFonts w:ascii="Times New Roman" w:hAnsi="Times New Roman"/>
          <w:sz w:val="24"/>
          <w:szCs w:val="24"/>
        </w:rPr>
      </w:pPr>
    </w:p>
    <w:p w:rsidR="002B2885" w:rsidRPr="003D5C37" w:rsidRDefault="002B2885" w:rsidP="002B2885">
      <w:pPr>
        <w:spacing w:after="0" w:line="240" w:lineRule="auto"/>
        <w:jc w:val="both"/>
        <w:rPr>
          <w:rFonts w:ascii="Times New Roman" w:hAnsi="Times New Roman"/>
          <w:b/>
          <w:sz w:val="24"/>
          <w:szCs w:val="24"/>
        </w:rPr>
      </w:pPr>
      <w:r w:rsidRPr="003D5C37">
        <w:rPr>
          <w:rFonts w:ascii="Times New Roman" w:hAnsi="Times New Roman"/>
          <w:b/>
          <w:sz w:val="24"/>
          <w:szCs w:val="24"/>
          <w:u w:val="thick"/>
        </w:rPr>
        <w:t>Познавательные учебные действия:</w:t>
      </w:r>
    </w:p>
    <w:p w:rsidR="002B2885" w:rsidRPr="003D5C37" w:rsidRDefault="002B2885" w:rsidP="002B2885">
      <w:pPr>
        <w:spacing w:after="0" w:line="240" w:lineRule="auto"/>
        <w:jc w:val="both"/>
        <w:rPr>
          <w:rFonts w:ascii="Times New Roman" w:hAnsi="Times New Roman"/>
          <w:sz w:val="24"/>
          <w:szCs w:val="24"/>
        </w:rPr>
      </w:pPr>
      <w:r w:rsidRPr="003D5C37">
        <w:rPr>
          <w:rFonts w:ascii="Times New Roman" w:hAnsi="Times New Roman"/>
          <w:sz w:val="24"/>
          <w:szCs w:val="24"/>
        </w:rPr>
        <w:t>Дифференцированно воспринимать окружающий мир, его временно-пространственную организацию;</w:t>
      </w:r>
    </w:p>
    <w:p w:rsidR="002B2885" w:rsidRPr="003D5C37" w:rsidRDefault="002B2885" w:rsidP="002B2885">
      <w:pPr>
        <w:spacing w:after="0" w:line="240" w:lineRule="auto"/>
        <w:jc w:val="both"/>
        <w:rPr>
          <w:rFonts w:ascii="Times New Roman" w:hAnsi="Times New Roman"/>
          <w:sz w:val="24"/>
          <w:szCs w:val="24"/>
        </w:rPr>
      </w:pPr>
      <w:r w:rsidRPr="003D5C37">
        <w:rPr>
          <w:rFonts w:ascii="Times New Roman" w:hAnsi="Times New Roman"/>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B2885" w:rsidRPr="003D5C37" w:rsidRDefault="002B2885" w:rsidP="002B2885">
      <w:pPr>
        <w:spacing w:after="0" w:line="240" w:lineRule="auto"/>
        <w:jc w:val="both"/>
        <w:rPr>
          <w:rFonts w:ascii="Times New Roman" w:hAnsi="Times New Roman"/>
          <w:sz w:val="24"/>
          <w:szCs w:val="24"/>
        </w:rPr>
      </w:pPr>
      <w:r w:rsidRPr="003D5C37">
        <w:rPr>
          <w:rFonts w:ascii="Times New Roman" w:hAnsi="Times New Roman"/>
          <w:sz w:val="24"/>
          <w:szCs w:val="24"/>
        </w:rPr>
        <w:t xml:space="preserve">использовать в жизни и деятельности некоторые </w:t>
      </w:r>
      <w:proofErr w:type="spellStart"/>
      <w:r w:rsidRPr="003D5C37">
        <w:rPr>
          <w:rFonts w:ascii="Times New Roman" w:hAnsi="Times New Roman"/>
          <w:sz w:val="24"/>
          <w:szCs w:val="24"/>
        </w:rPr>
        <w:t>межпредметные</w:t>
      </w:r>
      <w:proofErr w:type="spellEnd"/>
      <w:r w:rsidRPr="003D5C37">
        <w:rPr>
          <w:rFonts w:ascii="Times New Roman" w:hAnsi="Times New Roman"/>
          <w:sz w:val="24"/>
          <w:szCs w:val="24"/>
        </w:rPr>
        <w:t xml:space="preserve"> знания, отражающие несложные, доступные существенные связи и отношения между объектами и процессами.</w:t>
      </w:r>
    </w:p>
    <w:p w:rsidR="002B2885" w:rsidRDefault="002B2885" w:rsidP="002B2885">
      <w:pPr>
        <w:widowControl w:val="0"/>
        <w:autoSpaceDE w:val="0"/>
        <w:autoSpaceDN w:val="0"/>
        <w:spacing w:before="1" w:after="0" w:line="240" w:lineRule="auto"/>
        <w:ind w:right="395"/>
        <w:jc w:val="center"/>
        <w:rPr>
          <w:rFonts w:ascii="Times New Roman" w:eastAsia="Times New Roman" w:hAnsi="Times New Roman"/>
          <w:b/>
          <w:sz w:val="24"/>
        </w:rPr>
      </w:pPr>
    </w:p>
    <w:p w:rsidR="00E517FD" w:rsidRDefault="00E517FD" w:rsidP="00366DB1">
      <w:pPr>
        <w:shd w:val="clear" w:color="auto" w:fill="FFFFFF"/>
        <w:spacing w:after="150" w:line="240" w:lineRule="auto"/>
        <w:jc w:val="both"/>
        <w:rPr>
          <w:rFonts w:ascii="Times New Roman" w:eastAsia="Times New Roman" w:hAnsi="Times New Roman"/>
          <w:b/>
          <w:bCs/>
          <w:sz w:val="24"/>
          <w:szCs w:val="24"/>
          <w:lang w:eastAsia="ru-RU"/>
        </w:rPr>
        <w:sectPr w:rsidR="00E517FD" w:rsidSect="00B01BB0">
          <w:pgSz w:w="11906" w:h="16838"/>
          <w:pgMar w:top="851" w:right="707" w:bottom="1134" w:left="993" w:header="708" w:footer="708" w:gutter="0"/>
          <w:cols w:space="708"/>
          <w:docGrid w:linePitch="360"/>
        </w:sectPr>
      </w:pPr>
    </w:p>
    <w:p w:rsidR="00366DB1" w:rsidRPr="001B01EF" w:rsidRDefault="00366DB1" w:rsidP="00366DB1">
      <w:pPr>
        <w:shd w:val="clear" w:color="auto" w:fill="FFFFFF"/>
        <w:spacing w:after="150" w:line="240" w:lineRule="auto"/>
        <w:jc w:val="both"/>
        <w:rPr>
          <w:rFonts w:ascii="Times New Roman" w:eastAsia="Times New Roman" w:hAnsi="Times New Roman"/>
          <w:sz w:val="24"/>
          <w:szCs w:val="24"/>
          <w:lang w:eastAsia="ru-RU"/>
        </w:rPr>
      </w:pPr>
      <w:r w:rsidRPr="00E517FD">
        <w:rPr>
          <w:rFonts w:ascii="Times New Roman" w:eastAsia="Times New Roman" w:hAnsi="Times New Roman"/>
          <w:b/>
          <w:bCs/>
          <w:sz w:val="24"/>
          <w:szCs w:val="24"/>
          <w:lang w:eastAsia="ru-RU"/>
        </w:rPr>
        <w:lastRenderedPageBreak/>
        <w:t>Тематическое планирование</w:t>
      </w:r>
    </w:p>
    <w:p w:rsidR="00366DB1" w:rsidRPr="001B01EF" w:rsidRDefault="00366DB1" w:rsidP="00366DB1">
      <w:pPr>
        <w:shd w:val="clear" w:color="auto" w:fill="FFFFFF"/>
        <w:spacing w:after="150" w:line="240" w:lineRule="auto"/>
        <w:jc w:val="both"/>
        <w:rPr>
          <w:rFonts w:ascii="Times New Roman" w:eastAsia="Times New Roman" w:hAnsi="Times New Roman"/>
          <w:sz w:val="24"/>
          <w:szCs w:val="24"/>
          <w:lang w:eastAsia="ru-RU"/>
        </w:rPr>
      </w:pPr>
      <w:r w:rsidRPr="00E517FD">
        <w:rPr>
          <w:rFonts w:ascii="Times New Roman" w:eastAsia="Times New Roman" w:hAnsi="Times New Roman"/>
          <w:b/>
          <w:bCs/>
          <w:sz w:val="24"/>
          <w:szCs w:val="24"/>
          <w:lang w:eastAsia="ru-RU"/>
        </w:rPr>
        <w:t>8 класс</w:t>
      </w:r>
    </w:p>
    <w:p w:rsidR="00366DB1" w:rsidRPr="001B01EF" w:rsidRDefault="00366DB1" w:rsidP="00366DB1">
      <w:pPr>
        <w:shd w:val="clear" w:color="auto" w:fill="FFFFFF"/>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w:t>
      </w:r>
      <w:r w:rsidR="00E517FD">
        <w:rPr>
          <w:rFonts w:ascii="Times New Roman" w:eastAsia="Times New Roman" w:hAnsi="Times New Roman"/>
          <w:sz w:val="24"/>
          <w:szCs w:val="24"/>
          <w:lang w:eastAsia="ru-RU"/>
        </w:rPr>
        <w:t>3</w:t>
      </w:r>
      <w:r w:rsidRPr="001B01EF">
        <w:rPr>
          <w:rFonts w:ascii="Times New Roman" w:eastAsia="Times New Roman" w:hAnsi="Times New Roman"/>
          <w:sz w:val="24"/>
          <w:szCs w:val="24"/>
          <w:lang w:eastAsia="ru-RU"/>
        </w:rPr>
        <w:t xml:space="preserve"> часов в неделю, 1</w:t>
      </w:r>
      <w:r w:rsidR="00E517FD">
        <w:rPr>
          <w:rFonts w:ascii="Times New Roman" w:eastAsia="Times New Roman" w:hAnsi="Times New Roman"/>
          <w:sz w:val="24"/>
          <w:szCs w:val="24"/>
          <w:lang w:eastAsia="ru-RU"/>
        </w:rPr>
        <w:t>05</w:t>
      </w:r>
      <w:r w:rsidRPr="001B01EF">
        <w:rPr>
          <w:rFonts w:ascii="Times New Roman" w:eastAsia="Times New Roman" w:hAnsi="Times New Roman"/>
          <w:sz w:val="24"/>
          <w:szCs w:val="24"/>
          <w:lang w:eastAsia="ru-RU"/>
        </w:rPr>
        <w:t xml:space="preserve"> часов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2"/>
        <w:gridCol w:w="2834"/>
        <w:gridCol w:w="4632"/>
        <w:gridCol w:w="4398"/>
        <w:gridCol w:w="678"/>
        <w:gridCol w:w="865"/>
        <w:gridCol w:w="864"/>
      </w:tblGrid>
      <w:tr w:rsidR="00E517FD" w:rsidRPr="00E517FD" w:rsidTr="00C64F9B">
        <w:tc>
          <w:tcPr>
            <w:tcW w:w="573" w:type="dxa"/>
            <w:vMerge w:val="restart"/>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b/>
                <w:sz w:val="24"/>
                <w:szCs w:val="24"/>
                <w:lang w:eastAsia="ru-RU"/>
              </w:rPr>
            </w:pPr>
            <w:r w:rsidRPr="001B01EF">
              <w:rPr>
                <w:rFonts w:ascii="Times New Roman" w:eastAsia="Times New Roman" w:hAnsi="Times New Roman"/>
                <w:b/>
                <w:sz w:val="24"/>
                <w:szCs w:val="24"/>
                <w:lang w:eastAsia="ru-RU"/>
              </w:rPr>
              <w:t>№</w:t>
            </w:r>
          </w:p>
        </w:tc>
        <w:tc>
          <w:tcPr>
            <w:tcW w:w="2834" w:type="dxa"/>
            <w:vMerge w:val="restart"/>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b/>
                <w:sz w:val="24"/>
                <w:szCs w:val="24"/>
                <w:lang w:eastAsia="ru-RU"/>
              </w:rPr>
            </w:pPr>
            <w:r w:rsidRPr="001B01EF">
              <w:rPr>
                <w:rFonts w:ascii="Times New Roman" w:eastAsia="Times New Roman" w:hAnsi="Times New Roman"/>
                <w:b/>
                <w:sz w:val="24"/>
                <w:szCs w:val="24"/>
                <w:lang w:eastAsia="ru-RU"/>
              </w:rPr>
              <w:t>Раздел и темы программы</w:t>
            </w:r>
          </w:p>
        </w:tc>
        <w:tc>
          <w:tcPr>
            <w:tcW w:w="4632" w:type="dxa"/>
            <w:vMerge w:val="restart"/>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b/>
                <w:sz w:val="24"/>
                <w:szCs w:val="24"/>
                <w:lang w:eastAsia="ru-RU"/>
              </w:rPr>
            </w:pPr>
            <w:r w:rsidRPr="001B01EF">
              <w:rPr>
                <w:rFonts w:ascii="Times New Roman" w:eastAsia="Times New Roman" w:hAnsi="Times New Roman"/>
                <w:b/>
                <w:sz w:val="24"/>
                <w:szCs w:val="24"/>
                <w:lang w:eastAsia="ru-RU"/>
              </w:rPr>
              <w:t>Основное содержание тем</w:t>
            </w:r>
          </w:p>
        </w:tc>
        <w:tc>
          <w:tcPr>
            <w:tcW w:w="0" w:type="auto"/>
            <w:vMerge w:val="restart"/>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b/>
                <w:sz w:val="24"/>
                <w:szCs w:val="24"/>
                <w:lang w:eastAsia="ru-RU"/>
              </w:rPr>
            </w:pPr>
            <w:r w:rsidRPr="001B01EF">
              <w:rPr>
                <w:rFonts w:ascii="Times New Roman" w:eastAsia="Times New Roman" w:hAnsi="Times New Roman"/>
                <w:b/>
                <w:sz w:val="24"/>
                <w:szCs w:val="24"/>
                <w:lang w:eastAsia="ru-RU"/>
              </w:rPr>
              <w:t>Основные виды деятельности обучающихся</w:t>
            </w:r>
          </w:p>
        </w:tc>
        <w:tc>
          <w:tcPr>
            <w:tcW w:w="0" w:type="auto"/>
            <w:vMerge w:val="restart"/>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b/>
                <w:sz w:val="24"/>
                <w:szCs w:val="24"/>
                <w:lang w:eastAsia="ru-RU"/>
              </w:rPr>
            </w:pPr>
            <w:r w:rsidRPr="001B01EF">
              <w:rPr>
                <w:rFonts w:ascii="Times New Roman" w:eastAsia="Times New Roman" w:hAnsi="Times New Roman"/>
                <w:b/>
                <w:sz w:val="24"/>
                <w:szCs w:val="24"/>
                <w:lang w:eastAsia="ru-RU"/>
              </w:rPr>
              <w:t>Кол-во часов</w:t>
            </w:r>
          </w:p>
        </w:tc>
        <w:tc>
          <w:tcPr>
            <w:tcW w:w="0" w:type="auto"/>
            <w:gridSpan w:val="2"/>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b/>
                <w:sz w:val="24"/>
                <w:szCs w:val="24"/>
                <w:lang w:eastAsia="ru-RU"/>
              </w:rPr>
            </w:pPr>
            <w:r w:rsidRPr="001B01EF">
              <w:rPr>
                <w:rFonts w:ascii="Times New Roman" w:eastAsia="Times New Roman" w:hAnsi="Times New Roman"/>
                <w:b/>
                <w:sz w:val="24"/>
                <w:szCs w:val="24"/>
                <w:lang w:eastAsia="ru-RU"/>
              </w:rPr>
              <w:t>В том числе</w:t>
            </w:r>
          </w:p>
        </w:tc>
      </w:tr>
      <w:tr w:rsidR="00E517FD" w:rsidRPr="00E517FD" w:rsidTr="00C64F9B">
        <w:tc>
          <w:tcPr>
            <w:tcW w:w="573" w:type="dxa"/>
            <w:vMerge/>
            <w:shd w:val="clear" w:color="auto" w:fill="FFFFFF"/>
            <w:vAlign w:val="center"/>
            <w:hideMark/>
          </w:tcPr>
          <w:p w:rsidR="00366DB1" w:rsidRPr="001B01EF" w:rsidRDefault="00366DB1" w:rsidP="00C4361C">
            <w:pPr>
              <w:spacing w:after="0" w:line="240" w:lineRule="auto"/>
              <w:jc w:val="both"/>
              <w:rPr>
                <w:rFonts w:ascii="Times New Roman" w:eastAsia="Times New Roman" w:hAnsi="Times New Roman"/>
                <w:b/>
                <w:sz w:val="24"/>
                <w:szCs w:val="24"/>
                <w:lang w:eastAsia="ru-RU"/>
              </w:rPr>
            </w:pPr>
          </w:p>
        </w:tc>
        <w:tc>
          <w:tcPr>
            <w:tcW w:w="2834" w:type="dxa"/>
            <w:vMerge/>
            <w:shd w:val="clear" w:color="auto" w:fill="FFFFFF"/>
            <w:vAlign w:val="center"/>
            <w:hideMark/>
          </w:tcPr>
          <w:p w:rsidR="00366DB1" w:rsidRPr="001B01EF" w:rsidRDefault="00366DB1" w:rsidP="00C4361C">
            <w:pPr>
              <w:spacing w:after="0" w:line="240" w:lineRule="auto"/>
              <w:jc w:val="both"/>
              <w:rPr>
                <w:rFonts w:ascii="Times New Roman" w:eastAsia="Times New Roman" w:hAnsi="Times New Roman"/>
                <w:b/>
                <w:sz w:val="24"/>
                <w:szCs w:val="24"/>
                <w:lang w:eastAsia="ru-RU"/>
              </w:rPr>
            </w:pPr>
          </w:p>
        </w:tc>
        <w:tc>
          <w:tcPr>
            <w:tcW w:w="4632" w:type="dxa"/>
            <w:vMerge/>
            <w:shd w:val="clear" w:color="auto" w:fill="FFFFFF"/>
            <w:vAlign w:val="center"/>
            <w:hideMark/>
          </w:tcPr>
          <w:p w:rsidR="00366DB1" w:rsidRPr="001B01EF" w:rsidRDefault="00366DB1" w:rsidP="00C4361C">
            <w:pPr>
              <w:spacing w:after="0" w:line="240" w:lineRule="auto"/>
              <w:jc w:val="both"/>
              <w:rPr>
                <w:rFonts w:ascii="Times New Roman" w:eastAsia="Times New Roman" w:hAnsi="Times New Roman"/>
                <w:b/>
                <w:sz w:val="24"/>
                <w:szCs w:val="24"/>
                <w:lang w:eastAsia="ru-RU"/>
              </w:rPr>
            </w:pPr>
          </w:p>
        </w:tc>
        <w:tc>
          <w:tcPr>
            <w:tcW w:w="0" w:type="auto"/>
            <w:vMerge/>
            <w:shd w:val="clear" w:color="auto" w:fill="FFFFFF"/>
            <w:vAlign w:val="center"/>
            <w:hideMark/>
          </w:tcPr>
          <w:p w:rsidR="00366DB1" w:rsidRPr="001B01EF" w:rsidRDefault="00366DB1" w:rsidP="00C4361C">
            <w:pPr>
              <w:spacing w:after="0" w:line="240" w:lineRule="auto"/>
              <w:jc w:val="both"/>
              <w:rPr>
                <w:rFonts w:ascii="Times New Roman" w:eastAsia="Times New Roman" w:hAnsi="Times New Roman"/>
                <w:b/>
                <w:sz w:val="24"/>
                <w:szCs w:val="24"/>
                <w:lang w:eastAsia="ru-RU"/>
              </w:rPr>
            </w:pPr>
          </w:p>
        </w:tc>
        <w:tc>
          <w:tcPr>
            <w:tcW w:w="0" w:type="auto"/>
            <w:vMerge/>
            <w:shd w:val="clear" w:color="auto" w:fill="FFFFFF"/>
            <w:vAlign w:val="center"/>
            <w:hideMark/>
          </w:tcPr>
          <w:p w:rsidR="00366DB1" w:rsidRPr="001B01EF" w:rsidRDefault="00366DB1" w:rsidP="00C4361C">
            <w:pPr>
              <w:spacing w:after="0" w:line="240" w:lineRule="auto"/>
              <w:jc w:val="both"/>
              <w:rPr>
                <w:rFonts w:ascii="Times New Roman" w:eastAsia="Times New Roman" w:hAnsi="Times New Roman"/>
                <w:b/>
                <w:sz w:val="24"/>
                <w:szCs w:val="24"/>
                <w:lang w:eastAsia="ru-RU"/>
              </w:rPr>
            </w:pP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b/>
                <w:sz w:val="24"/>
                <w:szCs w:val="24"/>
                <w:lang w:eastAsia="ru-RU"/>
              </w:rPr>
            </w:pPr>
            <w:proofErr w:type="spellStart"/>
            <w:r w:rsidRPr="001B01EF">
              <w:rPr>
                <w:rFonts w:ascii="Times New Roman" w:eastAsia="Times New Roman" w:hAnsi="Times New Roman"/>
                <w:b/>
                <w:sz w:val="24"/>
                <w:szCs w:val="24"/>
                <w:lang w:eastAsia="ru-RU"/>
              </w:rPr>
              <w:t>Практ</w:t>
            </w:r>
            <w:proofErr w:type="spellEnd"/>
            <w:r w:rsidRPr="001B01EF">
              <w:rPr>
                <w:rFonts w:ascii="Times New Roman" w:eastAsia="Times New Roman" w:hAnsi="Times New Roman"/>
                <w:b/>
                <w:sz w:val="24"/>
                <w:szCs w:val="24"/>
                <w:lang w:eastAsia="ru-RU"/>
              </w:rPr>
              <w:t>. работы</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b/>
                <w:sz w:val="24"/>
                <w:szCs w:val="24"/>
                <w:lang w:eastAsia="ru-RU"/>
              </w:rPr>
            </w:pPr>
            <w:r w:rsidRPr="001B01EF">
              <w:rPr>
                <w:rFonts w:ascii="Times New Roman" w:eastAsia="Times New Roman" w:hAnsi="Times New Roman"/>
                <w:b/>
                <w:sz w:val="24"/>
                <w:szCs w:val="24"/>
                <w:lang w:eastAsia="ru-RU"/>
              </w:rPr>
              <w:t>Контр. работы</w:t>
            </w:r>
          </w:p>
        </w:tc>
      </w:tr>
      <w:tr w:rsidR="00E517FD" w:rsidRPr="00E517FD" w:rsidTr="00C64F9B">
        <w:tc>
          <w:tcPr>
            <w:tcW w:w="573"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1</w:t>
            </w:r>
          </w:p>
        </w:tc>
        <w:tc>
          <w:tcPr>
            <w:tcW w:w="2834"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Нумерация и арифметические действия с целыми числами и десятичными дробями.</w:t>
            </w:r>
          </w:p>
        </w:tc>
        <w:tc>
          <w:tcPr>
            <w:tcW w:w="4632"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Нумерация чисел в пределах 1000000. Получение единиц, круглых десятков, сотен тысяч в пределах 1000000, сложение и вычитание круглых чисел в пределах</w:t>
            </w:r>
            <w:r w:rsidR="00C173BD">
              <w:rPr>
                <w:rFonts w:ascii="Times New Roman" w:eastAsia="Times New Roman" w:hAnsi="Times New Roman"/>
                <w:sz w:val="24"/>
                <w:szCs w:val="24"/>
                <w:lang w:eastAsia="ru-RU"/>
              </w:rPr>
              <w:t> 1</w:t>
            </w:r>
            <w:r w:rsidRPr="001B01EF">
              <w:rPr>
                <w:rFonts w:ascii="Times New Roman" w:eastAsia="Times New Roman" w:hAnsi="Times New Roman"/>
                <w:sz w:val="24"/>
                <w:szCs w:val="24"/>
                <w:lang w:eastAsia="ru-RU"/>
              </w:rPr>
              <w:t>000000.</w:t>
            </w:r>
          </w:p>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Получение четырех-, пяти-, шестизначных чисел из разрядных слагаемых, разложение на разрядные слагаемые, разложение на разрядные единицы, чтение, запись под диктовку, изображение на счетах, калькуляторе.</w:t>
            </w:r>
          </w:p>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Разряды: единицы, десятки, сотни, класс тысяч, класс миллионов, нумера</w:t>
            </w:r>
            <w:r w:rsidRPr="001B01EF">
              <w:rPr>
                <w:rFonts w:ascii="Times New Roman" w:eastAsia="Times New Roman" w:hAnsi="Times New Roman"/>
                <w:sz w:val="24"/>
                <w:szCs w:val="24"/>
                <w:lang w:eastAsia="ru-RU"/>
              </w:rPr>
              <w:softHyphen/>
              <w:t>ционная таблица, сравнение соседних разрядов, сравнение классов тысяч и единиц.</w:t>
            </w:r>
          </w:p>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 чётные и нечётные.</w:t>
            </w:r>
          </w:p>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Обозначение римскими цифрами чисел XIII—XX.</w:t>
            </w:r>
          </w:p>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xml:space="preserve">Место десятичных дробей в нумерационной таблице. Запись без знаменателя, чтение, </w:t>
            </w:r>
            <w:r w:rsidRPr="001B01EF">
              <w:rPr>
                <w:rFonts w:ascii="Times New Roman" w:eastAsia="Times New Roman" w:hAnsi="Times New Roman"/>
                <w:sz w:val="24"/>
                <w:szCs w:val="24"/>
                <w:lang w:eastAsia="ru-RU"/>
              </w:rPr>
              <w:lastRenderedPageBreak/>
              <w:t>запись под диктовку. Выражение дробей в более крупных (мелких), одинаковых долях. Сравнение целых чисел и десятичных дробей. Арифметические действия с целыми числами и десятичными дробями. Простые арифметические задачи на нахождение десятичной дроби от числа.</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lastRenderedPageBreak/>
              <w:t xml:space="preserve">Образование новой счётной единицы – миллион. Знакомство с названиями сотен, запись круглых сотен цифрами. Наблюдать изменение цифр в разрядах трёхзначного числа при его увеличении на несколько и при уменьшении на несколько единиц, десятков, сотен. Читать, записывать и сравнивать числа, анализировать их числовой состав. Представлять трёхзначные числа в виде суммы разрядных слагаемых. Округлять трёхзначные и двузначные числа до десятков и сотен. Обсуждать результаты самостоятельных работ, оценивать их и корректировать. Работа с разрядной таблицей, определение места десятичных дробей. </w:t>
            </w:r>
            <w:proofErr w:type="gramStart"/>
            <w:r w:rsidRPr="001B01EF">
              <w:rPr>
                <w:rFonts w:ascii="Times New Roman" w:eastAsia="Times New Roman" w:hAnsi="Times New Roman"/>
                <w:sz w:val="24"/>
                <w:szCs w:val="24"/>
                <w:lang w:eastAsia="ru-RU"/>
              </w:rPr>
              <w:t>Определение  значения</w:t>
            </w:r>
            <w:proofErr w:type="gramEnd"/>
            <w:r w:rsidRPr="001B01EF">
              <w:rPr>
                <w:rFonts w:ascii="Times New Roman" w:eastAsia="Times New Roman" w:hAnsi="Times New Roman"/>
                <w:sz w:val="24"/>
                <w:szCs w:val="24"/>
                <w:lang w:eastAsia="ru-RU"/>
              </w:rPr>
              <w:t xml:space="preserve"> десятичных дробей в современной жизни. Нахождение примеров из обыденной жизни.</w:t>
            </w:r>
          </w:p>
        </w:tc>
        <w:tc>
          <w:tcPr>
            <w:tcW w:w="0" w:type="auto"/>
            <w:shd w:val="clear" w:color="auto" w:fill="FFFFFF"/>
            <w:tcMar>
              <w:top w:w="0" w:type="dxa"/>
              <w:left w:w="0" w:type="dxa"/>
              <w:bottom w:w="0" w:type="dxa"/>
              <w:right w:w="0" w:type="dxa"/>
            </w:tcMar>
            <w:vAlign w:val="center"/>
            <w:hideMark/>
          </w:tcPr>
          <w:p w:rsidR="00366DB1" w:rsidRPr="001B01EF" w:rsidRDefault="00C64F9B" w:rsidP="00C4361C">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w:t>
            </w:r>
          </w:p>
        </w:tc>
        <w:tc>
          <w:tcPr>
            <w:tcW w:w="0" w:type="auto"/>
            <w:shd w:val="clear" w:color="auto" w:fill="FFFFFF"/>
            <w:tcMar>
              <w:top w:w="0" w:type="dxa"/>
              <w:left w:w="0" w:type="dxa"/>
              <w:bottom w:w="0" w:type="dxa"/>
              <w:right w:w="0" w:type="dxa"/>
            </w:tcMar>
            <w:vAlign w:val="center"/>
            <w:hideMark/>
          </w:tcPr>
          <w:p w:rsidR="00366DB1" w:rsidRPr="001B01EF" w:rsidRDefault="00C64F9B" w:rsidP="00C4361C">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517FD" w:rsidRPr="00E517FD" w:rsidTr="00C64F9B">
        <w:tc>
          <w:tcPr>
            <w:tcW w:w="573"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2.</w:t>
            </w:r>
          </w:p>
        </w:tc>
        <w:tc>
          <w:tcPr>
            <w:tcW w:w="2834"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proofErr w:type="gramStart"/>
            <w:r w:rsidRPr="001B01EF">
              <w:rPr>
                <w:rFonts w:ascii="Times New Roman" w:eastAsia="Times New Roman" w:hAnsi="Times New Roman"/>
                <w:sz w:val="24"/>
                <w:szCs w:val="24"/>
                <w:lang w:eastAsia="ru-RU"/>
              </w:rPr>
              <w:t>Обыкновенные  дроби</w:t>
            </w:r>
            <w:proofErr w:type="gramEnd"/>
          </w:p>
        </w:tc>
        <w:tc>
          <w:tcPr>
            <w:tcW w:w="4632"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Образование, чтение и запись обыкновенных дробей. Смешанные числа. Преобразование обыкновенных дробей. Сложение и вычитание дробей с одинаковыми знаменателями. Приведение обыкновенных дробей к общему знаменателю. Сравнение дробей с разными знаменателями. Сложение и вычитание дробей с разными знаменателями. Особые случаи вычитания обыкновенных дробей. Умножение и деление смешанных чисел на целое число. Решение примеров на порядок действий. Решение задач с обыкновенными дробями. Нахождение дроби от числа. Нахождение числа по одной его доле.</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xml:space="preserve">Определение видов обыкновенных дробей.  Сравнение дробей. Выполнение всех преобразований с обыкновенными дробями. Знакомство с новыми понятиями: общий знаменатель, дополнительный множитель. Нахождение примеров из обыденной жизни. Выполнение сложения и вычитания с комментированием и проверкой. Решение задач на </w:t>
            </w:r>
            <w:proofErr w:type="gramStart"/>
            <w:r w:rsidRPr="001B01EF">
              <w:rPr>
                <w:rFonts w:ascii="Times New Roman" w:eastAsia="Times New Roman" w:hAnsi="Times New Roman"/>
                <w:sz w:val="24"/>
                <w:szCs w:val="24"/>
                <w:lang w:eastAsia="ru-RU"/>
              </w:rPr>
              <w:t>нахождение  дроби</w:t>
            </w:r>
            <w:proofErr w:type="gramEnd"/>
            <w:r w:rsidRPr="001B01EF">
              <w:rPr>
                <w:rFonts w:ascii="Times New Roman" w:eastAsia="Times New Roman" w:hAnsi="Times New Roman"/>
                <w:sz w:val="24"/>
                <w:szCs w:val="24"/>
                <w:lang w:eastAsia="ru-RU"/>
              </w:rPr>
              <w:t xml:space="preserve"> от числа.</w:t>
            </w:r>
          </w:p>
        </w:tc>
        <w:tc>
          <w:tcPr>
            <w:tcW w:w="0" w:type="auto"/>
            <w:shd w:val="clear" w:color="auto" w:fill="FFFFFF"/>
            <w:tcMar>
              <w:top w:w="0" w:type="dxa"/>
              <w:left w:w="0" w:type="dxa"/>
              <w:bottom w:w="0" w:type="dxa"/>
              <w:right w:w="0" w:type="dxa"/>
            </w:tcMar>
            <w:vAlign w:val="center"/>
            <w:hideMark/>
          </w:tcPr>
          <w:p w:rsidR="00366DB1" w:rsidRPr="001B01EF" w:rsidRDefault="00C64F9B" w:rsidP="00C4361C">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w:t>
            </w:r>
          </w:p>
        </w:tc>
        <w:tc>
          <w:tcPr>
            <w:tcW w:w="0" w:type="auto"/>
            <w:shd w:val="clear" w:color="auto" w:fill="FFFFFF"/>
            <w:tcMar>
              <w:top w:w="0" w:type="dxa"/>
              <w:left w:w="0" w:type="dxa"/>
              <w:bottom w:w="0" w:type="dxa"/>
              <w:right w:w="0" w:type="dxa"/>
            </w:tcMar>
            <w:vAlign w:val="center"/>
            <w:hideMark/>
          </w:tcPr>
          <w:p w:rsidR="00366DB1" w:rsidRPr="001B01EF" w:rsidRDefault="00C64F9B" w:rsidP="00C4361C">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E517FD" w:rsidRPr="00E517FD" w:rsidTr="00C64F9B">
        <w:tc>
          <w:tcPr>
            <w:tcW w:w="573"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3.</w:t>
            </w:r>
          </w:p>
        </w:tc>
        <w:tc>
          <w:tcPr>
            <w:tcW w:w="2834"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Арифметические действия с дробными числами и числами, полученными при измерении величин.</w:t>
            </w:r>
          </w:p>
        </w:tc>
        <w:tc>
          <w:tcPr>
            <w:tcW w:w="4632"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Запись чисел, полученных при измерении двумя, одной единицами стоимости, длины, массы в виде десятичных дробей. Арифметические действия с числами, полученными при измерении, выраженными десятичными дробями. Меры времени. Задачи на вычисление продолжительности события.</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Выполнение замены мер. Замена чисел, полученных при измерении, десятичными дробями. Выполнение арифметических действий с комментированием. Знание мер времени.</w:t>
            </w:r>
          </w:p>
        </w:tc>
        <w:tc>
          <w:tcPr>
            <w:tcW w:w="0" w:type="auto"/>
            <w:shd w:val="clear" w:color="auto" w:fill="FFFFFF"/>
            <w:tcMar>
              <w:top w:w="0" w:type="dxa"/>
              <w:left w:w="0" w:type="dxa"/>
              <w:bottom w:w="0" w:type="dxa"/>
              <w:right w:w="0" w:type="dxa"/>
            </w:tcMar>
            <w:vAlign w:val="center"/>
            <w:hideMark/>
          </w:tcPr>
          <w:p w:rsidR="00366DB1" w:rsidRPr="001B01EF" w:rsidRDefault="00366DB1" w:rsidP="00F8048F">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1</w:t>
            </w:r>
            <w:r w:rsidR="00F8048F">
              <w:rPr>
                <w:rFonts w:ascii="Times New Roman" w:eastAsia="Times New Roman" w:hAnsi="Times New Roman"/>
                <w:sz w:val="24"/>
                <w:szCs w:val="24"/>
                <w:lang w:eastAsia="ru-RU"/>
              </w:rPr>
              <w:t>6</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w:t>
            </w:r>
          </w:p>
        </w:tc>
        <w:tc>
          <w:tcPr>
            <w:tcW w:w="0" w:type="auto"/>
            <w:shd w:val="clear" w:color="auto" w:fill="FFFFFF"/>
            <w:tcMar>
              <w:top w:w="0" w:type="dxa"/>
              <w:left w:w="0" w:type="dxa"/>
              <w:bottom w:w="0" w:type="dxa"/>
              <w:right w:w="0" w:type="dxa"/>
            </w:tcMar>
            <w:vAlign w:val="center"/>
            <w:hideMark/>
          </w:tcPr>
          <w:p w:rsidR="00366DB1" w:rsidRPr="001B01EF" w:rsidRDefault="00F8048F" w:rsidP="00C4361C">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E517FD" w:rsidRPr="00E517FD" w:rsidTr="00C64F9B">
        <w:tc>
          <w:tcPr>
            <w:tcW w:w="573"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4.</w:t>
            </w:r>
          </w:p>
        </w:tc>
        <w:tc>
          <w:tcPr>
            <w:tcW w:w="2834"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Геометрический материал</w:t>
            </w:r>
          </w:p>
        </w:tc>
        <w:tc>
          <w:tcPr>
            <w:tcW w:w="4632"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xml:space="preserve">Решение задач на нахождение периметра квадрата, прямоугольника. Различение треугольников по величине углов и длине сторон. Градус. Обозначение, градусное измерение углов. Величина острого, тупого, </w:t>
            </w:r>
            <w:r w:rsidRPr="001B01EF">
              <w:rPr>
                <w:rFonts w:ascii="Times New Roman" w:eastAsia="Times New Roman" w:hAnsi="Times New Roman"/>
                <w:sz w:val="24"/>
                <w:szCs w:val="24"/>
                <w:lang w:eastAsia="ru-RU"/>
              </w:rPr>
              <w:lastRenderedPageBreak/>
              <w:t>развернутого, полного угла. Транспортир, построение и измерение углов с помощью транспортира. Смежные углы, сумма смежных углов, сумма углов треугольника.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Площадь. Обозначение: </w:t>
            </w:r>
            <w:r w:rsidRPr="00E517FD">
              <w:rPr>
                <w:rFonts w:ascii="Times New Roman" w:eastAsia="Times New Roman" w:hAnsi="Times New Roman"/>
                <w:i/>
                <w:iCs/>
                <w:sz w:val="24"/>
                <w:szCs w:val="24"/>
                <w:lang w:eastAsia="ru-RU"/>
              </w:rPr>
              <w:t>S. </w:t>
            </w:r>
            <w:r w:rsidRPr="001B01EF">
              <w:rPr>
                <w:rFonts w:ascii="Times New Roman" w:eastAsia="Times New Roman" w:hAnsi="Times New Roman"/>
                <w:sz w:val="24"/>
                <w:szCs w:val="24"/>
                <w:lang w:eastAsia="ru-RU"/>
              </w:rPr>
              <w:t>Единицы измерения площади: 1 кв. мм, (1 мм</w:t>
            </w:r>
            <w:r w:rsidRPr="001B01EF">
              <w:rPr>
                <w:rFonts w:ascii="Times New Roman" w:eastAsia="Times New Roman" w:hAnsi="Times New Roman"/>
                <w:sz w:val="24"/>
                <w:szCs w:val="24"/>
                <w:vertAlign w:val="superscript"/>
                <w:lang w:eastAsia="ru-RU"/>
              </w:rPr>
              <w:t>2</w:t>
            </w:r>
            <w:r w:rsidRPr="001B01EF">
              <w:rPr>
                <w:rFonts w:ascii="Times New Roman" w:eastAsia="Times New Roman" w:hAnsi="Times New Roman"/>
                <w:sz w:val="24"/>
                <w:szCs w:val="24"/>
                <w:lang w:eastAsia="ru-RU"/>
              </w:rPr>
              <w:t>), 1 кв. см (1 см</w:t>
            </w:r>
            <w:r w:rsidRPr="001B01EF">
              <w:rPr>
                <w:rFonts w:ascii="Times New Roman" w:eastAsia="Times New Roman" w:hAnsi="Times New Roman"/>
                <w:sz w:val="24"/>
                <w:szCs w:val="24"/>
                <w:vertAlign w:val="superscript"/>
                <w:lang w:eastAsia="ru-RU"/>
              </w:rPr>
              <w:t>2</w:t>
            </w:r>
            <w:r w:rsidRPr="001B01EF">
              <w:rPr>
                <w:rFonts w:ascii="Times New Roman" w:eastAsia="Times New Roman" w:hAnsi="Times New Roman"/>
                <w:sz w:val="24"/>
                <w:szCs w:val="24"/>
                <w:lang w:eastAsia="ru-RU"/>
              </w:rPr>
              <w:t xml:space="preserve">), 1 кв. </w:t>
            </w:r>
            <w:proofErr w:type="spellStart"/>
            <w:r w:rsidRPr="001B01EF">
              <w:rPr>
                <w:rFonts w:ascii="Times New Roman" w:eastAsia="Times New Roman" w:hAnsi="Times New Roman"/>
                <w:sz w:val="24"/>
                <w:szCs w:val="24"/>
                <w:lang w:eastAsia="ru-RU"/>
              </w:rPr>
              <w:t>дм</w:t>
            </w:r>
            <w:proofErr w:type="spellEnd"/>
            <w:r w:rsidRPr="001B01EF">
              <w:rPr>
                <w:rFonts w:ascii="Times New Roman" w:eastAsia="Times New Roman" w:hAnsi="Times New Roman"/>
                <w:sz w:val="24"/>
                <w:szCs w:val="24"/>
                <w:lang w:eastAsia="ru-RU"/>
              </w:rPr>
              <w:t xml:space="preserve"> (1 дм</w:t>
            </w:r>
            <w:r w:rsidRPr="001B01EF">
              <w:rPr>
                <w:rFonts w:ascii="Times New Roman" w:eastAsia="Times New Roman" w:hAnsi="Times New Roman"/>
                <w:sz w:val="24"/>
                <w:szCs w:val="24"/>
                <w:vertAlign w:val="superscript"/>
                <w:lang w:eastAsia="ru-RU"/>
              </w:rPr>
              <w:t>2</w:t>
            </w:r>
            <w:r w:rsidRPr="001B01EF">
              <w:rPr>
                <w:rFonts w:ascii="Times New Roman" w:eastAsia="Times New Roman" w:hAnsi="Times New Roman"/>
                <w:sz w:val="24"/>
                <w:szCs w:val="24"/>
                <w:lang w:eastAsia="ru-RU"/>
              </w:rPr>
              <w:t>), 1 кв. м (1 м</w:t>
            </w:r>
            <w:r w:rsidRPr="001B01EF">
              <w:rPr>
                <w:rFonts w:ascii="Times New Roman" w:eastAsia="Times New Roman" w:hAnsi="Times New Roman"/>
                <w:sz w:val="24"/>
                <w:szCs w:val="24"/>
                <w:vertAlign w:val="superscript"/>
                <w:lang w:eastAsia="ru-RU"/>
              </w:rPr>
              <w:t>2</w:t>
            </w:r>
            <w:r w:rsidRPr="001B01EF">
              <w:rPr>
                <w:rFonts w:ascii="Times New Roman" w:eastAsia="Times New Roman" w:hAnsi="Times New Roman"/>
                <w:sz w:val="24"/>
                <w:szCs w:val="24"/>
                <w:lang w:eastAsia="ru-RU"/>
              </w:rPr>
              <w:t>), 1 кв. км (1 км</w:t>
            </w:r>
            <w:r w:rsidRPr="001B01EF">
              <w:rPr>
                <w:rFonts w:ascii="Times New Roman" w:eastAsia="Times New Roman" w:hAnsi="Times New Roman"/>
                <w:sz w:val="24"/>
                <w:szCs w:val="24"/>
                <w:vertAlign w:val="superscript"/>
                <w:lang w:eastAsia="ru-RU"/>
              </w:rPr>
              <w:t>2</w:t>
            </w:r>
            <w:r w:rsidRPr="001B01EF">
              <w:rPr>
                <w:rFonts w:ascii="Times New Roman" w:eastAsia="Times New Roman" w:hAnsi="Times New Roman"/>
                <w:sz w:val="24"/>
                <w:szCs w:val="24"/>
                <w:lang w:eastAsia="ru-RU"/>
              </w:rPr>
              <w:t>), их соотношения. Единицы измерения земельных площадей: 1 </w:t>
            </w:r>
            <w:r w:rsidRPr="00E517FD">
              <w:rPr>
                <w:rFonts w:ascii="Times New Roman" w:eastAsia="Times New Roman" w:hAnsi="Times New Roman"/>
                <w:i/>
                <w:iCs/>
                <w:sz w:val="24"/>
                <w:szCs w:val="24"/>
                <w:lang w:eastAsia="ru-RU"/>
              </w:rPr>
              <w:t>га, </w:t>
            </w:r>
            <w:proofErr w:type="gramStart"/>
            <w:r w:rsidRPr="001B01EF">
              <w:rPr>
                <w:rFonts w:ascii="Times New Roman" w:eastAsia="Times New Roman" w:hAnsi="Times New Roman"/>
                <w:sz w:val="24"/>
                <w:szCs w:val="24"/>
                <w:lang w:eastAsia="ru-RU"/>
              </w:rPr>
              <w:t>1</w:t>
            </w:r>
            <w:proofErr w:type="gramEnd"/>
            <w:r w:rsidRPr="001B01EF">
              <w:rPr>
                <w:rFonts w:ascii="Times New Roman" w:eastAsia="Times New Roman" w:hAnsi="Times New Roman"/>
                <w:sz w:val="24"/>
                <w:szCs w:val="24"/>
                <w:lang w:eastAsia="ru-RU"/>
              </w:rPr>
              <w:t> </w:t>
            </w:r>
            <w:r w:rsidRPr="00E517FD">
              <w:rPr>
                <w:rFonts w:ascii="Times New Roman" w:eastAsia="Times New Roman" w:hAnsi="Times New Roman"/>
                <w:i/>
                <w:iCs/>
                <w:sz w:val="24"/>
                <w:szCs w:val="24"/>
                <w:lang w:eastAsia="ru-RU"/>
              </w:rPr>
              <w:t>а, </w:t>
            </w:r>
            <w:r w:rsidRPr="001B01EF">
              <w:rPr>
                <w:rFonts w:ascii="Times New Roman" w:eastAsia="Times New Roman" w:hAnsi="Times New Roman"/>
                <w:sz w:val="24"/>
                <w:szCs w:val="24"/>
                <w:lang w:eastAsia="ru-RU"/>
              </w:rPr>
              <w:t>их соотношения. Измерение и вычисление площади прямоугольника, квадрата. Числа, полученные при измерении одной, двумя единицами площади, их преобразования, выражение в десятичных дробях. Длина окружности </w:t>
            </w:r>
            <w:r w:rsidRPr="00E517FD">
              <w:rPr>
                <w:rFonts w:ascii="Times New Roman" w:eastAsia="Times New Roman" w:hAnsi="Times New Roman"/>
                <w:i/>
                <w:iCs/>
                <w:sz w:val="24"/>
                <w:szCs w:val="24"/>
                <w:lang w:eastAsia="ru-RU"/>
              </w:rPr>
              <w:t>С </w:t>
            </w:r>
            <w:r w:rsidRPr="001B01EF">
              <w:rPr>
                <w:rFonts w:ascii="Times New Roman" w:eastAsia="Times New Roman" w:hAnsi="Times New Roman"/>
                <w:sz w:val="24"/>
                <w:szCs w:val="24"/>
                <w:lang w:eastAsia="ru-RU"/>
              </w:rPr>
              <w:t>= </w:t>
            </w:r>
            <w:r w:rsidRPr="00E517FD">
              <w:rPr>
                <w:rFonts w:ascii="Times New Roman" w:eastAsia="Times New Roman" w:hAnsi="Times New Roman"/>
                <w:i/>
                <w:iCs/>
                <w:sz w:val="24"/>
                <w:szCs w:val="24"/>
                <w:lang w:eastAsia="ru-RU"/>
              </w:rPr>
              <w:t>2nR, </w:t>
            </w:r>
            <w:r w:rsidRPr="001B01EF">
              <w:rPr>
                <w:rFonts w:ascii="Times New Roman" w:eastAsia="Times New Roman" w:hAnsi="Times New Roman"/>
                <w:sz w:val="24"/>
                <w:szCs w:val="24"/>
                <w:lang w:eastAsia="ru-RU"/>
              </w:rPr>
              <w:t>сектор, сегмент. Площадь круга </w:t>
            </w:r>
            <w:r w:rsidRPr="00E517FD">
              <w:rPr>
                <w:rFonts w:ascii="Times New Roman" w:eastAsia="Times New Roman" w:hAnsi="Times New Roman"/>
                <w:i/>
                <w:iCs/>
                <w:sz w:val="24"/>
                <w:szCs w:val="24"/>
                <w:lang w:eastAsia="ru-RU"/>
              </w:rPr>
              <w:t>S = nR</w:t>
            </w:r>
            <w:r w:rsidRPr="00E517FD">
              <w:rPr>
                <w:rFonts w:ascii="Times New Roman" w:eastAsia="Times New Roman" w:hAnsi="Times New Roman"/>
                <w:i/>
                <w:iCs/>
                <w:sz w:val="24"/>
                <w:szCs w:val="24"/>
                <w:vertAlign w:val="superscript"/>
                <w:lang w:eastAsia="ru-RU"/>
              </w:rPr>
              <w:t>2</w:t>
            </w:r>
            <w:r w:rsidRPr="00E517FD">
              <w:rPr>
                <w:rFonts w:ascii="Times New Roman" w:eastAsia="Times New Roman" w:hAnsi="Times New Roman"/>
                <w:i/>
                <w:iCs/>
                <w:sz w:val="24"/>
                <w:szCs w:val="24"/>
                <w:lang w:eastAsia="ru-RU"/>
              </w:rPr>
              <w:t>. </w:t>
            </w:r>
            <w:r w:rsidRPr="001B01EF">
              <w:rPr>
                <w:rFonts w:ascii="Times New Roman" w:eastAsia="Times New Roman" w:hAnsi="Times New Roman"/>
                <w:sz w:val="24"/>
                <w:szCs w:val="24"/>
                <w:lang w:eastAsia="ru-RU"/>
              </w:rPr>
              <w:t>Линейные, столбчатые, круговые диаграммы.</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lastRenderedPageBreak/>
              <w:t xml:space="preserve">Построение геометрических фигур. Определение на глаз длины предметов. Сравнение длины геометрических фигур посредством их измерения. Умение анализировать житейские ситуации, </w:t>
            </w:r>
            <w:r w:rsidRPr="001B01EF">
              <w:rPr>
                <w:rFonts w:ascii="Times New Roman" w:eastAsia="Times New Roman" w:hAnsi="Times New Roman"/>
                <w:sz w:val="24"/>
                <w:szCs w:val="24"/>
                <w:lang w:eastAsia="ru-RU"/>
              </w:rPr>
              <w:lastRenderedPageBreak/>
              <w:t>требующие навыка измерения геометрических величин. Выбор инструментов для измерения длины с учётом целесообразности их применения. Различение и узнавание фигуры в окружающих предметах, чертежах. Знакомство с новыми геометрическими фигурами: параллелограмм, ромб. Их построение. Нахождение периметра, площади фигур. Знакомство с линиями в круге: сектор, сегмент. Нахождение длины окружности и площади круга. Знакомство с видами диаграмм.</w:t>
            </w:r>
          </w:p>
        </w:tc>
        <w:tc>
          <w:tcPr>
            <w:tcW w:w="0" w:type="auto"/>
            <w:shd w:val="clear" w:color="auto" w:fill="FFFFFF"/>
            <w:tcMar>
              <w:top w:w="0" w:type="dxa"/>
              <w:left w:w="0" w:type="dxa"/>
              <w:bottom w:w="0" w:type="dxa"/>
              <w:right w:w="0" w:type="dxa"/>
            </w:tcMar>
            <w:vAlign w:val="center"/>
            <w:hideMark/>
          </w:tcPr>
          <w:p w:rsidR="00366DB1" w:rsidRPr="001B01EF" w:rsidRDefault="00366DB1" w:rsidP="00F8048F">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lastRenderedPageBreak/>
              <w:t>3</w:t>
            </w:r>
            <w:r w:rsidR="00F8048F">
              <w:rPr>
                <w:rFonts w:ascii="Times New Roman" w:eastAsia="Times New Roman" w:hAnsi="Times New Roman"/>
                <w:sz w:val="24"/>
                <w:szCs w:val="24"/>
                <w:lang w:eastAsia="ru-RU"/>
              </w:rPr>
              <w:t>5</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w:t>
            </w:r>
            <w:r w:rsidR="00F8048F">
              <w:rPr>
                <w:rFonts w:ascii="Times New Roman" w:eastAsia="Times New Roman" w:hAnsi="Times New Roman"/>
                <w:sz w:val="24"/>
                <w:szCs w:val="24"/>
                <w:lang w:eastAsia="ru-RU"/>
              </w:rPr>
              <w:t>5</w:t>
            </w:r>
          </w:p>
        </w:tc>
      </w:tr>
      <w:tr w:rsidR="00E517FD" w:rsidRPr="00E517FD" w:rsidTr="00C64F9B">
        <w:tc>
          <w:tcPr>
            <w:tcW w:w="573"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5.</w:t>
            </w:r>
          </w:p>
        </w:tc>
        <w:tc>
          <w:tcPr>
            <w:tcW w:w="2834"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Повторение.</w:t>
            </w:r>
          </w:p>
        </w:tc>
        <w:tc>
          <w:tcPr>
            <w:tcW w:w="4632"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Простые задачи на нахождение числа по одной его доле, выраженной обыкновенной или десятичной дробью, среднего арифметического двух и более чисел. Составные задачи на пропорциональное деление, на части, способом принятия общего количества за единицу.</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Повторение пройденного материала за год.</w:t>
            </w:r>
          </w:p>
        </w:tc>
        <w:tc>
          <w:tcPr>
            <w:tcW w:w="0" w:type="auto"/>
            <w:shd w:val="clear" w:color="auto" w:fill="FFFFFF"/>
            <w:tcMar>
              <w:top w:w="0" w:type="dxa"/>
              <w:left w:w="0" w:type="dxa"/>
              <w:bottom w:w="0" w:type="dxa"/>
              <w:right w:w="0" w:type="dxa"/>
            </w:tcMar>
            <w:vAlign w:val="center"/>
            <w:hideMark/>
          </w:tcPr>
          <w:p w:rsidR="00366DB1" w:rsidRPr="001B01EF" w:rsidRDefault="00366DB1" w:rsidP="004906F7">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1</w:t>
            </w:r>
            <w:r w:rsidR="004906F7">
              <w:rPr>
                <w:rFonts w:ascii="Times New Roman" w:eastAsia="Times New Roman" w:hAnsi="Times New Roman"/>
                <w:sz w:val="24"/>
                <w:szCs w:val="24"/>
                <w:lang w:eastAsia="ru-RU"/>
              </w:rPr>
              <w:t>7</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1</w:t>
            </w:r>
          </w:p>
        </w:tc>
      </w:tr>
      <w:tr w:rsidR="00E517FD" w:rsidRPr="00E517FD" w:rsidTr="00C64F9B">
        <w:tc>
          <w:tcPr>
            <w:tcW w:w="573" w:type="dxa"/>
            <w:shd w:val="clear" w:color="auto" w:fill="FFFFFF"/>
            <w:tcMar>
              <w:top w:w="0" w:type="dxa"/>
              <w:left w:w="0" w:type="dxa"/>
              <w:bottom w:w="0" w:type="dxa"/>
              <w:right w:w="0" w:type="dxa"/>
            </w:tcMar>
            <w:vAlign w:val="center"/>
            <w:hideMark/>
          </w:tcPr>
          <w:p w:rsidR="00366DB1" w:rsidRPr="001B01EF" w:rsidRDefault="00366DB1" w:rsidP="00C4361C">
            <w:pPr>
              <w:spacing w:after="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w:t>
            </w:r>
          </w:p>
        </w:tc>
        <w:tc>
          <w:tcPr>
            <w:tcW w:w="2834" w:type="dxa"/>
            <w:shd w:val="clear" w:color="auto" w:fill="FFFFFF"/>
            <w:tcMar>
              <w:top w:w="0" w:type="dxa"/>
              <w:left w:w="0" w:type="dxa"/>
              <w:bottom w:w="0" w:type="dxa"/>
              <w:right w:w="0" w:type="dxa"/>
            </w:tcMar>
            <w:vAlign w:val="center"/>
            <w:hideMark/>
          </w:tcPr>
          <w:p w:rsidR="00366DB1" w:rsidRPr="001B01EF" w:rsidRDefault="00366DB1" w:rsidP="00C4361C">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Итого:</w:t>
            </w:r>
          </w:p>
        </w:tc>
        <w:tc>
          <w:tcPr>
            <w:tcW w:w="4632" w:type="dxa"/>
            <w:shd w:val="clear" w:color="auto" w:fill="FFFFFF"/>
            <w:tcMar>
              <w:top w:w="0" w:type="dxa"/>
              <w:left w:w="0" w:type="dxa"/>
              <w:bottom w:w="0" w:type="dxa"/>
              <w:right w:w="0" w:type="dxa"/>
            </w:tcMar>
            <w:vAlign w:val="center"/>
            <w:hideMark/>
          </w:tcPr>
          <w:p w:rsidR="00366DB1" w:rsidRPr="001B01EF" w:rsidRDefault="00366DB1" w:rsidP="00C4361C">
            <w:pPr>
              <w:spacing w:after="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w:t>
            </w:r>
          </w:p>
        </w:tc>
        <w:tc>
          <w:tcPr>
            <w:tcW w:w="0" w:type="auto"/>
            <w:shd w:val="clear" w:color="auto" w:fill="FFFFFF"/>
            <w:tcMar>
              <w:top w:w="0" w:type="dxa"/>
              <w:left w:w="0" w:type="dxa"/>
              <w:bottom w:w="0" w:type="dxa"/>
              <w:right w:w="0" w:type="dxa"/>
            </w:tcMar>
            <w:vAlign w:val="center"/>
            <w:hideMark/>
          </w:tcPr>
          <w:p w:rsidR="00366DB1" w:rsidRPr="001B01EF" w:rsidRDefault="00366DB1" w:rsidP="00F8048F">
            <w:pPr>
              <w:spacing w:after="15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1</w:t>
            </w:r>
            <w:r w:rsidR="00F8048F">
              <w:rPr>
                <w:rFonts w:ascii="Times New Roman" w:eastAsia="Times New Roman" w:hAnsi="Times New Roman"/>
                <w:sz w:val="24"/>
                <w:szCs w:val="24"/>
                <w:lang w:eastAsia="ru-RU"/>
              </w:rPr>
              <w:t>05</w:t>
            </w:r>
          </w:p>
        </w:tc>
        <w:tc>
          <w:tcPr>
            <w:tcW w:w="0" w:type="auto"/>
            <w:shd w:val="clear" w:color="auto" w:fill="FFFFFF"/>
            <w:tcMar>
              <w:top w:w="0" w:type="dxa"/>
              <w:left w:w="0" w:type="dxa"/>
              <w:bottom w:w="0" w:type="dxa"/>
              <w:right w:w="0" w:type="dxa"/>
            </w:tcMar>
            <w:vAlign w:val="center"/>
            <w:hideMark/>
          </w:tcPr>
          <w:p w:rsidR="00366DB1" w:rsidRPr="001B01EF" w:rsidRDefault="00366DB1" w:rsidP="00C4361C">
            <w:pPr>
              <w:spacing w:after="0" w:line="240" w:lineRule="auto"/>
              <w:jc w:val="both"/>
              <w:rPr>
                <w:rFonts w:ascii="Times New Roman" w:eastAsia="Times New Roman" w:hAnsi="Times New Roman"/>
                <w:sz w:val="24"/>
                <w:szCs w:val="24"/>
                <w:lang w:eastAsia="ru-RU"/>
              </w:rPr>
            </w:pPr>
            <w:r w:rsidRPr="001B01EF">
              <w:rPr>
                <w:rFonts w:ascii="Times New Roman" w:eastAsia="Times New Roman" w:hAnsi="Times New Roman"/>
                <w:sz w:val="24"/>
                <w:szCs w:val="24"/>
                <w:lang w:eastAsia="ru-RU"/>
              </w:rPr>
              <w:t> </w:t>
            </w:r>
          </w:p>
        </w:tc>
        <w:tc>
          <w:tcPr>
            <w:tcW w:w="0" w:type="auto"/>
            <w:shd w:val="clear" w:color="auto" w:fill="FFFFFF"/>
            <w:tcMar>
              <w:top w:w="0" w:type="dxa"/>
              <w:left w:w="0" w:type="dxa"/>
              <w:bottom w:w="0" w:type="dxa"/>
              <w:right w:w="0" w:type="dxa"/>
            </w:tcMar>
            <w:vAlign w:val="center"/>
            <w:hideMark/>
          </w:tcPr>
          <w:p w:rsidR="00366DB1" w:rsidRPr="001B01EF" w:rsidRDefault="00F8048F" w:rsidP="00C4361C">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bl>
    <w:p w:rsidR="00E517FD" w:rsidRDefault="00E517FD" w:rsidP="00366DB1">
      <w:pPr>
        <w:jc w:val="both"/>
        <w:rPr>
          <w:rFonts w:ascii="Times New Roman" w:hAnsi="Times New Roman"/>
          <w:sz w:val="24"/>
          <w:szCs w:val="24"/>
        </w:rPr>
        <w:sectPr w:rsidR="00E517FD" w:rsidSect="00E517FD">
          <w:pgSz w:w="16838" w:h="11906" w:orient="landscape"/>
          <w:pgMar w:top="709" w:right="1134" w:bottom="992" w:left="851" w:header="709" w:footer="709" w:gutter="0"/>
          <w:cols w:space="708"/>
          <w:docGrid w:linePitch="360"/>
        </w:sectPr>
      </w:pPr>
    </w:p>
    <w:p w:rsidR="00B01BB0" w:rsidRPr="00E517FD" w:rsidRDefault="00B01BB0" w:rsidP="002B2885">
      <w:pPr>
        <w:jc w:val="both"/>
      </w:pPr>
    </w:p>
    <w:sectPr w:rsidR="00B01BB0" w:rsidRPr="00E517FD" w:rsidSect="00B01BB0">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41B"/>
    <w:multiLevelType w:val="hybridMultilevel"/>
    <w:tmpl w:val="C44E85F8"/>
    <w:lvl w:ilvl="0" w:tplc="B04E32CC">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85ACA"/>
    <w:multiLevelType w:val="hybridMultilevel"/>
    <w:tmpl w:val="A2B0D1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5248A8"/>
    <w:multiLevelType w:val="hybridMultilevel"/>
    <w:tmpl w:val="40EE7E1A"/>
    <w:lvl w:ilvl="0" w:tplc="51360820">
      <w:numFmt w:val="bullet"/>
      <w:lvlText w:val="•"/>
      <w:lvlJc w:val="left"/>
      <w:pPr>
        <w:ind w:left="486" w:hanging="361"/>
      </w:pPr>
      <w:rPr>
        <w:rFonts w:ascii="Times New Roman" w:eastAsia="Times New Roman" w:hAnsi="Times New Roman" w:cs="Times New Roman" w:hint="default"/>
        <w:b w:val="0"/>
        <w:bCs w:val="0"/>
        <w:i w:val="0"/>
        <w:iCs w:val="0"/>
        <w:w w:val="94"/>
        <w:sz w:val="25"/>
        <w:szCs w:val="25"/>
        <w:lang w:val="ru-RU" w:eastAsia="en-US" w:bidi="ar-SA"/>
      </w:rPr>
    </w:lvl>
    <w:lvl w:ilvl="1" w:tplc="F10CF226">
      <w:numFmt w:val="bullet"/>
      <w:lvlText w:val="•"/>
      <w:lvlJc w:val="left"/>
      <w:pPr>
        <w:ind w:left="947" w:hanging="361"/>
      </w:pPr>
      <w:rPr>
        <w:lang w:val="ru-RU" w:eastAsia="en-US" w:bidi="ar-SA"/>
      </w:rPr>
    </w:lvl>
    <w:lvl w:ilvl="2" w:tplc="58F04FB0">
      <w:numFmt w:val="bullet"/>
      <w:lvlText w:val="•"/>
      <w:lvlJc w:val="left"/>
      <w:pPr>
        <w:ind w:left="1415" w:hanging="361"/>
      </w:pPr>
      <w:rPr>
        <w:lang w:val="ru-RU" w:eastAsia="en-US" w:bidi="ar-SA"/>
      </w:rPr>
    </w:lvl>
    <w:lvl w:ilvl="3" w:tplc="86E45B40">
      <w:numFmt w:val="bullet"/>
      <w:lvlText w:val="•"/>
      <w:lvlJc w:val="left"/>
      <w:pPr>
        <w:ind w:left="1882" w:hanging="361"/>
      </w:pPr>
      <w:rPr>
        <w:lang w:val="ru-RU" w:eastAsia="en-US" w:bidi="ar-SA"/>
      </w:rPr>
    </w:lvl>
    <w:lvl w:ilvl="4" w:tplc="07C6B122">
      <w:numFmt w:val="bullet"/>
      <w:lvlText w:val="•"/>
      <w:lvlJc w:val="left"/>
      <w:pPr>
        <w:ind w:left="2350" w:hanging="361"/>
      </w:pPr>
      <w:rPr>
        <w:lang w:val="ru-RU" w:eastAsia="en-US" w:bidi="ar-SA"/>
      </w:rPr>
    </w:lvl>
    <w:lvl w:ilvl="5" w:tplc="F1AAA9F8">
      <w:numFmt w:val="bullet"/>
      <w:lvlText w:val="•"/>
      <w:lvlJc w:val="left"/>
      <w:pPr>
        <w:ind w:left="2817" w:hanging="361"/>
      </w:pPr>
      <w:rPr>
        <w:lang w:val="ru-RU" w:eastAsia="en-US" w:bidi="ar-SA"/>
      </w:rPr>
    </w:lvl>
    <w:lvl w:ilvl="6" w:tplc="F8FA20CE">
      <w:numFmt w:val="bullet"/>
      <w:lvlText w:val="•"/>
      <w:lvlJc w:val="left"/>
      <w:pPr>
        <w:ind w:left="3285" w:hanging="361"/>
      </w:pPr>
      <w:rPr>
        <w:lang w:val="ru-RU" w:eastAsia="en-US" w:bidi="ar-SA"/>
      </w:rPr>
    </w:lvl>
    <w:lvl w:ilvl="7" w:tplc="C05C101E">
      <w:numFmt w:val="bullet"/>
      <w:lvlText w:val="•"/>
      <w:lvlJc w:val="left"/>
      <w:pPr>
        <w:ind w:left="3752" w:hanging="361"/>
      </w:pPr>
      <w:rPr>
        <w:lang w:val="ru-RU" w:eastAsia="en-US" w:bidi="ar-SA"/>
      </w:rPr>
    </w:lvl>
    <w:lvl w:ilvl="8" w:tplc="A34645C0">
      <w:numFmt w:val="bullet"/>
      <w:lvlText w:val="•"/>
      <w:lvlJc w:val="left"/>
      <w:pPr>
        <w:ind w:left="4220" w:hanging="361"/>
      </w:pPr>
      <w:rPr>
        <w:lang w:val="ru-RU" w:eastAsia="en-US" w:bidi="ar-SA"/>
      </w:rPr>
    </w:lvl>
  </w:abstractNum>
  <w:abstractNum w:abstractNumId="3" w15:restartNumberingAfterBreak="0">
    <w:nsid w:val="100B174F"/>
    <w:multiLevelType w:val="hybridMultilevel"/>
    <w:tmpl w:val="F3E2D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4F246B"/>
    <w:multiLevelType w:val="hybridMultilevel"/>
    <w:tmpl w:val="8E142A8A"/>
    <w:lvl w:ilvl="0" w:tplc="72908690">
      <w:numFmt w:val="bullet"/>
      <w:lvlText w:val="•"/>
      <w:lvlJc w:val="left"/>
      <w:pPr>
        <w:ind w:left="486" w:hanging="361"/>
      </w:pPr>
      <w:rPr>
        <w:rFonts w:ascii="Times New Roman" w:eastAsia="Times New Roman" w:hAnsi="Times New Roman" w:cs="Times New Roman" w:hint="default"/>
        <w:b w:val="0"/>
        <w:bCs w:val="0"/>
        <w:i w:val="0"/>
        <w:iCs w:val="0"/>
        <w:w w:val="94"/>
        <w:sz w:val="25"/>
        <w:szCs w:val="25"/>
        <w:lang w:val="ru-RU" w:eastAsia="en-US" w:bidi="ar-SA"/>
      </w:rPr>
    </w:lvl>
    <w:lvl w:ilvl="1" w:tplc="AB78CD3E">
      <w:numFmt w:val="bullet"/>
      <w:lvlText w:val="•"/>
      <w:lvlJc w:val="left"/>
      <w:pPr>
        <w:ind w:left="947" w:hanging="361"/>
      </w:pPr>
      <w:rPr>
        <w:lang w:val="ru-RU" w:eastAsia="en-US" w:bidi="ar-SA"/>
      </w:rPr>
    </w:lvl>
    <w:lvl w:ilvl="2" w:tplc="4AB0AF6C">
      <w:numFmt w:val="bullet"/>
      <w:lvlText w:val="•"/>
      <w:lvlJc w:val="left"/>
      <w:pPr>
        <w:ind w:left="1415" w:hanging="361"/>
      </w:pPr>
      <w:rPr>
        <w:lang w:val="ru-RU" w:eastAsia="en-US" w:bidi="ar-SA"/>
      </w:rPr>
    </w:lvl>
    <w:lvl w:ilvl="3" w:tplc="36D2A2CC">
      <w:numFmt w:val="bullet"/>
      <w:lvlText w:val="•"/>
      <w:lvlJc w:val="left"/>
      <w:pPr>
        <w:ind w:left="1882" w:hanging="361"/>
      </w:pPr>
      <w:rPr>
        <w:lang w:val="ru-RU" w:eastAsia="en-US" w:bidi="ar-SA"/>
      </w:rPr>
    </w:lvl>
    <w:lvl w:ilvl="4" w:tplc="04AEC804">
      <w:numFmt w:val="bullet"/>
      <w:lvlText w:val="•"/>
      <w:lvlJc w:val="left"/>
      <w:pPr>
        <w:ind w:left="2350" w:hanging="361"/>
      </w:pPr>
      <w:rPr>
        <w:lang w:val="ru-RU" w:eastAsia="en-US" w:bidi="ar-SA"/>
      </w:rPr>
    </w:lvl>
    <w:lvl w:ilvl="5" w:tplc="B5147246">
      <w:numFmt w:val="bullet"/>
      <w:lvlText w:val="•"/>
      <w:lvlJc w:val="left"/>
      <w:pPr>
        <w:ind w:left="2817" w:hanging="361"/>
      </w:pPr>
      <w:rPr>
        <w:lang w:val="ru-RU" w:eastAsia="en-US" w:bidi="ar-SA"/>
      </w:rPr>
    </w:lvl>
    <w:lvl w:ilvl="6" w:tplc="83586960">
      <w:numFmt w:val="bullet"/>
      <w:lvlText w:val="•"/>
      <w:lvlJc w:val="left"/>
      <w:pPr>
        <w:ind w:left="3285" w:hanging="361"/>
      </w:pPr>
      <w:rPr>
        <w:lang w:val="ru-RU" w:eastAsia="en-US" w:bidi="ar-SA"/>
      </w:rPr>
    </w:lvl>
    <w:lvl w:ilvl="7" w:tplc="E4C03AAE">
      <w:numFmt w:val="bullet"/>
      <w:lvlText w:val="•"/>
      <w:lvlJc w:val="left"/>
      <w:pPr>
        <w:ind w:left="3752" w:hanging="361"/>
      </w:pPr>
      <w:rPr>
        <w:lang w:val="ru-RU" w:eastAsia="en-US" w:bidi="ar-SA"/>
      </w:rPr>
    </w:lvl>
    <w:lvl w:ilvl="8" w:tplc="75C6938E">
      <w:numFmt w:val="bullet"/>
      <w:lvlText w:val="•"/>
      <w:lvlJc w:val="left"/>
      <w:pPr>
        <w:ind w:left="4220" w:hanging="361"/>
      </w:pPr>
      <w:rPr>
        <w:lang w:val="ru-RU" w:eastAsia="en-US" w:bidi="ar-SA"/>
      </w:rPr>
    </w:lvl>
  </w:abstractNum>
  <w:abstractNum w:abstractNumId="5" w15:restartNumberingAfterBreak="0">
    <w:nsid w:val="1F2741DE"/>
    <w:multiLevelType w:val="hybridMultilevel"/>
    <w:tmpl w:val="251AD650"/>
    <w:lvl w:ilvl="0" w:tplc="6CB8508E">
      <w:numFmt w:val="bullet"/>
      <w:lvlText w:val="•"/>
      <w:lvlJc w:val="left"/>
      <w:pPr>
        <w:ind w:left="483" w:hanging="356"/>
      </w:pPr>
      <w:rPr>
        <w:rFonts w:ascii="Times New Roman" w:eastAsia="Times New Roman" w:hAnsi="Times New Roman" w:cs="Times New Roman" w:hint="default"/>
        <w:b w:val="0"/>
        <w:bCs w:val="0"/>
        <w:i w:val="0"/>
        <w:iCs w:val="0"/>
        <w:w w:val="96"/>
        <w:sz w:val="25"/>
        <w:szCs w:val="25"/>
        <w:lang w:val="ru-RU" w:eastAsia="en-US" w:bidi="ar-SA"/>
      </w:rPr>
    </w:lvl>
    <w:lvl w:ilvl="1" w:tplc="D462507C">
      <w:numFmt w:val="bullet"/>
      <w:lvlText w:val="•"/>
      <w:lvlJc w:val="left"/>
      <w:pPr>
        <w:ind w:left="937" w:hanging="356"/>
      </w:pPr>
      <w:rPr>
        <w:lang w:val="ru-RU" w:eastAsia="en-US" w:bidi="ar-SA"/>
      </w:rPr>
    </w:lvl>
    <w:lvl w:ilvl="2" w:tplc="1FBEFBBE">
      <w:numFmt w:val="bullet"/>
      <w:lvlText w:val="•"/>
      <w:lvlJc w:val="left"/>
      <w:pPr>
        <w:ind w:left="1395" w:hanging="356"/>
      </w:pPr>
      <w:rPr>
        <w:lang w:val="ru-RU" w:eastAsia="en-US" w:bidi="ar-SA"/>
      </w:rPr>
    </w:lvl>
    <w:lvl w:ilvl="3" w:tplc="2D56C914">
      <w:numFmt w:val="bullet"/>
      <w:lvlText w:val="•"/>
      <w:lvlJc w:val="left"/>
      <w:pPr>
        <w:ind w:left="1853" w:hanging="356"/>
      </w:pPr>
      <w:rPr>
        <w:lang w:val="ru-RU" w:eastAsia="en-US" w:bidi="ar-SA"/>
      </w:rPr>
    </w:lvl>
    <w:lvl w:ilvl="4" w:tplc="A75CDD3A">
      <w:numFmt w:val="bullet"/>
      <w:lvlText w:val="•"/>
      <w:lvlJc w:val="left"/>
      <w:pPr>
        <w:ind w:left="2311" w:hanging="356"/>
      </w:pPr>
      <w:rPr>
        <w:lang w:val="ru-RU" w:eastAsia="en-US" w:bidi="ar-SA"/>
      </w:rPr>
    </w:lvl>
    <w:lvl w:ilvl="5" w:tplc="8F08AA34">
      <w:numFmt w:val="bullet"/>
      <w:lvlText w:val="•"/>
      <w:lvlJc w:val="left"/>
      <w:pPr>
        <w:ind w:left="2769" w:hanging="356"/>
      </w:pPr>
      <w:rPr>
        <w:lang w:val="ru-RU" w:eastAsia="en-US" w:bidi="ar-SA"/>
      </w:rPr>
    </w:lvl>
    <w:lvl w:ilvl="6" w:tplc="F832603C">
      <w:numFmt w:val="bullet"/>
      <w:lvlText w:val="•"/>
      <w:lvlJc w:val="left"/>
      <w:pPr>
        <w:ind w:left="3227" w:hanging="356"/>
      </w:pPr>
      <w:rPr>
        <w:lang w:val="ru-RU" w:eastAsia="en-US" w:bidi="ar-SA"/>
      </w:rPr>
    </w:lvl>
    <w:lvl w:ilvl="7" w:tplc="577ED88E">
      <w:numFmt w:val="bullet"/>
      <w:lvlText w:val="•"/>
      <w:lvlJc w:val="left"/>
      <w:pPr>
        <w:ind w:left="3685" w:hanging="356"/>
      </w:pPr>
      <w:rPr>
        <w:lang w:val="ru-RU" w:eastAsia="en-US" w:bidi="ar-SA"/>
      </w:rPr>
    </w:lvl>
    <w:lvl w:ilvl="8" w:tplc="7862CFF6">
      <w:numFmt w:val="bullet"/>
      <w:lvlText w:val="•"/>
      <w:lvlJc w:val="left"/>
      <w:pPr>
        <w:ind w:left="4143" w:hanging="356"/>
      </w:pPr>
      <w:rPr>
        <w:lang w:val="ru-RU" w:eastAsia="en-US" w:bidi="ar-SA"/>
      </w:rPr>
    </w:lvl>
  </w:abstractNum>
  <w:abstractNum w:abstractNumId="6" w15:restartNumberingAfterBreak="0">
    <w:nsid w:val="232D2BD8"/>
    <w:multiLevelType w:val="multilevel"/>
    <w:tmpl w:val="64CA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17F77"/>
    <w:multiLevelType w:val="hybridMultilevel"/>
    <w:tmpl w:val="8FDE9BFE"/>
    <w:lvl w:ilvl="0" w:tplc="F5C66B6E">
      <w:numFmt w:val="bullet"/>
      <w:lvlText w:val="•"/>
      <w:lvlJc w:val="left"/>
      <w:pPr>
        <w:ind w:left="488" w:hanging="361"/>
      </w:pPr>
      <w:rPr>
        <w:rFonts w:ascii="Times New Roman" w:eastAsia="Times New Roman" w:hAnsi="Times New Roman" w:cs="Times New Roman" w:hint="default"/>
        <w:b w:val="0"/>
        <w:bCs w:val="0"/>
        <w:i w:val="0"/>
        <w:iCs w:val="0"/>
        <w:w w:val="94"/>
        <w:sz w:val="25"/>
        <w:szCs w:val="25"/>
        <w:lang w:val="ru-RU" w:eastAsia="en-US" w:bidi="ar-SA"/>
      </w:rPr>
    </w:lvl>
    <w:lvl w:ilvl="1" w:tplc="C01A5A54">
      <w:numFmt w:val="bullet"/>
      <w:lvlText w:val="•"/>
      <w:lvlJc w:val="left"/>
      <w:pPr>
        <w:ind w:left="947" w:hanging="361"/>
      </w:pPr>
      <w:rPr>
        <w:lang w:val="ru-RU" w:eastAsia="en-US" w:bidi="ar-SA"/>
      </w:rPr>
    </w:lvl>
    <w:lvl w:ilvl="2" w:tplc="E1CE3604">
      <w:numFmt w:val="bullet"/>
      <w:lvlText w:val="•"/>
      <w:lvlJc w:val="left"/>
      <w:pPr>
        <w:ind w:left="1415" w:hanging="361"/>
      </w:pPr>
      <w:rPr>
        <w:lang w:val="ru-RU" w:eastAsia="en-US" w:bidi="ar-SA"/>
      </w:rPr>
    </w:lvl>
    <w:lvl w:ilvl="3" w:tplc="9D80A038">
      <w:numFmt w:val="bullet"/>
      <w:lvlText w:val="•"/>
      <w:lvlJc w:val="left"/>
      <w:pPr>
        <w:ind w:left="1882" w:hanging="361"/>
      </w:pPr>
      <w:rPr>
        <w:lang w:val="ru-RU" w:eastAsia="en-US" w:bidi="ar-SA"/>
      </w:rPr>
    </w:lvl>
    <w:lvl w:ilvl="4" w:tplc="0A4C72C8">
      <w:numFmt w:val="bullet"/>
      <w:lvlText w:val="•"/>
      <w:lvlJc w:val="left"/>
      <w:pPr>
        <w:ind w:left="2350" w:hanging="361"/>
      </w:pPr>
      <w:rPr>
        <w:lang w:val="ru-RU" w:eastAsia="en-US" w:bidi="ar-SA"/>
      </w:rPr>
    </w:lvl>
    <w:lvl w:ilvl="5" w:tplc="D070EA66">
      <w:numFmt w:val="bullet"/>
      <w:lvlText w:val="•"/>
      <w:lvlJc w:val="left"/>
      <w:pPr>
        <w:ind w:left="2817" w:hanging="361"/>
      </w:pPr>
      <w:rPr>
        <w:lang w:val="ru-RU" w:eastAsia="en-US" w:bidi="ar-SA"/>
      </w:rPr>
    </w:lvl>
    <w:lvl w:ilvl="6" w:tplc="11A41A78">
      <w:numFmt w:val="bullet"/>
      <w:lvlText w:val="•"/>
      <w:lvlJc w:val="left"/>
      <w:pPr>
        <w:ind w:left="3285" w:hanging="361"/>
      </w:pPr>
      <w:rPr>
        <w:lang w:val="ru-RU" w:eastAsia="en-US" w:bidi="ar-SA"/>
      </w:rPr>
    </w:lvl>
    <w:lvl w:ilvl="7" w:tplc="CA18B458">
      <w:numFmt w:val="bullet"/>
      <w:lvlText w:val="•"/>
      <w:lvlJc w:val="left"/>
      <w:pPr>
        <w:ind w:left="3752" w:hanging="361"/>
      </w:pPr>
      <w:rPr>
        <w:lang w:val="ru-RU" w:eastAsia="en-US" w:bidi="ar-SA"/>
      </w:rPr>
    </w:lvl>
    <w:lvl w:ilvl="8" w:tplc="048A8B5A">
      <w:numFmt w:val="bullet"/>
      <w:lvlText w:val="•"/>
      <w:lvlJc w:val="left"/>
      <w:pPr>
        <w:ind w:left="4220" w:hanging="361"/>
      </w:pPr>
      <w:rPr>
        <w:lang w:val="ru-RU" w:eastAsia="en-US" w:bidi="ar-SA"/>
      </w:rPr>
    </w:lvl>
  </w:abstractNum>
  <w:abstractNum w:abstractNumId="8" w15:restartNumberingAfterBreak="0">
    <w:nsid w:val="2EC217CD"/>
    <w:multiLevelType w:val="hybridMultilevel"/>
    <w:tmpl w:val="129AF05E"/>
    <w:lvl w:ilvl="0" w:tplc="3B1C0278">
      <w:numFmt w:val="bullet"/>
      <w:lvlText w:val="•"/>
      <w:lvlJc w:val="left"/>
      <w:pPr>
        <w:ind w:left="481" w:hanging="356"/>
      </w:pPr>
      <w:rPr>
        <w:rFonts w:ascii="Times New Roman" w:eastAsia="Times New Roman" w:hAnsi="Times New Roman" w:cs="Times New Roman" w:hint="default"/>
        <w:b w:val="0"/>
        <w:bCs w:val="0"/>
        <w:i w:val="0"/>
        <w:iCs w:val="0"/>
        <w:w w:val="93"/>
        <w:sz w:val="25"/>
        <w:szCs w:val="25"/>
        <w:lang w:val="ru-RU" w:eastAsia="en-US" w:bidi="ar-SA"/>
      </w:rPr>
    </w:lvl>
    <w:lvl w:ilvl="1" w:tplc="F6EC4E70">
      <w:numFmt w:val="bullet"/>
      <w:lvlText w:val="•"/>
      <w:lvlJc w:val="left"/>
      <w:pPr>
        <w:ind w:left="937" w:hanging="356"/>
      </w:pPr>
      <w:rPr>
        <w:lang w:val="ru-RU" w:eastAsia="en-US" w:bidi="ar-SA"/>
      </w:rPr>
    </w:lvl>
    <w:lvl w:ilvl="2" w:tplc="B68EDDBE">
      <w:numFmt w:val="bullet"/>
      <w:lvlText w:val="•"/>
      <w:lvlJc w:val="left"/>
      <w:pPr>
        <w:ind w:left="1395" w:hanging="356"/>
      </w:pPr>
      <w:rPr>
        <w:lang w:val="ru-RU" w:eastAsia="en-US" w:bidi="ar-SA"/>
      </w:rPr>
    </w:lvl>
    <w:lvl w:ilvl="3" w:tplc="6CD80F9E">
      <w:numFmt w:val="bullet"/>
      <w:lvlText w:val="•"/>
      <w:lvlJc w:val="left"/>
      <w:pPr>
        <w:ind w:left="1853" w:hanging="356"/>
      </w:pPr>
      <w:rPr>
        <w:lang w:val="ru-RU" w:eastAsia="en-US" w:bidi="ar-SA"/>
      </w:rPr>
    </w:lvl>
    <w:lvl w:ilvl="4" w:tplc="5C3E0F42">
      <w:numFmt w:val="bullet"/>
      <w:lvlText w:val="•"/>
      <w:lvlJc w:val="left"/>
      <w:pPr>
        <w:ind w:left="2311" w:hanging="356"/>
      </w:pPr>
      <w:rPr>
        <w:lang w:val="ru-RU" w:eastAsia="en-US" w:bidi="ar-SA"/>
      </w:rPr>
    </w:lvl>
    <w:lvl w:ilvl="5" w:tplc="BB46DB04">
      <w:numFmt w:val="bullet"/>
      <w:lvlText w:val="•"/>
      <w:lvlJc w:val="left"/>
      <w:pPr>
        <w:ind w:left="2769" w:hanging="356"/>
      </w:pPr>
      <w:rPr>
        <w:lang w:val="ru-RU" w:eastAsia="en-US" w:bidi="ar-SA"/>
      </w:rPr>
    </w:lvl>
    <w:lvl w:ilvl="6" w:tplc="DDA8FD40">
      <w:numFmt w:val="bullet"/>
      <w:lvlText w:val="•"/>
      <w:lvlJc w:val="left"/>
      <w:pPr>
        <w:ind w:left="3227" w:hanging="356"/>
      </w:pPr>
      <w:rPr>
        <w:lang w:val="ru-RU" w:eastAsia="en-US" w:bidi="ar-SA"/>
      </w:rPr>
    </w:lvl>
    <w:lvl w:ilvl="7" w:tplc="25386094">
      <w:numFmt w:val="bullet"/>
      <w:lvlText w:val="•"/>
      <w:lvlJc w:val="left"/>
      <w:pPr>
        <w:ind w:left="3685" w:hanging="356"/>
      </w:pPr>
      <w:rPr>
        <w:lang w:val="ru-RU" w:eastAsia="en-US" w:bidi="ar-SA"/>
      </w:rPr>
    </w:lvl>
    <w:lvl w:ilvl="8" w:tplc="71C65B22">
      <w:numFmt w:val="bullet"/>
      <w:lvlText w:val="•"/>
      <w:lvlJc w:val="left"/>
      <w:pPr>
        <w:ind w:left="4143" w:hanging="356"/>
      </w:pPr>
      <w:rPr>
        <w:lang w:val="ru-RU" w:eastAsia="en-US" w:bidi="ar-SA"/>
      </w:rPr>
    </w:lvl>
  </w:abstractNum>
  <w:abstractNum w:abstractNumId="9" w15:restartNumberingAfterBreak="0">
    <w:nsid w:val="2F836632"/>
    <w:multiLevelType w:val="hybridMultilevel"/>
    <w:tmpl w:val="A880D174"/>
    <w:lvl w:ilvl="0" w:tplc="D92C0128">
      <w:numFmt w:val="bullet"/>
      <w:lvlText w:val="•"/>
      <w:lvlJc w:val="left"/>
      <w:pPr>
        <w:ind w:left="484" w:hanging="359"/>
      </w:pPr>
      <w:rPr>
        <w:rFonts w:ascii="Times New Roman" w:eastAsia="Times New Roman" w:hAnsi="Times New Roman" w:cs="Times New Roman" w:hint="default"/>
        <w:b w:val="0"/>
        <w:bCs w:val="0"/>
        <w:i w:val="0"/>
        <w:iCs w:val="0"/>
        <w:w w:val="94"/>
        <w:sz w:val="25"/>
        <w:szCs w:val="25"/>
        <w:lang w:val="ru-RU" w:eastAsia="en-US" w:bidi="ar-SA"/>
      </w:rPr>
    </w:lvl>
    <w:lvl w:ilvl="1" w:tplc="C1E27992">
      <w:numFmt w:val="bullet"/>
      <w:lvlText w:val="•"/>
      <w:lvlJc w:val="left"/>
      <w:pPr>
        <w:ind w:left="937" w:hanging="359"/>
      </w:pPr>
      <w:rPr>
        <w:lang w:val="ru-RU" w:eastAsia="en-US" w:bidi="ar-SA"/>
      </w:rPr>
    </w:lvl>
    <w:lvl w:ilvl="2" w:tplc="6B180DDE">
      <w:numFmt w:val="bullet"/>
      <w:lvlText w:val="•"/>
      <w:lvlJc w:val="left"/>
      <w:pPr>
        <w:ind w:left="1395" w:hanging="359"/>
      </w:pPr>
      <w:rPr>
        <w:lang w:val="ru-RU" w:eastAsia="en-US" w:bidi="ar-SA"/>
      </w:rPr>
    </w:lvl>
    <w:lvl w:ilvl="3" w:tplc="4D144D90">
      <w:numFmt w:val="bullet"/>
      <w:lvlText w:val="•"/>
      <w:lvlJc w:val="left"/>
      <w:pPr>
        <w:ind w:left="1853" w:hanging="359"/>
      </w:pPr>
      <w:rPr>
        <w:lang w:val="ru-RU" w:eastAsia="en-US" w:bidi="ar-SA"/>
      </w:rPr>
    </w:lvl>
    <w:lvl w:ilvl="4" w:tplc="F2262B10">
      <w:numFmt w:val="bullet"/>
      <w:lvlText w:val="•"/>
      <w:lvlJc w:val="left"/>
      <w:pPr>
        <w:ind w:left="2311" w:hanging="359"/>
      </w:pPr>
      <w:rPr>
        <w:lang w:val="ru-RU" w:eastAsia="en-US" w:bidi="ar-SA"/>
      </w:rPr>
    </w:lvl>
    <w:lvl w:ilvl="5" w:tplc="7A720708">
      <w:numFmt w:val="bullet"/>
      <w:lvlText w:val="•"/>
      <w:lvlJc w:val="left"/>
      <w:pPr>
        <w:ind w:left="2769" w:hanging="359"/>
      </w:pPr>
      <w:rPr>
        <w:lang w:val="ru-RU" w:eastAsia="en-US" w:bidi="ar-SA"/>
      </w:rPr>
    </w:lvl>
    <w:lvl w:ilvl="6" w:tplc="02FE1BD6">
      <w:numFmt w:val="bullet"/>
      <w:lvlText w:val="•"/>
      <w:lvlJc w:val="left"/>
      <w:pPr>
        <w:ind w:left="3227" w:hanging="359"/>
      </w:pPr>
      <w:rPr>
        <w:lang w:val="ru-RU" w:eastAsia="en-US" w:bidi="ar-SA"/>
      </w:rPr>
    </w:lvl>
    <w:lvl w:ilvl="7" w:tplc="6652E076">
      <w:numFmt w:val="bullet"/>
      <w:lvlText w:val="•"/>
      <w:lvlJc w:val="left"/>
      <w:pPr>
        <w:ind w:left="3685" w:hanging="359"/>
      </w:pPr>
      <w:rPr>
        <w:lang w:val="ru-RU" w:eastAsia="en-US" w:bidi="ar-SA"/>
      </w:rPr>
    </w:lvl>
    <w:lvl w:ilvl="8" w:tplc="B8089A90">
      <w:numFmt w:val="bullet"/>
      <w:lvlText w:val="•"/>
      <w:lvlJc w:val="left"/>
      <w:pPr>
        <w:ind w:left="4143" w:hanging="359"/>
      </w:pPr>
      <w:rPr>
        <w:lang w:val="ru-RU" w:eastAsia="en-US" w:bidi="ar-SA"/>
      </w:rPr>
    </w:lvl>
  </w:abstractNum>
  <w:abstractNum w:abstractNumId="10" w15:restartNumberingAfterBreak="0">
    <w:nsid w:val="2FD06920"/>
    <w:multiLevelType w:val="hybridMultilevel"/>
    <w:tmpl w:val="8A00B690"/>
    <w:lvl w:ilvl="0" w:tplc="22764C36">
      <w:numFmt w:val="bullet"/>
      <w:lvlText w:val="•"/>
      <w:lvlJc w:val="left"/>
      <w:pPr>
        <w:ind w:left="481" w:hanging="356"/>
      </w:pPr>
      <w:rPr>
        <w:rFonts w:ascii="Times New Roman" w:eastAsia="Times New Roman" w:hAnsi="Times New Roman" w:cs="Times New Roman" w:hint="default"/>
        <w:b w:val="0"/>
        <w:bCs w:val="0"/>
        <w:i w:val="0"/>
        <w:iCs w:val="0"/>
        <w:w w:val="94"/>
        <w:sz w:val="25"/>
        <w:szCs w:val="25"/>
        <w:lang w:val="ru-RU" w:eastAsia="en-US" w:bidi="ar-SA"/>
      </w:rPr>
    </w:lvl>
    <w:lvl w:ilvl="1" w:tplc="437421A8">
      <w:numFmt w:val="bullet"/>
      <w:lvlText w:val="•"/>
      <w:lvlJc w:val="left"/>
      <w:pPr>
        <w:ind w:left="937" w:hanging="356"/>
      </w:pPr>
      <w:rPr>
        <w:lang w:val="ru-RU" w:eastAsia="en-US" w:bidi="ar-SA"/>
      </w:rPr>
    </w:lvl>
    <w:lvl w:ilvl="2" w:tplc="826288C4">
      <w:numFmt w:val="bullet"/>
      <w:lvlText w:val="•"/>
      <w:lvlJc w:val="left"/>
      <w:pPr>
        <w:ind w:left="1395" w:hanging="356"/>
      </w:pPr>
      <w:rPr>
        <w:lang w:val="ru-RU" w:eastAsia="en-US" w:bidi="ar-SA"/>
      </w:rPr>
    </w:lvl>
    <w:lvl w:ilvl="3" w:tplc="48F0969A">
      <w:numFmt w:val="bullet"/>
      <w:lvlText w:val="•"/>
      <w:lvlJc w:val="left"/>
      <w:pPr>
        <w:ind w:left="1853" w:hanging="356"/>
      </w:pPr>
      <w:rPr>
        <w:lang w:val="ru-RU" w:eastAsia="en-US" w:bidi="ar-SA"/>
      </w:rPr>
    </w:lvl>
    <w:lvl w:ilvl="4" w:tplc="174AC578">
      <w:numFmt w:val="bullet"/>
      <w:lvlText w:val="•"/>
      <w:lvlJc w:val="left"/>
      <w:pPr>
        <w:ind w:left="2311" w:hanging="356"/>
      </w:pPr>
      <w:rPr>
        <w:lang w:val="ru-RU" w:eastAsia="en-US" w:bidi="ar-SA"/>
      </w:rPr>
    </w:lvl>
    <w:lvl w:ilvl="5" w:tplc="1D2687AA">
      <w:numFmt w:val="bullet"/>
      <w:lvlText w:val="•"/>
      <w:lvlJc w:val="left"/>
      <w:pPr>
        <w:ind w:left="2769" w:hanging="356"/>
      </w:pPr>
      <w:rPr>
        <w:lang w:val="ru-RU" w:eastAsia="en-US" w:bidi="ar-SA"/>
      </w:rPr>
    </w:lvl>
    <w:lvl w:ilvl="6" w:tplc="1CD470BC">
      <w:numFmt w:val="bullet"/>
      <w:lvlText w:val="•"/>
      <w:lvlJc w:val="left"/>
      <w:pPr>
        <w:ind w:left="3227" w:hanging="356"/>
      </w:pPr>
      <w:rPr>
        <w:lang w:val="ru-RU" w:eastAsia="en-US" w:bidi="ar-SA"/>
      </w:rPr>
    </w:lvl>
    <w:lvl w:ilvl="7" w:tplc="36E0A7B6">
      <w:numFmt w:val="bullet"/>
      <w:lvlText w:val="•"/>
      <w:lvlJc w:val="left"/>
      <w:pPr>
        <w:ind w:left="3685" w:hanging="356"/>
      </w:pPr>
      <w:rPr>
        <w:lang w:val="ru-RU" w:eastAsia="en-US" w:bidi="ar-SA"/>
      </w:rPr>
    </w:lvl>
    <w:lvl w:ilvl="8" w:tplc="5CF82F30">
      <w:numFmt w:val="bullet"/>
      <w:lvlText w:val="•"/>
      <w:lvlJc w:val="left"/>
      <w:pPr>
        <w:ind w:left="4143" w:hanging="356"/>
      </w:pPr>
      <w:rPr>
        <w:lang w:val="ru-RU" w:eastAsia="en-US" w:bidi="ar-SA"/>
      </w:rPr>
    </w:lvl>
  </w:abstractNum>
  <w:abstractNum w:abstractNumId="11" w15:restartNumberingAfterBreak="0">
    <w:nsid w:val="308F2813"/>
    <w:multiLevelType w:val="multilevel"/>
    <w:tmpl w:val="243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57ADD"/>
    <w:multiLevelType w:val="hybridMultilevel"/>
    <w:tmpl w:val="A73069D0"/>
    <w:lvl w:ilvl="0" w:tplc="B1DE1818">
      <w:numFmt w:val="bullet"/>
      <w:lvlText w:val="•"/>
      <w:lvlJc w:val="left"/>
      <w:pPr>
        <w:ind w:left="486" w:hanging="359"/>
      </w:pPr>
      <w:rPr>
        <w:rFonts w:ascii="Times New Roman" w:eastAsia="Times New Roman" w:hAnsi="Times New Roman" w:cs="Times New Roman" w:hint="default"/>
        <w:b w:val="0"/>
        <w:bCs w:val="0"/>
        <w:i w:val="0"/>
        <w:iCs w:val="0"/>
        <w:w w:val="94"/>
        <w:sz w:val="25"/>
        <w:szCs w:val="25"/>
        <w:lang w:val="ru-RU" w:eastAsia="en-US" w:bidi="ar-SA"/>
      </w:rPr>
    </w:lvl>
    <w:lvl w:ilvl="1" w:tplc="94589736">
      <w:numFmt w:val="bullet"/>
      <w:lvlText w:val="•"/>
      <w:lvlJc w:val="left"/>
      <w:pPr>
        <w:ind w:left="947" w:hanging="359"/>
      </w:pPr>
      <w:rPr>
        <w:lang w:val="ru-RU" w:eastAsia="en-US" w:bidi="ar-SA"/>
      </w:rPr>
    </w:lvl>
    <w:lvl w:ilvl="2" w:tplc="8F1CB3DE">
      <w:numFmt w:val="bullet"/>
      <w:lvlText w:val="•"/>
      <w:lvlJc w:val="left"/>
      <w:pPr>
        <w:ind w:left="1415" w:hanging="359"/>
      </w:pPr>
      <w:rPr>
        <w:lang w:val="ru-RU" w:eastAsia="en-US" w:bidi="ar-SA"/>
      </w:rPr>
    </w:lvl>
    <w:lvl w:ilvl="3" w:tplc="E954D130">
      <w:numFmt w:val="bullet"/>
      <w:lvlText w:val="•"/>
      <w:lvlJc w:val="left"/>
      <w:pPr>
        <w:ind w:left="1882" w:hanging="359"/>
      </w:pPr>
      <w:rPr>
        <w:lang w:val="ru-RU" w:eastAsia="en-US" w:bidi="ar-SA"/>
      </w:rPr>
    </w:lvl>
    <w:lvl w:ilvl="4" w:tplc="CEAAE6E8">
      <w:numFmt w:val="bullet"/>
      <w:lvlText w:val="•"/>
      <w:lvlJc w:val="left"/>
      <w:pPr>
        <w:ind w:left="2350" w:hanging="359"/>
      </w:pPr>
      <w:rPr>
        <w:lang w:val="ru-RU" w:eastAsia="en-US" w:bidi="ar-SA"/>
      </w:rPr>
    </w:lvl>
    <w:lvl w:ilvl="5" w:tplc="0892023E">
      <w:numFmt w:val="bullet"/>
      <w:lvlText w:val="•"/>
      <w:lvlJc w:val="left"/>
      <w:pPr>
        <w:ind w:left="2817" w:hanging="359"/>
      </w:pPr>
      <w:rPr>
        <w:lang w:val="ru-RU" w:eastAsia="en-US" w:bidi="ar-SA"/>
      </w:rPr>
    </w:lvl>
    <w:lvl w:ilvl="6" w:tplc="4712CF76">
      <w:numFmt w:val="bullet"/>
      <w:lvlText w:val="•"/>
      <w:lvlJc w:val="left"/>
      <w:pPr>
        <w:ind w:left="3285" w:hanging="359"/>
      </w:pPr>
      <w:rPr>
        <w:lang w:val="ru-RU" w:eastAsia="en-US" w:bidi="ar-SA"/>
      </w:rPr>
    </w:lvl>
    <w:lvl w:ilvl="7" w:tplc="7FA43DB6">
      <w:numFmt w:val="bullet"/>
      <w:lvlText w:val="•"/>
      <w:lvlJc w:val="left"/>
      <w:pPr>
        <w:ind w:left="3752" w:hanging="359"/>
      </w:pPr>
      <w:rPr>
        <w:lang w:val="ru-RU" w:eastAsia="en-US" w:bidi="ar-SA"/>
      </w:rPr>
    </w:lvl>
    <w:lvl w:ilvl="8" w:tplc="E03E5E2E">
      <w:numFmt w:val="bullet"/>
      <w:lvlText w:val="•"/>
      <w:lvlJc w:val="left"/>
      <w:pPr>
        <w:ind w:left="4220" w:hanging="359"/>
      </w:pPr>
      <w:rPr>
        <w:lang w:val="ru-RU" w:eastAsia="en-US" w:bidi="ar-SA"/>
      </w:rPr>
    </w:lvl>
  </w:abstractNum>
  <w:abstractNum w:abstractNumId="13" w15:restartNumberingAfterBreak="0">
    <w:nsid w:val="37E5075A"/>
    <w:multiLevelType w:val="hybridMultilevel"/>
    <w:tmpl w:val="9266B55C"/>
    <w:lvl w:ilvl="0" w:tplc="2D80EBFE">
      <w:numFmt w:val="bullet"/>
      <w:lvlText w:val="•"/>
      <w:lvlJc w:val="left"/>
      <w:pPr>
        <w:ind w:left="486" w:hanging="361"/>
      </w:pPr>
      <w:rPr>
        <w:rFonts w:ascii="Times New Roman" w:eastAsia="Times New Roman" w:hAnsi="Times New Roman" w:cs="Times New Roman" w:hint="default"/>
        <w:b w:val="0"/>
        <w:bCs w:val="0"/>
        <w:i w:val="0"/>
        <w:iCs w:val="0"/>
        <w:w w:val="94"/>
        <w:sz w:val="25"/>
        <w:szCs w:val="25"/>
        <w:lang w:val="ru-RU" w:eastAsia="en-US" w:bidi="ar-SA"/>
      </w:rPr>
    </w:lvl>
    <w:lvl w:ilvl="1" w:tplc="37F286B2">
      <w:numFmt w:val="bullet"/>
      <w:lvlText w:val="•"/>
      <w:lvlJc w:val="left"/>
      <w:pPr>
        <w:ind w:left="947" w:hanging="361"/>
      </w:pPr>
      <w:rPr>
        <w:lang w:val="ru-RU" w:eastAsia="en-US" w:bidi="ar-SA"/>
      </w:rPr>
    </w:lvl>
    <w:lvl w:ilvl="2" w:tplc="CF74536C">
      <w:numFmt w:val="bullet"/>
      <w:lvlText w:val="•"/>
      <w:lvlJc w:val="left"/>
      <w:pPr>
        <w:ind w:left="1415" w:hanging="361"/>
      </w:pPr>
      <w:rPr>
        <w:lang w:val="ru-RU" w:eastAsia="en-US" w:bidi="ar-SA"/>
      </w:rPr>
    </w:lvl>
    <w:lvl w:ilvl="3" w:tplc="EF22ACC2">
      <w:numFmt w:val="bullet"/>
      <w:lvlText w:val="•"/>
      <w:lvlJc w:val="left"/>
      <w:pPr>
        <w:ind w:left="1882" w:hanging="361"/>
      </w:pPr>
      <w:rPr>
        <w:lang w:val="ru-RU" w:eastAsia="en-US" w:bidi="ar-SA"/>
      </w:rPr>
    </w:lvl>
    <w:lvl w:ilvl="4" w:tplc="314EFBE8">
      <w:numFmt w:val="bullet"/>
      <w:lvlText w:val="•"/>
      <w:lvlJc w:val="left"/>
      <w:pPr>
        <w:ind w:left="2350" w:hanging="361"/>
      </w:pPr>
      <w:rPr>
        <w:lang w:val="ru-RU" w:eastAsia="en-US" w:bidi="ar-SA"/>
      </w:rPr>
    </w:lvl>
    <w:lvl w:ilvl="5" w:tplc="B3E86446">
      <w:numFmt w:val="bullet"/>
      <w:lvlText w:val="•"/>
      <w:lvlJc w:val="left"/>
      <w:pPr>
        <w:ind w:left="2817" w:hanging="361"/>
      </w:pPr>
      <w:rPr>
        <w:lang w:val="ru-RU" w:eastAsia="en-US" w:bidi="ar-SA"/>
      </w:rPr>
    </w:lvl>
    <w:lvl w:ilvl="6" w:tplc="5570298E">
      <w:numFmt w:val="bullet"/>
      <w:lvlText w:val="•"/>
      <w:lvlJc w:val="left"/>
      <w:pPr>
        <w:ind w:left="3285" w:hanging="361"/>
      </w:pPr>
      <w:rPr>
        <w:lang w:val="ru-RU" w:eastAsia="en-US" w:bidi="ar-SA"/>
      </w:rPr>
    </w:lvl>
    <w:lvl w:ilvl="7" w:tplc="98A0B8E6">
      <w:numFmt w:val="bullet"/>
      <w:lvlText w:val="•"/>
      <w:lvlJc w:val="left"/>
      <w:pPr>
        <w:ind w:left="3752" w:hanging="361"/>
      </w:pPr>
      <w:rPr>
        <w:lang w:val="ru-RU" w:eastAsia="en-US" w:bidi="ar-SA"/>
      </w:rPr>
    </w:lvl>
    <w:lvl w:ilvl="8" w:tplc="0458F7A0">
      <w:numFmt w:val="bullet"/>
      <w:lvlText w:val="•"/>
      <w:lvlJc w:val="left"/>
      <w:pPr>
        <w:ind w:left="4220" w:hanging="361"/>
      </w:pPr>
      <w:rPr>
        <w:lang w:val="ru-RU" w:eastAsia="en-US" w:bidi="ar-SA"/>
      </w:rPr>
    </w:lvl>
  </w:abstractNum>
  <w:abstractNum w:abstractNumId="14" w15:restartNumberingAfterBreak="0">
    <w:nsid w:val="3CEA29CB"/>
    <w:multiLevelType w:val="multilevel"/>
    <w:tmpl w:val="34FC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B06E6"/>
    <w:multiLevelType w:val="hybridMultilevel"/>
    <w:tmpl w:val="8FE246EA"/>
    <w:lvl w:ilvl="0" w:tplc="DC4281FE">
      <w:numFmt w:val="bullet"/>
      <w:lvlText w:val="•"/>
      <w:lvlJc w:val="left"/>
      <w:pPr>
        <w:ind w:left="483" w:hanging="359"/>
      </w:pPr>
      <w:rPr>
        <w:rFonts w:ascii="Times New Roman" w:eastAsia="Times New Roman" w:hAnsi="Times New Roman" w:cs="Times New Roman" w:hint="default"/>
        <w:b w:val="0"/>
        <w:bCs w:val="0"/>
        <w:i w:val="0"/>
        <w:iCs w:val="0"/>
        <w:w w:val="94"/>
        <w:sz w:val="25"/>
        <w:szCs w:val="25"/>
        <w:lang w:val="ru-RU" w:eastAsia="en-US" w:bidi="ar-SA"/>
      </w:rPr>
    </w:lvl>
    <w:lvl w:ilvl="1" w:tplc="8BEA2F98">
      <w:numFmt w:val="bullet"/>
      <w:lvlText w:val="•"/>
      <w:lvlJc w:val="left"/>
      <w:pPr>
        <w:ind w:left="937" w:hanging="359"/>
      </w:pPr>
      <w:rPr>
        <w:lang w:val="ru-RU" w:eastAsia="en-US" w:bidi="ar-SA"/>
      </w:rPr>
    </w:lvl>
    <w:lvl w:ilvl="2" w:tplc="45C28B34">
      <w:numFmt w:val="bullet"/>
      <w:lvlText w:val="•"/>
      <w:lvlJc w:val="left"/>
      <w:pPr>
        <w:ind w:left="1395" w:hanging="359"/>
      </w:pPr>
      <w:rPr>
        <w:lang w:val="ru-RU" w:eastAsia="en-US" w:bidi="ar-SA"/>
      </w:rPr>
    </w:lvl>
    <w:lvl w:ilvl="3" w:tplc="EE58277E">
      <w:numFmt w:val="bullet"/>
      <w:lvlText w:val="•"/>
      <w:lvlJc w:val="left"/>
      <w:pPr>
        <w:ind w:left="1853" w:hanging="359"/>
      </w:pPr>
      <w:rPr>
        <w:lang w:val="ru-RU" w:eastAsia="en-US" w:bidi="ar-SA"/>
      </w:rPr>
    </w:lvl>
    <w:lvl w:ilvl="4" w:tplc="7B0E351A">
      <w:numFmt w:val="bullet"/>
      <w:lvlText w:val="•"/>
      <w:lvlJc w:val="left"/>
      <w:pPr>
        <w:ind w:left="2311" w:hanging="359"/>
      </w:pPr>
      <w:rPr>
        <w:lang w:val="ru-RU" w:eastAsia="en-US" w:bidi="ar-SA"/>
      </w:rPr>
    </w:lvl>
    <w:lvl w:ilvl="5" w:tplc="95B6E49E">
      <w:numFmt w:val="bullet"/>
      <w:lvlText w:val="•"/>
      <w:lvlJc w:val="left"/>
      <w:pPr>
        <w:ind w:left="2769" w:hanging="359"/>
      </w:pPr>
      <w:rPr>
        <w:lang w:val="ru-RU" w:eastAsia="en-US" w:bidi="ar-SA"/>
      </w:rPr>
    </w:lvl>
    <w:lvl w:ilvl="6" w:tplc="3600E8E2">
      <w:numFmt w:val="bullet"/>
      <w:lvlText w:val="•"/>
      <w:lvlJc w:val="left"/>
      <w:pPr>
        <w:ind w:left="3227" w:hanging="359"/>
      </w:pPr>
      <w:rPr>
        <w:lang w:val="ru-RU" w:eastAsia="en-US" w:bidi="ar-SA"/>
      </w:rPr>
    </w:lvl>
    <w:lvl w:ilvl="7" w:tplc="C2303B60">
      <w:numFmt w:val="bullet"/>
      <w:lvlText w:val="•"/>
      <w:lvlJc w:val="left"/>
      <w:pPr>
        <w:ind w:left="3685" w:hanging="359"/>
      </w:pPr>
      <w:rPr>
        <w:lang w:val="ru-RU" w:eastAsia="en-US" w:bidi="ar-SA"/>
      </w:rPr>
    </w:lvl>
    <w:lvl w:ilvl="8" w:tplc="5A6A1A42">
      <w:numFmt w:val="bullet"/>
      <w:lvlText w:val="•"/>
      <w:lvlJc w:val="left"/>
      <w:pPr>
        <w:ind w:left="4143" w:hanging="359"/>
      </w:pPr>
      <w:rPr>
        <w:lang w:val="ru-RU" w:eastAsia="en-US" w:bidi="ar-SA"/>
      </w:rPr>
    </w:lvl>
  </w:abstractNum>
  <w:abstractNum w:abstractNumId="16" w15:restartNumberingAfterBreak="0">
    <w:nsid w:val="4AF135C4"/>
    <w:multiLevelType w:val="hybridMultilevel"/>
    <w:tmpl w:val="A16AC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F617A97"/>
    <w:multiLevelType w:val="hybridMultilevel"/>
    <w:tmpl w:val="6BF63E6E"/>
    <w:lvl w:ilvl="0" w:tplc="61C437BC">
      <w:numFmt w:val="bullet"/>
      <w:lvlText w:val="•"/>
      <w:lvlJc w:val="left"/>
      <w:pPr>
        <w:ind w:left="487" w:hanging="361"/>
      </w:pPr>
      <w:rPr>
        <w:rFonts w:ascii="Times New Roman" w:eastAsia="Times New Roman" w:hAnsi="Times New Roman" w:cs="Times New Roman" w:hint="default"/>
        <w:b w:val="0"/>
        <w:bCs w:val="0"/>
        <w:i w:val="0"/>
        <w:iCs w:val="0"/>
        <w:w w:val="94"/>
        <w:sz w:val="25"/>
        <w:szCs w:val="25"/>
        <w:lang w:val="ru-RU" w:eastAsia="en-US" w:bidi="ar-SA"/>
      </w:rPr>
    </w:lvl>
    <w:lvl w:ilvl="1" w:tplc="B140842A">
      <w:numFmt w:val="bullet"/>
      <w:lvlText w:val="•"/>
      <w:lvlJc w:val="left"/>
      <w:pPr>
        <w:ind w:left="947" w:hanging="361"/>
      </w:pPr>
      <w:rPr>
        <w:lang w:val="ru-RU" w:eastAsia="en-US" w:bidi="ar-SA"/>
      </w:rPr>
    </w:lvl>
    <w:lvl w:ilvl="2" w:tplc="C20E1670">
      <w:numFmt w:val="bullet"/>
      <w:lvlText w:val="•"/>
      <w:lvlJc w:val="left"/>
      <w:pPr>
        <w:ind w:left="1415" w:hanging="361"/>
      </w:pPr>
      <w:rPr>
        <w:lang w:val="ru-RU" w:eastAsia="en-US" w:bidi="ar-SA"/>
      </w:rPr>
    </w:lvl>
    <w:lvl w:ilvl="3" w:tplc="1BC84C4E">
      <w:numFmt w:val="bullet"/>
      <w:lvlText w:val="•"/>
      <w:lvlJc w:val="left"/>
      <w:pPr>
        <w:ind w:left="1882" w:hanging="361"/>
      </w:pPr>
      <w:rPr>
        <w:lang w:val="ru-RU" w:eastAsia="en-US" w:bidi="ar-SA"/>
      </w:rPr>
    </w:lvl>
    <w:lvl w:ilvl="4" w:tplc="DE4C83F2">
      <w:numFmt w:val="bullet"/>
      <w:lvlText w:val="•"/>
      <w:lvlJc w:val="left"/>
      <w:pPr>
        <w:ind w:left="2350" w:hanging="361"/>
      </w:pPr>
      <w:rPr>
        <w:lang w:val="ru-RU" w:eastAsia="en-US" w:bidi="ar-SA"/>
      </w:rPr>
    </w:lvl>
    <w:lvl w:ilvl="5" w:tplc="59E4D320">
      <w:numFmt w:val="bullet"/>
      <w:lvlText w:val="•"/>
      <w:lvlJc w:val="left"/>
      <w:pPr>
        <w:ind w:left="2817" w:hanging="361"/>
      </w:pPr>
      <w:rPr>
        <w:lang w:val="ru-RU" w:eastAsia="en-US" w:bidi="ar-SA"/>
      </w:rPr>
    </w:lvl>
    <w:lvl w:ilvl="6" w:tplc="25221746">
      <w:numFmt w:val="bullet"/>
      <w:lvlText w:val="•"/>
      <w:lvlJc w:val="left"/>
      <w:pPr>
        <w:ind w:left="3285" w:hanging="361"/>
      </w:pPr>
      <w:rPr>
        <w:lang w:val="ru-RU" w:eastAsia="en-US" w:bidi="ar-SA"/>
      </w:rPr>
    </w:lvl>
    <w:lvl w:ilvl="7" w:tplc="2C4854E0">
      <w:numFmt w:val="bullet"/>
      <w:lvlText w:val="•"/>
      <w:lvlJc w:val="left"/>
      <w:pPr>
        <w:ind w:left="3752" w:hanging="361"/>
      </w:pPr>
      <w:rPr>
        <w:lang w:val="ru-RU" w:eastAsia="en-US" w:bidi="ar-SA"/>
      </w:rPr>
    </w:lvl>
    <w:lvl w:ilvl="8" w:tplc="AD9A87F8">
      <w:numFmt w:val="bullet"/>
      <w:lvlText w:val="•"/>
      <w:lvlJc w:val="left"/>
      <w:pPr>
        <w:ind w:left="4220" w:hanging="361"/>
      </w:pPr>
      <w:rPr>
        <w:lang w:val="ru-RU" w:eastAsia="en-US" w:bidi="ar-SA"/>
      </w:rPr>
    </w:lvl>
  </w:abstractNum>
  <w:abstractNum w:abstractNumId="18" w15:restartNumberingAfterBreak="0">
    <w:nsid w:val="4F9E2CC5"/>
    <w:multiLevelType w:val="hybridMultilevel"/>
    <w:tmpl w:val="7D605B34"/>
    <w:lvl w:ilvl="0" w:tplc="3DFA34BA">
      <w:numFmt w:val="bullet"/>
      <w:lvlText w:val="•"/>
      <w:lvlJc w:val="left"/>
      <w:pPr>
        <w:ind w:left="486" w:hanging="359"/>
      </w:pPr>
      <w:rPr>
        <w:rFonts w:ascii="Times New Roman" w:eastAsia="Times New Roman" w:hAnsi="Times New Roman" w:cs="Times New Roman" w:hint="default"/>
        <w:b w:val="0"/>
        <w:bCs w:val="0"/>
        <w:i w:val="0"/>
        <w:iCs w:val="0"/>
        <w:w w:val="94"/>
        <w:sz w:val="25"/>
        <w:szCs w:val="25"/>
        <w:lang w:val="ru-RU" w:eastAsia="en-US" w:bidi="ar-SA"/>
      </w:rPr>
    </w:lvl>
    <w:lvl w:ilvl="1" w:tplc="51A46AE6">
      <w:numFmt w:val="bullet"/>
      <w:lvlText w:val="•"/>
      <w:lvlJc w:val="left"/>
      <w:pPr>
        <w:ind w:left="947" w:hanging="359"/>
      </w:pPr>
      <w:rPr>
        <w:lang w:val="ru-RU" w:eastAsia="en-US" w:bidi="ar-SA"/>
      </w:rPr>
    </w:lvl>
    <w:lvl w:ilvl="2" w:tplc="97AAFBA8">
      <w:numFmt w:val="bullet"/>
      <w:lvlText w:val="•"/>
      <w:lvlJc w:val="left"/>
      <w:pPr>
        <w:ind w:left="1415" w:hanging="359"/>
      </w:pPr>
      <w:rPr>
        <w:lang w:val="ru-RU" w:eastAsia="en-US" w:bidi="ar-SA"/>
      </w:rPr>
    </w:lvl>
    <w:lvl w:ilvl="3" w:tplc="F3EC26FC">
      <w:numFmt w:val="bullet"/>
      <w:lvlText w:val="•"/>
      <w:lvlJc w:val="left"/>
      <w:pPr>
        <w:ind w:left="1882" w:hanging="359"/>
      </w:pPr>
      <w:rPr>
        <w:lang w:val="ru-RU" w:eastAsia="en-US" w:bidi="ar-SA"/>
      </w:rPr>
    </w:lvl>
    <w:lvl w:ilvl="4" w:tplc="0094682C">
      <w:numFmt w:val="bullet"/>
      <w:lvlText w:val="•"/>
      <w:lvlJc w:val="left"/>
      <w:pPr>
        <w:ind w:left="2350" w:hanging="359"/>
      </w:pPr>
      <w:rPr>
        <w:lang w:val="ru-RU" w:eastAsia="en-US" w:bidi="ar-SA"/>
      </w:rPr>
    </w:lvl>
    <w:lvl w:ilvl="5" w:tplc="CADE51E6">
      <w:numFmt w:val="bullet"/>
      <w:lvlText w:val="•"/>
      <w:lvlJc w:val="left"/>
      <w:pPr>
        <w:ind w:left="2817" w:hanging="359"/>
      </w:pPr>
      <w:rPr>
        <w:lang w:val="ru-RU" w:eastAsia="en-US" w:bidi="ar-SA"/>
      </w:rPr>
    </w:lvl>
    <w:lvl w:ilvl="6" w:tplc="3DE6F4FA">
      <w:numFmt w:val="bullet"/>
      <w:lvlText w:val="•"/>
      <w:lvlJc w:val="left"/>
      <w:pPr>
        <w:ind w:left="3285" w:hanging="359"/>
      </w:pPr>
      <w:rPr>
        <w:lang w:val="ru-RU" w:eastAsia="en-US" w:bidi="ar-SA"/>
      </w:rPr>
    </w:lvl>
    <w:lvl w:ilvl="7" w:tplc="9B0469FA">
      <w:numFmt w:val="bullet"/>
      <w:lvlText w:val="•"/>
      <w:lvlJc w:val="left"/>
      <w:pPr>
        <w:ind w:left="3752" w:hanging="359"/>
      </w:pPr>
      <w:rPr>
        <w:lang w:val="ru-RU" w:eastAsia="en-US" w:bidi="ar-SA"/>
      </w:rPr>
    </w:lvl>
    <w:lvl w:ilvl="8" w:tplc="37B6B5AE">
      <w:numFmt w:val="bullet"/>
      <w:lvlText w:val="•"/>
      <w:lvlJc w:val="left"/>
      <w:pPr>
        <w:ind w:left="4220" w:hanging="359"/>
      </w:pPr>
      <w:rPr>
        <w:lang w:val="ru-RU" w:eastAsia="en-US" w:bidi="ar-SA"/>
      </w:rPr>
    </w:lvl>
  </w:abstractNum>
  <w:abstractNum w:abstractNumId="19" w15:restartNumberingAfterBreak="0">
    <w:nsid w:val="51E92196"/>
    <w:multiLevelType w:val="hybridMultilevel"/>
    <w:tmpl w:val="79008B2C"/>
    <w:lvl w:ilvl="0" w:tplc="9C8E93FE">
      <w:numFmt w:val="bullet"/>
      <w:lvlText w:val="•"/>
      <w:lvlJc w:val="left"/>
      <w:pPr>
        <w:ind w:left="486" w:hanging="359"/>
      </w:pPr>
      <w:rPr>
        <w:rFonts w:ascii="Times New Roman" w:eastAsia="Times New Roman" w:hAnsi="Times New Roman" w:cs="Times New Roman" w:hint="default"/>
        <w:b w:val="0"/>
        <w:bCs w:val="0"/>
        <w:i w:val="0"/>
        <w:iCs w:val="0"/>
        <w:w w:val="95"/>
        <w:sz w:val="25"/>
        <w:szCs w:val="25"/>
        <w:lang w:val="ru-RU" w:eastAsia="en-US" w:bidi="ar-SA"/>
      </w:rPr>
    </w:lvl>
    <w:lvl w:ilvl="1" w:tplc="DF020C50">
      <w:numFmt w:val="bullet"/>
      <w:lvlText w:val="•"/>
      <w:lvlJc w:val="left"/>
      <w:pPr>
        <w:ind w:left="947" w:hanging="359"/>
      </w:pPr>
      <w:rPr>
        <w:lang w:val="ru-RU" w:eastAsia="en-US" w:bidi="ar-SA"/>
      </w:rPr>
    </w:lvl>
    <w:lvl w:ilvl="2" w:tplc="A930359C">
      <w:numFmt w:val="bullet"/>
      <w:lvlText w:val="•"/>
      <w:lvlJc w:val="left"/>
      <w:pPr>
        <w:ind w:left="1415" w:hanging="359"/>
      </w:pPr>
      <w:rPr>
        <w:lang w:val="ru-RU" w:eastAsia="en-US" w:bidi="ar-SA"/>
      </w:rPr>
    </w:lvl>
    <w:lvl w:ilvl="3" w:tplc="FAF88198">
      <w:numFmt w:val="bullet"/>
      <w:lvlText w:val="•"/>
      <w:lvlJc w:val="left"/>
      <w:pPr>
        <w:ind w:left="1882" w:hanging="359"/>
      </w:pPr>
      <w:rPr>
        <w:lang w:val="ru-RU" w:eastAsia="en-US" w:bidi="ar-SA"/>
      </w:rPr>
    </w:lvl>
    <w:lvl w:ilvl="4" w:tplc="4AECA8CE">
      <w:numFmt w:val="bullet"/>
      <w:lvlText w:val="•"/>
      <w:lvlJc w:val="left"/>
      <w:pPr>
        <w:ind w:left="2350" w:hanging="359"/>
      </w:pPr>
      <w:rPr>
        <w:lang w:val="ru-RU" w:eastAsia="en-US" w:bidi="ar-SA"/>
      </w:rPr>
    </w:lvl>
    <w:lvl w:ilvl="5" w:tplc="52502E8C">
      <w:numFmt w:val="bullet"/>
      <w:lvlText w:val="•"/>
      <w:lvlJc w:val="left"/>
      <w:pPr>
        <w:ind w:left="2817" w:hanging="359"/>
      </w:pPr>
      <w:rPr>
        <w:lang w:val="ru-RU" w:eastAsia="en-US" w:bidi="ar-SA"/>
      </w:rPr>
    </w:lvl>
    <w:lvl w:ilvl="6" w:tplc="FA484826">
      <w:numFmt w:val="bullet"/>
      <w:lvlText w:val="•"/>
      <w:lvlJc w:val="left"/>
      <w:pPr>
        <w:ind w:left="3285" w:hanging="359"/>
      </w:pPr>
      <w:rPr>
        <w:lang w:val="ru-RU" w:eastAsia="en-US" w:bidi="ar-SA"/>
      </w:rPr>
    </w:lvl>
    <w:lvl w:ilvl="7" w:tplc="625495CA">
      <w:numFmt w:val="bullet"/>
      <w:lvlText w:val="•"/>
      <w:lvlJc w:val="left"/>
      <w:pPr>
        <w:ind w:left="3752" w:hanging="359"/>
      </w:pPr>
      <w:rPr>
        <w:lang w:val="ru-RU" w:eastAsia="en-US" w:bidi="ar-SA"/>
      </w:rPr>
    </w:lvl>
    <w:lvl w:ilvl="8" w:tplc="004CBAE8">
      <w:numFmt w:val="bullet"/>
      <w:lvlText w:val="•"/>
      <w:lvlJc w:val="left"/>
      <w:pPr>
        <w:ind w:left="4220" w:hanging="359"/>
      </w:pPr>
      <w:rPr>
        <w:lang w:val="ru-RU" w:eastAsia="en-US" w:bidi="ar-SA"/>
      </w:rPr>
    </w:lvl>
  </w:abstractNum>
  <w:abstractNum w:abstractNumId="20" w15:restartNumberingAfterBreak="0">
    <w:nsid w:val="530B20DD"/>
    <w:multiLevelType w:val="hybridMultilevel"/>
    <w:tmpl w:val="0E2C06D0"/>
    <w:lvl w:ilvl="0" w:tplc="974CA5F4">
      <w:numFmt w:val="bullet"/>
      <w:lvlText w:val="•"/>
      <w:lvlJc w:val="left"/>
      <w:pPr>
        <w:ind w:left="483" w:hanging="362"/>
      </w:pPr>
      <w:rPr>
        <w:rFonts w:ascii="Times New Roman" w:eastAsia="Times New Roman" w:hAnsi="Times New Roman" w:cs="Times New Roman" w:hint="default"/>
        <w:b w:val="0"/>
        <w:bCs w:val="0"/>
        <w:i w:val="0"/>
        <w:iCs w:val="0"/>
        <w:w w:val="94"/>
        <w:sz w:val="25"/>
        <w:szCs w:val="25"/>
        <w:lang w:val="ru-RU" w:eastAsia="en-US" w:bidi="ar-SA"/>
      </w:rPr>
    </w:lvl>
    <w:lvl w:ilvl="1" w:tplc="0ACCA746">
      <w:numFmt w:val="bullet"/>
      <w:lvlText w:val="•"/>
      <w:lvlJc w:val="left"/>
      <w:pPr>
        <w:ind w:left="937" w:hanging="362"/>
      </w:pPr>
      <w:rPr>
        <w:lang w:val="ru-RU" w:eastAsia="en-US" w:bidi="ar-SA"/>
      </w:rPr>
    </w:lvl>
    <w:lvl w:ilvl="2" w:tplc="9C82D73E">
      <w:numFmt w:val="bullet"/>
      <w:lvlText w:val="•"/>
      <w:lvlJc w:val="left"/>
      <w:pPr>
        <w:ind w:left="1395" w:hanging="362"/>
      </w:pPr>
      <w:rPr>
        <w:lang w:val="ru-RU" w:eastAsia="en-US" w:bidi="ar-SA"/>
      </w:rPr>
    </w:lvl>
    <w:lvl w:ilvl="3" w:tplc="E28A669E">
      <w:numFmt w:val="bullet"/>
      <w:lvlText w:val="•"/>
      <w:lvlJc w:val="left"/>
      <w:pPr>
        <w:ind w:left="1853" w:hanging="362"/>
      </w:pPr>
      <w:rPr>
        <w:lang w:val="ru-RU" w:eastAsia="en-US" w:bidi="ar-SA"/>
      </w:rPr>
    </w:lvl>
    <w:lvl w:ilvl="4" w:tplc="1A384020">
      <w:numFmt w:val="bullet"/>
      <w:lvlText w:val="•"/>
      <w:lvlJc w:val="left"/>
      <w:pPr>
        <w:ind w:left="2311" w:hanging="362"/>
      </w:pPr>
      <w:rPr>
        <w:lang w:val="ru-RU" w:eastAsia="en-US" w:bidi="ar-SA"/>
      </w:rPr>
    </w:lvl>
    <w:lvl w:ilvl="5" w:tplc="933E567A">
      <w:numFmt w:val="bullet"/>
      <w:lvlText w:val="•"/>
      <w:lvlJc w:val="left"/>
      <w:pPr>
        <w:ind w:left="2769" w:hanging="362"/>
      </w:pPr>
      <w:rPr>
        <w:lang w:val="ru-RU" w:eastAsia="en-US" w:bidi="ar-SA"/>
      </w:rPr>
    </w:lvl>
    <w:lvl w:ilvl="6" w:tplc="22C2F238">
      <w:numFmt w:val="bullet"/>
      <w:lvlText w:val="•"/>
      <w:lvlJc w:val="left"/>
      <w:pPr>
        <w:ind w:left="3227" w:hanging="362"/>
      </w:pPr>
      <w:rPr>
        <w:lang w:val="ru-RU" w:eastAsia="en-US" w:bidi="ar-SA"/>
      </w:rPr>
    </w:lvl>
    <w:lvl w:ilvl="7" w:tplc="D1D0D12A">
      <w:numFmt w:val="bullet"/>
      <w:lvlText w:val="•"/>
      <w:lvlJc w:val="left"/>
      <w:pPr>
        <w:ind w:left="3685" w:hanging="362"/>
      </w:pPr>
      <w:rPr>
        <w:lang w:val="ru-RU" w:eastAsia="en-US" w:bidi="ar-SA"/>
      </w:rPr>
    </w:lvl>
    <w:lvl w:ilvl="8" w:tplc="B3149F6A">
      <w:numFmt w:val="bullet"/>
      <w:lvlText w:val="•"/>
      <w:lvlJc w:val="left"/>
      <w:pPr>
        <w:ind w:left="4143" w:hanging="362"/>
      </w:pPr>
      <w:rPr>
        <w:lang w:val="ru-RU" w:eastAsia="en-US" w:bidi="ar-SA"/>
      </w:rPr>
    </w:lvl>
  </w:abstractNum>
  <w:abstractNum w:abstractNumId="21" w15:restartNumberingAfterBreak="0">
    <w:nsid w:val="55DE7592"/>
    <w:multiLevelType w:val="hybridMultilevel"/>
    <w:tmpl w:val="7012E486"/>
    <w:lvl w:ilvl="0" w:tplc="75FCCBDC">
      <w:numFmt w:val="bullet"/>
      <w:lvlText w:val="•"/>
      <w:lvlJc w:val="left"/>
      <w:pPr>
        <w:ind w:left="481" w:hanging="356"/>
      </w:pPr>
      <w:rPr>
        <w:rFonts w:ascii="Times New Roman" w:eastAsia="Times New Roman" w:hAnsi="Times New Roman" w:cs="Times New Roman" w:hint="default"/>
        <w:b w:val="0"/>
        <w:bCs w:val="0"/>
        <w:i w:val="0"/>
        <w:iCs w:val="0"/>
        <w:w w:val="94"/>
        <w:sz w:val="25"/>
        <w:szCs w:val="25"/>
        <w:lang w:val="ru-RU" w:eastAsia="en-US" w:bidi="ar-SA"/>
      </w:rPr>
    </w:lvl>
    <w:lvl w:ilvl="1" w:tplc="2E5E48F2">
      <w:numFmt w:val="bullet"/>
      <w:lvlText w:val="•"/>
      <w:lvlJc w:val="left"/>
      <w:pPr>
        <w:ind w:left="937" w:hanging="356"/>
      </w:pPr>
      <w:rPr>
        <w:lang w:val="ru-RU" w:eastAsia="en-US" w:bidi="ar-SA"/>
      </w:rPr>
    </w:lvl>
    <w:lvl w:ilvl="2" w:tplc="E8CA48E6">
      <w:numFmt w:val="bullet"/>
      <w:lvlText w:val="•"/>
      <w:lvlJc w:val="left"/>
      <w:pPr>
        <w:ind w:left="1395" w:hanging="356"/>
      </w:pPr>
      <w:rPr>
        <w:lang w:val="ru-RU" w:eastAsia="en-US" w:bidi="ar-SA"/>
      </w:rPr>
    </w:lvl>
    <w:lvl w:ilvl="3" w:tplc="0AFA7C4E">
      <w:numFmt w:val="bullet"/>
      <w:lvlText w:val="•"/>
      <w:lvlJc w:val="left"/>
      <w:pPr>
        <w:ind w:left="1853" w:hanging="356"/>
      </w:pPr>
      <w:rPr>
        <w:lang w:val="ru-RU" w:eastAsia="en-US" w:bidi="ar-SA"/>
      </w:rPr>
    </w:lvl>
    <w:lvl w:ilvl="4" w:tplc="4C7ED2F4">
      <w:numFmt w:val="bullet"/>
      <w:lvlText w:val="•"/>
      <w:lvlJc w:val="left"/>
      <w:pPr>
        <w:ind w:left="2311" w:hanging="356"/>
      </w:pPr>
      <w:rPr>
        <w:lang w:val="ru-RU" w:eastAsia="en-US" w:bidi="ar-SA"/>
      </w:rPr>
    </w:lvl>
    <w:lvl w:ilvl="5" w:tplc="8CB0A6FC">
      <w:numFmt w:val="bullet"/>
      <w:lvlText w:val="•"/>
      <w:lvlJc w:val="left"/>
      <w:pPr>
        <w:ind w:left="2769" w:hanging="356"/>
      </w:pPr>
      <w:rPr>
        <w:lang w:val="ru-RU" w:eastAsia="en-US" w:bidi="ar-SA"/>
      </w:rPr>
    </w:lvl>
    <w:lvl w:ilvl="6" w:tplc="BB2E8226">
      <w:numFmt w:val="bullet"/>
      <w:lvlText w:val="•"/>
      <w:lvlJc w:val="left"/>
      <w:pPr>
        <w:ind w:left="3227" w:hanging="356"/>
      </w:pPr>
      <w:rPr>
        <w:lang w:val="ru-RU" w:eastAsia="en-US" w:bidi="ar-SA"/>
      </w:rPr>
    </w:lvl>
    <w:lvl w:ilvl="7" w:tplc="52C8161A">
      <w:numFmt w:val="bullet"/>
      <w:lvlText w:val="•"/>
      <w:lvlJc w:val="left"/>
      <w:pPr>
        <w:ind w:left="3685" w:hanging="356"/>
      </w:pPr>
      <w:rPr>
        <w:lang w:val="ru-RU" w:eastAsia="en-US" w:bidi="ar-SA"/>
      </w:rPr>
    </w:lvl>
    <w:lvl w:ilvl="8" w:tplc="4992DAF8">
      <w:numFmt w:val="bullet"/>
      <w:lvlText w:val="•"/>
      <w:lvlJc w:val="left"/>
      <w:pPr>
        <w:ind w:left="4143" w:hanging="356"/>
      </w:pPr>
      <w:rPr>
        <w:lang w:val="ru-RU" w:eastAsia="en-US" w:bidi="ar-SA"/>
      </w:rPr>
    </w:lvl>
  </w:abstractNum>
  <w:abstractNum w:abstractNumId="22" w15:restartNumberingAfterBreak="0">
    <w:nsid w:val="601B3B63"/>
    <w:multiLevelType w:val="hybridMultilevel"/>
    <w:tmpl w:val="1B4A36E8"/>
    <w:lvl w:ilvl="0" w:tplc="C11CCB9A">
      <w:numFmt w:val="bullet"/>
      <w:lvlText w:val="•"/>
      <w:lvlJc w:val="left"/>
      <w:pPr>
        <w:ind w:left="488" w:hanging="362"/>
      </w:pPr>
      <w:rPr>
        <w:rFonts w:ascii="Times New Roman" w:eastAsia="Times New Roman" w:hAnsi="Times New Roman" w:cs="Times New Roman" w:hint="default"/>
        <w:b w:val="0"/>
        <w:bCs w:val="0"/>
        <w:i w:val="0"/>
        <w:iCs w:val="0"/>
        <w:w w:val="93"/>
        <w:sz w:val="25"/>
        <w:szCs w:val="25"/>
        <w:lang w:val="ru-RU" w:eastAsia="en-US" w:bidi="ar-SA"/>
      </w:rPr>
    </w:lvl>
    <w:lvl w:ilvl="1" w:tplc="58FE96F2">
      <w:numFmt w:val="bullet"/>
      <w:lvlText w:val="•"/>
      <w:lvlJc w:val="left"/>
      <w:pPr>
        <w:ind w:left="947" w:hanging="362"/>
      </w:pPr>
      <w:rPr>
        <w:lang w:val="ru-RU" w:eastAsia="en-US" w:bidi="ar-SA"/>
      </w:rPr>
    </w:lvl>
    <w:lvl w:ilvl="2" w:tplc="3BEE9A72">
      <w:numFmt w:val="bullet"/>
      <w:lvlText w:val="•"/>
      <w:lvlJc w:val="left"/>
      <w:pPr>
        <w:ind w:left="1415" w:hanging="362"/>
      </w:pPr>
      <w:rPr>
        <w:lang w:val="ru-RU" w:eastAsia="en-US" w:bidi="ar-SA"/>
      </w:rPr>
    </w:lvl>
    <w:lvl w:ilvl="3" w:tplc="8862C1CE">
      <w:numFmt w:val="bullet"/>
      <w:lvlText w:val="•"/>
      <w:lvlJc w:val="left"/>
      <w:pPr>
        <w:ind w:left="1882" w:hanging="362"/>
      </w:pPr>
      <w:rPr>
        <w:lang w:val="ru-RU" w:eastAsia="en-US" w:bidi="ar-SA"/>
      </w:rPr>
    </w:lvl>
    <w:lvl w:ilvl="4" w:tplc="B1823612">
      <w:numFmt w:val="bullet"/>
      <w:lvlText w:val="•"/>
      <w:lvlJc w:val="left"/>
      <w:pPr>
        <w:ind w:left="2350" w:hanging="362"/>
      </w:pPr>
      <w:rPr>
        <w:lang w:val="ru-RU" w:eastAsia="en-US" w:bidi="ar-SA"/>
      </w:rPr>
    </w:lvl>
    <w:lvl w:ilvl="5" w:tplc="E32EF5E2">
      <w:numFmt w:val="bullet"/>
      <w:lvlText w:val="•"/>
      <w:lvlJc w:val="left"/>
      <w:pPr>
        <w:ind w:left="2817" w:hanging="362"/>
      </w:pPr>
      <w:rPr>
        <w:lang w:val="ru-RU" w:eastAsia="en-US" w:bidi="ar-SA"/>
      </w:rPr>
    </w:lvl>
    <w:lvl w:ilvl="6" w:tplc="7AA2F9B6">
      <w:numFmt w:val="bullet"/>
      <w:lvlText w:val="•"/>
      <w:lvlJc w:val="left"/>
      <w:pPr>
        <w:ind w:left="3285" w:hanging="362"/>
      </w:pPr>
      <w:rPr>
        <w:lang w:val="ru-RU" w:eastAsia="en-US" w:bidi="ar-SA"/>
      </w:rPr>
    </w:lvl>
    <w:lvl w:ilvl="7" w:tplc="4214760E">
      <w:numFmt w:val="bullet"/>
      <w:lvlText w:val="•"/>
      <w:lvlJc w:val="left"/>
      <w:pPr>
        <w:ind w:left="3752" w:hanging="362"/>
      </w:pPr>
      <w:rPr>
        <w:lang w:val="ru-RU" w:eastAsia="en-US" w:bidi="ar-SA"/>
      </w:rPr>
    </w:lvl>
    <w:lvl w:ilvl="8" w:tplc="8152A30C">
      <w:numFmt w:val="bullet"/>
      <w:lvlText w:val="•"/>
      <w:lvlJc w:val="left"/>
      <w:pPr>
        <w:ind w:left="4220" w:hanging="362"/>
      </w:pPr>
      <w:rPr>
        <w:lang w:val="ru-RU" w:eastAsia="en-US" w:bidi="ar-SA"/>
      </w:rPr>
    </w:lvl>
  </w:abstractNum>
  <w:abstractNum w:abstractNumId="23" w15:restartNumberingAfterBreak="0">
    <w:nsid w:val="620A5603"/>
    <w:multiLevelType w:val="hybridMultilevel"/>
    <w:tmpl w:val="DE54B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87516B6"/>
    <w:multiLevelType w:val="multilevel"/>
    <w:tmpl w:val="DE4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D41BA6"/>
    <w:multiLevelType w:val="multilevel"/>
    <w:tmpl w:val="C16A7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80D4BC4"/>
    <w:multiLevelType w:val="hybridMultilevel"/>
    <w:tmpl w:val="B42210F2"/>
    <w:lvl w:ilvl="0" w:tplc="53B844CE">
      <w:numFmt w:val="bullet"/>
      <w:lvlText w:val="•"/>
      <w:lvlJc w:val="left"/>
      <w:pPr>
        <w:ind w:left="481" w:hanging="359"/>
      </w:pPr>
      <w:rPr>
        <w:rFonts w:ascii="Times New Roman" w:eastAsia="Times New Roman" w:hAnsi="Times New Roman" w:cs="Times New Roman" w:hint="default"/>
        <w:b w:val="0"/>
        <w:bCs w:val="0"/>
        <w:i w:val="0"/>
        <w:iCs w:val="0"/>
        <w:w w:val="96"/>
        <w:sz w:val="25"/>
        <w:szCs w:val="25"/>
        <w:lang w:val="ru-RU" w:eastAsia="en-US" w:bidi="ar-SA"/>
      </w:rPr>
    </w:lvl>
    <w:lvl w:ilvl="1" w:tplc="03D4574E">
      <w:numFmt w:val="bullet"/>
      <w:lvlText w:val="•"/>
      <w:lvlJc w:val="left"/>
      <w:pPr>
        <w:ind w:left="937" w:hanging="359"/>
      </w:pPr>
      <w:rPr>
        <w:lang w:val="ru-RU" w:eastAsia="en-US" w:bidi="ar-SA"/>
      </w:rPr>
    </w:lvl>
    <w:lvl w:ilvl="2" w:tplc="CE6E0224">
      <w:numFmt w:val="bullet"/>
      <w:lvlText w:val="•"/>
      <w:lvlJc w:val="left"/>
      <w:pPr>
        <w:ind w:left="1395" w:hanging="359"/>
      </w:pPr>
      <w:rPr>
        <w:lang w:val="ru-RU" w:eastAsia="en-US" w:bidi="ar-SA"/>
      </w:rPr>
    </w:lvl>
    <w:lvl w:ilvl="3" w:tplc="7D465A86">
      <w:numFmt w:val="bullet"/>
      <w:lvlText w:val="•"/>
      <w:lvlJc w:val="left"/>
      <w:pPr>
        <w:ind w:left="1853" w:hanging="359"/>
      </w:pPr>
      <w:rPr>
        <w:lang w:val="ru-RU" w:eastAsia="en-US" w:bidi="ar-SA"/>
      </w:rPr>
    </w:lvl>
    <w:lvl w:ilvl="4" w:tplc="25DA627A">
      <w:numFmt w:val="bullet"/>
      <w:lvlText w:val="•"/>
      <w:lvlJc w:val="left"/>
      <w:pPr>
        <w:ind w:left="2311" w:hanging="359"/>
      </w:pPr>
      <w:rPr>
        <w:lang w:val="ru-RU" w:eastAsia="en-US" w:bidi="ar-SA"/>
      </w:rPr>
    </w:lvl>
    <w:lvl w:ilvl="5" w:tplc="3A4A93E4">
      <w:numFmt w:val="bullet"/>
      <w:lvlText w:val="•"/>
      <w:lvlJc w:val="left"/>
      <w:pPr>
        <w:ind w:left="2769" w:hanging="359"/>
      </w:pPr>
      <w:rPr>
        <w:lang w:val="ru-RU" w:eastAsia="en-US" w:bidi="ar-SA"/>
      </w:rPr>
    </w:lvl>
    <w:lvl w:ilvl="6" w:tplc="002A83DA">
      <w:numFmt w:val="bullet"/>
      <w:lvlText w:val="•"/>
      <w:lvlJc w:val="left"/>
      <w:pPr>
        <w:ind w:left="3227" w:hanging="359"/>
      </w:pPr>
      <w:rPr>
        <w:lang w:val="ru-RU" w:eastAsia="en-US" w:bidi="ar-SA"/>
      </w:rPr>
    </w:lvl>
    <w:lvl w:ilvl="7" w:tplc="CC1A8508">
      <w:numFmt w:val="bullet"/>
      <w:lvlText w:val="•"/>
      <w:lvlJc w:val="left"/>
      <w:pPr>
        <w:ind w:left="3685" w:hanging="359"/>
      </w:pPr>
      <w:rPr>
        <w:lang w:val="ru-RU" w:eastAsia="en-US" w:bidi="ar-SA"/>
      </w:rPr>
    </w:lvl>
    <w:lvl w:ilvl="8" w:tplc="13DC6530">
      <w:numFmt w:val="bullet"/>
      <w:lvlText w:val="•"/>
      <w:lvlJc w:val="left"/>
      <w:pPr>
        <w:ind w:left="4143" w:hanging="359"/>
      </w:pPr>
      <w:rPr>
        <w:lang w:val="ru-RU" w:eastAsia="en-US" w:bidi="ar-SA"/>
      </w:rPr>
    </w:lvl>
  </w:abstractNum>
  <w:abstractNum w:abstractNumId="27" w15:restartNumberingAfterBreak="0">
    <w:nsid w:val="783B3DCA"/>
    <w:multiLevelType w:val="hybridMultilevel"/>
    <w:tmpl w:val="614C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1"/>
  </w:num>
  <w:num w:numId="5">
    <w:abstractNumId w:val="1"/>
  </w:num>
  <w:num w:numId="6">
    <w:abstractNumId w:val="27"/>
  </w:num>
  <w:num w:numId="7">
    <w:abstractNumId w:val="3"/>
  </w:num>
  <w:num w:numId="8">
    <w:abstractNumId w:val="24"/>
  </w:num>
  <w:num w:numId="9">
    <w:abstractNumId w:val="14"/>
  </w:num>
  <w:num w:numId="10">
    <w:abstractNumId w:val="11"/>
  </w:num>
  <w:num w:numId="11">
    <w:abstractNumId w:val="6"/>
  </w:num>
  <w:num w:numId="12">
    <w:abstractNumId w:val="21"/>
  </w:num>
  <w:num w:numId="13">
    <w:abstractNumId w:val="17"/>
  </w:num>
  <w:num w:numId="14">
    <w:abstractNumId w:val="15"/>
  </w:num>
  <w:num w:numId="15">
    <w:abstractNumId w:val="7"/>
  </w:num>
  <w:num w:numId="16">
    <w:abstractNumId w:val="20"/>
  </w:num>
  <w:num w:numId="17">
    <w:abstractNumId w:val="22"/>
  </w:num>
  <w:num w:numId="18">
    <w:abstractNumId w:val="5"/>
  </w:num>
  <w:num w:numId="19">
    <w:abstractNumId w:val="13"/>
  </w:num>
  <w:num w:numId="20">
    <w:abstractNumId w:val="26"/>
  </w:num>
  <w:num w:numId="21">
    <w:abstractNumId w:val="19"/>
  </w:num>
  <w:num w:numId="22">
    <w:abstractNumId w:val="10"/>
  </w:num>
  <w:num w:numId="23">
    <w:abstractNumId w:val="2"/>
  </w:num>
  <w:num w:numId="24">
    <w:abstractNumId w:val="9"/>
  </w:num>
  <w:num w:numId="25">
    <w:abstractNumId w:val="12"/>
  </w:num>
  <w:num w:numId="26">
    <w:abstractNumId w:val="18"/>
  </w:num>
  <w:num w:numId="27">
    <w:abstractNumId w:val="8"/>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B0"/>
    <w:rsid w:val="00146E4D"/>
    <w:rsid w:val="002B2885"/>
    <w:rsid w:val="003126AF"/>
    <w:rsid w:val="00366DB1"/>
    <w:rsid w:val="004906F7"/>
    <w:rsid w:val="004C2CC3"/>
    <w:rsid w:val="005C2FF0"/>
    <w:rsid w:val="00603517"/>
    <w:rsid w:val="009B53B6"/>
    <w:rsid w:val="00AE50C1"/>
    <w:rsid w:val="00B01BB0"/>
    <w:rsid w:val="00BB7285"/>
    <w:rsid w:val="00C173BD"/>
    <w:rsid w:val="00C64F9B"/>
    <w:rsid w:val="00E517FD"/>
    <w:rsid w:val="00EC2D13"/>
    <w:rsid w:val="00F80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CC5AD-E627-48BF-ACDD-0F6A86E8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B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01BB0"/>
    <w:pPr>
      <w:widowControl w:val="0"/>
      <w:autoSpaceDE w:val="0"/>
      <w:autoSpaceDN w:val="0"/>
      <w:spacing w:after="0" w:line="240" w:lineRule="auto"/>
      <w:ind w:left="623" w:hanging="313"/>
    </w:pPr>
    <w:rPr>
      <w:rFonts w:ascii="Times New Roman" w:eastAsia="Times New Roman" w:hAnsi="Times New Roman"/>
    </w:rPr>
  </w:style>
  <w:style w:type="table" w:styleId="a4">
    <w:name w:val="Table Grid"/>
    <w:basedOn w:val="a1"/>
    <w:uiPriority w:val="59"/>
    <w:rsid w:val="00B01B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E517FD"/>
  </w:style>
  <w:style w:type="character" w:customStyle="1" w:styleId="c32">
    <w:name w:val="c32"/>
    <w:basedOn w:val="a0"/>
    <w:rsid w:val="00E517FD"/>
  </w:style>
  <w:style w:type="paragraph" w:customStyle="1" w:styleId="c14">
    <w:name w:val="c14"/>
    <w:basedOn w:val="a"/>
    <w:rsid w:val="00E517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E517FD"/>
  </w:style>
  <w:style w:type="character" w:customStyle="1" w:styleId="c7">
    <w:name w:val="c7"/>
    <w:basedOn w:val="a0"/>
    <w:rsid w:val="00E517FD"/>
  </w:style>
  <w:style w:type="paragraph" w:styleId="a5">
    <w:name w:val="Balloon Text"/>
    <w:basedOn w:val="a"/>
    <w:link w:val="a6"/>
    <w:uiPriority w:val="99"/>
    <w:semiHidden/>
    <w:unhideWhenUsed/>
    <w:rsid w:val="009B53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53B6"/>
    <w:rPr>
      <w:rFonts w:ascii="Segoe UI" w:eastAsia="Calibri" w:hAnsi="Segoe UI" w:cs="Segoe UI"/>
      <w:sz w:val="18"/>
      <w:szCs w:val="18"/>
    </w:rPr>
  </w:style>
  <w:style w:type="table" w:customStyle="1" w:styleId="1">
    <w:name w:val="Сетка таблицы1"/>
    <w:basedOn w:val="a1"/>
    <w:uiPriority w:val="39"/>
    <w:rsid w:val="00146E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235195">
      <w:bodyDiv w:val="1"/>
      <w:marLeft w:val="0"/>
      <w:marRight w:val="0"/>
      <w:marTop w:val="0"/>
      <w:marBottom w:val="0"/>
      <w:divBdr>
        <w:top w:val="none" w:sz="0" w:space="0" w:color="auto"/>
        <w:left w:val="none" w:sz="0" w:space="0" w:color="auto"/>
        <w:bottom w:val="none" w:sz="0" w:space="0" w:color="auto"/>
        <w:right w:val="none" w:sz="0" w:space="0" w:color="auto"/>
      </w:divBdr>
    </w:div>
    <w:div w:id="736705148">
      <w:bodyDiv w:val="1"/>
      <w:marLeft w:val="0"/>
      <w:marRight w:val="0"/>
      <w:marTop w:val="0"/>
      <w:marBottom w:val="0"/>
      <w:divBdr>
        <w:top w:val="none" w:sz="0" w:space="0" w:color="auto"/>
        <w:left w:val="none" w:sz="0" w:space="0" w:color="auto"/>
        <w:bottom w:val="none" w:sz="0" w:space="0" w:color="auto"/>
        <w:right w:val="none" w:sz="0" w:space="0" w:color="auto"/>
      </w:divBdr>
    </w:div>
    <w:div w:id="9591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5122</Words>
  <Characters>29200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ООО "Хоум Кредит Энд Финанс Банк"</Company>
  <LinksUpToDate>false</LinksUpToDate>
  <CharactersWithSpaces>34254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2022-06-09T06:44:00Z</cp:lastPrinted>
  <dcterms:created xsi:type="dcterms:W3CDTF">2022-11-28T11:35:00Z</dcterms:created>
  <dcterms:modified xsi:type="dcterms:W3CDTF">2022-12-02T08:34:00Z</dcterms:modified>
</cp:coreProperties>
</file>