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55" w:rsidRDefault="00591E55" w:rsidP="00591E55">
      <w:pPr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Утвержден, </w:t>
      </w:r>
    </w:p>
    <w:p w:rsidR="00591E55" w:rsidRDefault="00591E55" w:rsidP="00591E55">
      <w:pPr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 № 03-02/30</w:t>
      </w:r>
    </w:p>
    <w:p w:rsidR="00591E55" w:rsidRDefault="00591E55" w:rsidP="00591E55">
      <w:pPr>
        <w:contextualSpacing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29.08.2022</w:t>
      </w:r>
    </w:p>
    <w:p w:rsidR="00591E55" w:rsidRDefault="00591E55" w:rsidP="00591E55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E55" w:rsidRDefault="00591E55" w:rsidP="00591E55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591E55" w:rsidRDefault="00591E55" w:rsidP="00591E55">
      <w:pPr>
        <w:shd w:val="clear" w:color="auto" w:fill="FFFFFF"/>
        <w:contextualSpacing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            Учебный план дополнительного образования </w:t>
      </w:r>
      <w:r>
        <w:rPr>
          <w:rFonts w:ascii="Times New Roman" w:hAnsi="Times New Roman"/>
          <w:szCs w:val="24"/>
        </w:rPr>
        <w:t>ГОУ ЯО «</w:t>
      </w:r>
      <w:proofErr w:type="spellStart"/>
      <w:proofErr w:type="gramStart"/>
      <w:r>
        <w:rPr>
          <w:rFonts w:ascii="Times New Roman" w:hAnsi="Times New Roman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школа-интернат» </w:t>
      </w:r>
      <w:r>
        <w:rPr>
          <w:rFonts w:ascii="Times New Roman" w:hAnsi="Times New Roman"/>
          <w:szCs w:val="24"/>
          <w:lang w:eastAsia="ru-RU"/>
        </w:rPr>
        <w:t>разработан на основе учета интересов</w:t>
      </w:r>
    </w:p>
    <w:p w:rsidR="00591E55" w:rsidRDefault="00591E55" w:rsidP="00591E55">
      <w:pPr>
        <w:shd w:val="clear" w:color="auto" w:fill="FFFFFF"/>
        <w:contextualSpacing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воспитанников и обучающихся и с учетом профессионального потенциала педагогического коллектива. Учебный план отражает цели и задачи дополнительного образования, направленные на развитие индивидуальных возможностей и способностей ученика с ОВЗ. Главная задача - формирование и развитие нравственной, самостоятельной, творческой и физически здоровой личности воспитанников с нарушениями зрения и обучающихся, свободно адаптирующихся в современном обществе и преумножающих культурное наследие страны. Адаптированные дополнительные общеобразовательные </w:t>
      </w:r>
      <w:proofErr w:type="spellStart"/>
      <w:r>
        <w:rPr>
          <w:rFonts w:ascii="Times New Roman" w:hAnsi="Times New Roman"/>
          <w:szCs w:val="24"/>
          <w:lang w:eastAsia="ru-RU"/>
        </w:rPr>
        <w:t>общеразвивающие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программы и услуги реализуются в интересах личности, общества и государства. Дополнительное образование в ГОУ ЯО «</w:t>
      </w:r>
      <w:proofErr w:type="spellStart"/>
      <w:proofErr w:type="gramStart"/>
      <w:r>
        <w:rPr>
          <w:rFonts w:ascii="Times New Roman" w:hAnsi="Times New Roman"/>
          <w:szCs w:val="24"/>
          <w:lang w:eastAsia="ru-RU"/>
        </w:rPr>
        <w:t>Гаврилов-Ямская</w:t>
      </w:r>
      <w:proofErr w:type="spellEnd"/>
      <w:proofErr w:type="gramEnd"/>
      <w:r>
        <w:rPr>
          <w:rFonts w:ascii="Times New Roman" w:hAnsi="Times New Roman"/>
          <w:szCs w:val="24"/>
          <w:lang w:eastAsia="ru-RU"/>
        </w:rPr>
        <w:t xml:space="preserve"> школа-интернат» - это такая сфера деятельности, которая даёт возможность детям с ОВЗ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 другое.</w:t>
      </w:r>
    </w:p>
    <w:p w:rsidR="00591E55" w:rsidRDefault="00591E55" w:rsidP="00591E55">
      <w:pPr>
        <w:shd w:val="clear" w:color="auto" w:fill="FFFFFF"/>
        <w:contextualSpacing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            Учебный план занятий объединений дополнительного образования на 2022/2023 учебный год разработан в соответствии со следующими нормативными документами: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 РФ от 29.12.2012 г. №273-ФЗ "Об образовании в Российской Федерации";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"Об утверждении Порядка организации и осуществления образовательной деятельности по дополнительным общеобразовательным программам" №196 от 09.11.2018г.;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до 2030 года (утверждена распоряжением Правительства РФ от 31 марта 2022 г. № 678-р);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Приказ Министерства просвещения РФ от 3 сентября 2019 г. №467 «Об утверждении Целевой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Стратегия развития воспитания Российской Федерации на период до 2025 года (утверждена распоряжением Правительства Российской Федерации от 29 мая 2015г. № 996-р);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№ 882/391);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Устав ГОУ ЯО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школа-интернат».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Дополнительное образование реализуется по следующим направлениям деятельности: художественная, физкультурно-спортивная. Расписание составляется с опорой на санитарно-гигиенические нормы, пожелания родителей и детей по принципу 5-дневной рабочей недели. Продолжительность занятий исчисляется в часах – 40 минут.  Продолжительность перемены – 10 минут. Прием детей в творческие объединения осуществляется по желанию обучающихся и с учетом их потребностей.</w:t>
      </w: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E55" w:rsidRDefault="00591E55" w:rsidP="00591E55">
      <w:pPr>
        <w:shd w:val="clear" w:color="auto" w:fill="FFFFFF"/>
        <w:contextualSpacing/>
        <w:rPr>
          <w:rFonts w:ascii="Times New Roman" w:hAnsi="Times New Roman"/>
          <w:szCs w:val="24"/>
          <w:lang w:eastAsia="ru-RU"/>
        </w:rPr>
      </w:pPr>
    </w:p>
    <w:p w:rsidR="00591E55" w:rsidRDefault="00591E55" w:rsidP="00591E55">
      <w:pPr>
        <w:shd w:val="clear" w:color="auto" w:fill="FFFFFF"/>
        <w:contextualSpacing/>
        <w:rPr>
          <w:rFonts w:ascii="Times New Roman" w:hAnsi="Times New Roman"/>
          <w:szCs w:val="24"/>
          <w:lang w:eastAsia="ru-RU"/>
        </w:rPr>
      </w:pPr>
    </w:p>
    <w:p w:rsidR="00591E55" w:rsidRDefault="00591E55" w:rsidP="00591E55">
      <w:pPr>
        <w:shd w:val="clear" w:color="auto" w:fill="FFFFFF"/>
        <w:contextualSpacing/>
        <w:rPr>
          <w:rFonts w:ascii="Times New Roman" w:hAnsi="Times New Roman"/>
          <w:szCs w:val="24"/>
          <w:lang w:eastAsia="ru-RU"/>
        </w:rPr>
      </w:pPr>
    </w:p>
    <w:p w:rsidR="00591E55" w:rsidRDefault="00591E55" w:rsidP="00591E55">
      <w:pPr>
        <w:shd w:val="clear" w:color="auto" w:fill="FFFFFF"/>
        <w:contextualSpacing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lastRenderedPageBreak/>
        <w:t>Учебный план ГОУ ЯО «</w:t>
      </w:r>
      <w:proofErr w:type="spellStart"/>
      <w:proofErr w:type="gramStart"/>
      <w:r>
        <w:rPr>
          <w:rFonts w:ascii="Times New Roman" w:hAnsi="Times New Roman"/>
          <w:szCs w:val="24"/>
          <w:lang w:eastAsia="ru-RU"/>
        </w:rPr>
        <w:t>Гаврилов-Ямская</w:t>
      </w:r>
      <w:proofErr w:type="spellEnd"/>
      <w:proofErr w:type="gramEnd"/>
      <w:r>
        <w:rPr>
          <w:rFonts w:ascii="Times New Roman" w:hAnsi="Times New Roman"/>
          <w:szCs w:val="24"/>
          <w:lang w:eastAsia="ru-RU"/>
        </w:rPr>
        <w:t xml:space="preserve"> школа-интернат», 2022-2023 учебный год</w:t>
      </w:r>
    </w:p>
    <w:tbl>
      <w:tblPr>
        <w:tblStyle w:val="a5"/>
        <w:tblpPr w:leftFromText="180" w:rightFromText="180" w:vertAnchor="text" w:horzAnchor="margin" w:tblpXSpec="center" w:tblpY="163"/>
        <w:tblW w:w="15270" w:type="dxa"/>
        <w:tblLayout w:type="fixed"/>
        <w:tblLook w:val="04A0"/>
      </w:tblPr>
      <w:tblGrid>
        <w:gridCol w:w="392"/>
        <w:gridCol w:w="3539"/>
        <w:gridCol w:w="1840"/>
        <w:gridCol w:w="1700"/>
        <w:gridCol w:w="1417"/>
        <w:gridCol w:w="992"/>
        <w:gridCol w:w="1842"/>
        <w:gridCol w:w="850"/>
        <w:gridCol w:w="851"/>
        <w:gridCol w:w="850"/>
        <w:gridCol w:w="997"/>
      </w:tblGrid>
      <w:tr w:rsidR="00591E55" w:rsidTr="00C1271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АДООП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кружка/секции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в неделю  по годам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591E55" w:rsidTr="00C1271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55" w:rsidRDefault="00591E55" w:rsidP="00C1271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1E55" w:rsidTr="00C127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«Веселые ложкари»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Милана Рудольфовна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91E55" w:rsidTr="00C127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«Развитие»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«ОФП»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Михаил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55" w:rsidRDefault="00591E55" w:rsidP="00C1271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E55" w:rsidRDefault="00591E55" w:rsidP="00591E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E55" w:rsidRDefault="00591E55" w:rsidP="00591E55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1E55" w:rsidRDefault="00591E55" w:rsidP="00591E55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1E55" w:rsidRDefault="00591E55" w:rsidP="00591E55">
      <w:pPr>
        <w:contextualSpacing/>
        <w:jc w:val="left"/>
        <w:rPr>
          <w:rFonts w:ascii="Times New Roman" w:eastAsiaTheme="minorHAnsi" w:hAnsi="Times New Roman"/>
          <w:szCs w:val="24"/>
        </w:rPr>
        <w:sectPr w:rsidR="00591E55">
          <w:pgSz w:w="16838" w:h="11906" w:orient="landscape"/>
          <w:pgMar w:top="568" w:right="678" w:bottom="851" w:left="993" w:header="709" w:footer="709" w:gutter="0"/>
          <w:cols w:space="720"/>
        </w:sectPr>
      </w:pPr>
    </w:p>
    <w:p w:rsidR="000644A2" w:rsidRDefault="000644A2"/>
    <w:sectPr w:rsidR="000644A2" w:rsidSect="00591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E55"/>
    <w:rsid w:val="000644A2"/>
    <w:rsid w:val="0059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5"/>
    <w:pPr>
      <w:spacing w:after="0" w:line="240" w:lineRule="auto"/>
      <w:jc w:val="both"/>
    </w:pPr>
    <w:rPr>
      <w:rFonts w:ascii="Arial Narrow" w:eastAsia="Times New Roman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591E55"/>
  </w:style>
  <w:style w:type="paragraph" w:styleId="a4">
    <w:name w:val="No Spacing"/>
    <w:aliases w:val="основа"/>
    <w:link w:val="a3"/>
    <w:uiPriority w:val="1"/>
    <w:qFormat/>
    <w:rsid w:val="00591E55"/>
    <w:pPr>
      <w:spacing w:after="0" w:line="240" w:lineRule="auto"/>
    </w:pPr>
  </w:style>
  <w:style w:type="table" w:styleId="a5">
    <w:name w:val="Table Grid"/>
    <w:basedOn w:val="a1"/>
    <w:uiPriority w:val="59"/>
    <w:rsid w:val="0059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2022-10-17T13:30:00Z</dcterms:created>
  <dcterms:modified xsi:type="dcterms:W3CDTF">2022-10-17T13:34:00Z</dcterms:modified>
</cp:coreProperties>
</file>